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1402" w14:textId="77777777" w:rsidR="00B54735" w:rsidRPr="00C61327" w:rsidRDefault="00B54735" w:rsidP="00B54735">
      <w:pPr>
        <w:rPr>
          <w:rFonts w:asciiTheme="majorHAnsi" w:eastAsiaTheme="majorEastAsia" w:hAnsiTheme="majorHAnsi" w:cstheme="majorBidi"/>
          <w:bCs/>
          <w:color w:val="1DADD3" w:themeColor="accent1" w:themeShade="BF"/>
          <w:sz w:val="32"/>
          <w:szCs w:val="32"/>
          <w:lang w:val="it-IT"/>
        </w:rPr>
      </w:pPr>
      <w:r w:rsidRPr="00C61327">
        <w:rPr>
          <w:rFonts w:asciiTheme="majorHAnsi" w:eastAsiaTheme="majorEastAsia" w:hAnsiTheme="majorHAnsi" w:cstheme="majorBidi"/>
          <w:bCs/>
          <w:color w:val="1DADD3" w:themeColor="accent1" w:themeShade="BF"/>
          <w:sz w:val="32"/>
          <w:szCs w:val="32"/>
          <w:lang w:val="it-IT"/>
        </w:rPr>
        <w:t>Indice</w:t>
      </w:r>
    </w:p>
    <w:p w14:paraId="5298B7F6" w14:textId="720AA11E" w:rsidR="00EE7C9B" w:rsidRDefault="00B54735">
      <w:pPr>
        <w:pStyle w:val="TOC1"/>
        <w:tabs>
          <w:tab w:val="left" w:pos="480"/>
          <w:tab w:val="right" w:leader="dot" w:pos="9628"/>
        </w:tabs>
        <w:rPr>
          <w:rFonts w:eastAsiaTheme="minorEastAsia"/>
          <w:noProof/>
          <w:kern w:val="2"/>
          <w:sz w:val="24"/>
          <w:szCs w:val="24"/>
          <w:lang w:val="en-GB" w:eastAsia="en-GB"/>
          <w14:ligatures w14:val="standardContextual"/>
        </w:rPr>
      </w:pPr>
      <w:r w:rsidRPr="00C61327">
        <w:rPr>
          <w:lang w:val="it-IT"/>
        </w:rPr>
        <w:fldChar w:fldCharType="begin"/>
      </w:r>
      <w:r w:rsidRPr="00C61327">
        <w:rPr>
          <w:lang w:val="it-IT"/>
        </w:rPr>
        <w:instrText xml:space="preserve"> TOC \o "1-3" \h \z \u </w:instrText>
      </w:r>
      <w:r w:rsidRPr="00C61327">
        <w:rPr>
          <w:lang w:val="it-IT"/>
        </w:rPr>
        <w:fldChar w:fldCharType="separate"/>
      </w:r>
      <w:hyperlink w:anchor="_Toc209879632" w:history="1">
        <w:r w:rsidR="00EE7C9B" w:rsidRPr="00A924FD">
          <w:rPr>
            <w:rStyle w:val="Hyperlink"/>
            <w:noProof/>
          </w:rPr>
          <w:t>1</w:t>
        </w:r>
        <w:r w:rsidR="00EE7C9B">
          <w:rPr>
            <w:rFonts w:eastAsiaTheme="minorEastAsia"/>
            <w:noProof/>
            <w:kern w:val="2"/>
            <w:sz w:val="24"/>
            <w:szCs w:val="24"/>
            <w:lang w:val="en-GB" w:eastAsia="en-GB"/>
            <w14:ligatures w14:val="standardContextual"/>
          </w:rPr>
          <w:tab/>
        </w:r>
        <w:r w:rsidR="00EE7C9B" w:rsidRPr="00A924FD">
          <w:rPr>
            <w:rStyle w:val="Hyperlink"/>
            <w:noProof/>
          </w:rPr>
          <w:t>Premessa</w:t>
        </w:r>
        <w:r w:rsidR="00EE7C9B">
          <w:rPr>
            <w:noProof/>
            <w:webHidden/>
          </w:rPr>
          <w:tab/>
        </w:r>
        <w:r w:rsidR="00EE7C9B">
          <w:rPr>
            <w:noProof/>
            <w:webHidden/>
          </w:rPr>
          <w:fldChar w:fldCharType="begin"/>
        </w:r>
        <w:r w:rsidR="00EE7C9B">
          <w:rPr>
            <w:noProof/>
            <w:webHidden/>
          </w:rPr>
          <w:instrText xml:space="preserve"> PAGEREF _Toc209879632 \h </w:instrText>
        </w:r>
        <w:r w:rsidR="00EE7C9B">
          <w:rPr>
            <w:noProof/>
            <w:webHidden/>
          </w:rPr>
        </w:r>
        <w:r w:rsidR="00EE7C9B">
          <w:rPr>
            <w:noProof/>
            <w:webHidden/>
          </w:rPr>
          <w:fldChar w:fldCharType="separate"/>
        </w:r>
        <w:r w:rsidR="00EE7C9B">
          <w:rPr>
            <w:noProof/>
            <w:webHidden/>
          </w:rPr>
          <w:t>2</w:t>
        </w:r>
        <w:r w:rsidR="00EE7C9B">
          <w:rPr>
            <w:noProof/>
            <w:webHidden/>
          </w:rPr>
          <w:fldChar w:fldCharType="end"/>
        </w:r>
      </w:hyperlink>
    </w:p>
    <w:p w14:paraId="47D642FD" w14:textId="0C94F686" w:rsidR="00EE7C9B" w:rsidRDefault="00EE7C9B">
      <w:pPr>
        <w:pStyle w:val="TOC1"/>
        <w:tabs>
          <w:tab w:val="left" w:pos="480"/>
          <w:tab w:val="right" w:leader="dot" w:pos="9628"/>
        </w:tabs>
        <w:rPr>
          <w:rFonts w:eastAsiaTheme="minorEastAsia"/>
          <w:noProof/>
          <w:kern w:val="2"/>
          <w:sz w:val="24"/>
          <w:szCs w:val="24"/>
          <w:lang w:val="en-GB" w:eastAsia="en-GB"/>
          <w14:ligatures w14:val="standardContextual"/>
        </w:rPr>
      </w:pPr>
      <w:hyperlink w:anchor="_Toc209879633" w:history="1">
        <w:r w:rsidRPr="00A924FD">
          <w:rPr>
            <w:rStyle w:val="Hyperlink"/>
            <w:noProof/>
          </w:rPr>
          <w:t>2</w:t>
        </w:r>
        <w:r>
          <w:rPr>
            <w:rFonts w:eastAsiaTheme="minorEastAsia"/>
            <w:noProof/>
            <w:kern w:val="2"/>
            <w:sz w:val="24"/>
            <w:szCs w:val="24"/>
            <w:lang w:val="en-GB" w:eastAsia="en-GB"/>
            <w14:ligatures w14:val="standardContextual"/>
          </w:rPr>
          <w:tab/>
        </w:r>
        <w:r w:rsidRPr="00A924FD">
          <w:rPr>
            <w:rStyle w:val="Hyperlink"/>
            <w:noProof/>
          </w:rPr>
          <w:t>Check list</w:t>
        </w:r>
        <w:r>
          <w:rPr>
            <w:noProof/>
            <w:webHidden/>
          </w:rPr>
          <w:tab/>
        </w:r>
        <w:r>
          <w:rPr>
            <w:noProof/>
            <w:webHidden/>
          </w:rPr>
          <w:fldChar w:fldCharType="begin"/>
        </w:r>
        <w:r>
          <w:rPr>
            <w:noProof/>
            <w:webHidden/>
          </w:rPr>
          <w:instrText xml:space="preserve"> PAGEREF _Toc209879633 \h </w:instrText>
        </w:r>
        <w:r>
          <w:rPr>
            <w:noProof/>
            <w:webHidden/>
          </w:rPr>
        </w:r>
        <w:r>
          <w:rPr>
            <w:noProof/>
            <w:webHidden/>
          </w:rPr>
          <w:fldChar w:fldCharType="separate"/>
        </w:r>
        <w:r>
          <w:rPr>
            <w:noProof/>
            <w:webHidden/>
          </w:rPr>
          <w:t>3</w:t>
        </w:r>
        <w:r>
          <w:rPr>
            <w:noProof/>
            <w:webHidden/>
          </w:rPr>
          <w:fldChar w:fldCharType="end"/>
        </w:r>
      </w:hyperlink>
    </w:p>
    <w:p w14:paraId="01D4CFF6" w14:textId="363095DF" w:rsidR="00EE7C9B" w:rsidRDefault="00EE7C9B">
      <w:pPr>
        <w:pStyle w:val="TOC2"/>
        <w:tabs>
          <w:tab w:val="left" w:pos="960"/>
          <w:tab w:val="right" w:leader="dot" w:pos="9628"/>
        </w:tabs>
        <w:rPr>
          <w:rFonts w:eastAsiaTheme="minorEastAsia"/>
          <w:noProof/>
          <w:kern w:val="2"/>
          <w:sz w:val="24"/>
          <w:szCs w:val="24"/>
          <w:lang w:val="en-GB" w:eastAsia="en-GB"/>
          <w14:ligatures w14:val="standardContextual"/>
        </w:rPr>
      </w:pPr>
      <w:hyperlink w:anchor="_Toc209879634" w:history="1">
        <w:r w:rsidRPr="00A924FD">
          <w:rPr>
            <w:rStyle w:val="Hyperlink"/>
            <w:noProof/>
          </w:rPr>
          <w:t>2.1</w:t>
        </w:r>
        <w:r>
          <w:rPr>
            <w:rFonts w:eastAsiaTheme="minorEastAsia"/>
            <w:noProof/>
            <w:kern w:val="2"/>
            <w:sz w:val="24"/>
            <w:szCs w:val="24"/>
            <w:lang w:val="en-GB" w:eastAsia="en-GB"/>
            <w14:ligatures w14:val="standardContextual"/>
          </w:rPr>
          <w:tab/>
        </w:r>
        <w:r w:rsidRPr="00A924FD">
          <w:rPr>
            <w:rStyle w:val="Hyperlink"/>
            <w:noProof/>
          </w:rPr>
          <w:t>Misure relative all</w:t>
        </w:r>
        <w:r w:rsidRPr="00A924FD">
          <w:rPr>
            <w:rStyle w:val="Hyperlink"/>
            <w:rFonts w:hint="eastAsia"/>
            <w:noProof/>
          </w:rPr>
          <w:t>’</w:t>
        </w:r>
        <w:r w:rsidRPr="00A924FD">
          <w:rPr>
            <w:rStyle w:val="Hyperlink"/>
            <w:noProof/>
          </w:rPr>
          <w:t>organizzazione</w:t>
        </w:r>
        <w:r>
          <w:rPr>
            <w:noProof/>
            <w:webHidden/>
          </w:rPr>
          <w:tab/>
        </w:r>
        <w:r>
          <w:rPr>
            <w:noProof/>
            <w:webHidden/>
          </w:rPr>
          <w:fldChar w:fldCharType="begin"/>
        </w:r>
        <w:r>
          <w:rPr>
            <w:noProof/>
            <w:webHidden/>
          </w:rPr>
          <w:instrText xml:space="preserve"> PAGEREF _Toc209879634 \h </w:instrText>
        </w:r>
        <w:r>
          <w:rPr>
            <w:noProof/>
            <w:webHidden/>
          </w:rPr>
        </w:r>
        <w:r>
          <w:rPr>
            <w:noProof/>
            <w:webHidden/>
          </w:rPr>
          <w:fldChar w:fldCharType="separate"/>
        </w:r>
        <w:r>
          <w:rPr>
            <w:noProof/>
            <w:webHidden/>
          </w:rPr>
          <w:t>3</w:t>
        </w:r>
        <w:r>
          <w:rPr>
            <w:noProof/>
            <w:webHidden/>
          </w:rPr>
          <w:fldChar w:fldCharType="end"/>
        </w:r>
      </w:hyperlink>
    </w:p>
    <w:p w14:paraId="5C3AC0FF" w14:textId="6C31E546" w:rsidR="00EE7C9B" w:rsidRDefault="00EE7C9B">
      <w:pPr>
        <w:pStyle w:val="TOC2"/>
        <w:tabs>
          <w:tab w:val="left" w:pos="960"/>
          <w:tab w:val="right" w:leader="dot" w:pos="9628"/>
        </w:tabs>
        <w:rPr>
          <w:rFonts w:eastAsiaTheme="minorEastAsia"/>
          <w:noProof/>
          <w:kern w:val="2"/>
          <w:sz w:val="24"/>
          <w:szCs w:val="24"/>
          <w:lang w:val="en-GB" w:eastAsia="en-GB"/>
          <w14:ligatures w14:val="standardContextual"/>
        </w:rPr>
      </w:pPr>
      <w:hyperlink w:anchor="_Toc209879635" w:history="1">
        <w:r w:rsidRPr="00A924FD">
          <w:rPr>
            <w:rStyle w:val="Hyperlink"/>
            <w:noProof/>
          </w:rPr>
          <w:t>2.2</w:t>
        </w:r>
        <w:r>
          <w:rPr>
            <w:rFonts w:eastAsiaTheme="minorEastAsia"/>
            <w:noProof/>
            <w:kern w:val="2"/>
            <w:sz w:val="24"/>
            <w:szCs w:val="24"/>
            <w:lang w:val="en-GB" w:eastAsia="en-GB"/>
            <w14:ligatures w14:val="standardContextual"/>
          </w:rPr>
          <w:tab/>
        </w:r>
        <w:r w:rsidRPr="00A924FD">
          <w:rPr>
            <w:rStyle w:val="Hyperlink"/>
            <w:noProof/>
          </w:rPr>
          <w:t>Misure relative allo sviluppo dello specifico software</w:t>
        </w:r>
        <w:r>
          <w:rPr>
            <w:noProof/>
            <w:webHidden/>
          </w:rPr>
          <w:tab/>
        </w:r>
        <w:r>
          <w:rPr>
            <w:noProof/>
            <w:webHidden/>
          </w:rPr>
          <w:fldChar w:fldCharType="begin"/>
        </w:r>
        <w:r>
          <w:rPr>
            <w:noProof/>
            <w:webHidden/>
          </w:rPr>
          <w:instrText xml:space="preserve"> PAGEREF _Toc209879635 \h </w:instrText>
        </w:r>
        <w:r>
          <w:rPr>
            <w:noProof/>
            <w:webHidden/>
          </w:rPr>
        </w:r>
        <w:r>
          <w:rPr>
            <w:noProof/>
            <w:webHidden/>
          </w:rPr>
          <w:fldChar w:fldCharType="separate"/>
        </w:r>
        <w:r>
          <w:rPr>
            <w:noProof/>
            <w:webHidden/>
          </w:rPr>
          <w:t>3</w:t>
        </w:r>
        <w:r>
          <w:rPr>
            <w:noProof/>
            <w:webHidden/>
          </w:rPr>
          <w:fldChar w:fldCharType="end"/>
        </w:r>
      </w:hyperlink>
    </w:p>
    <w:p w14:paraId="550ACC0E" w14:textId="1034DFB3" w:rsidR="00EE7C9B" w:rsidRDefault="00EE7C9B">
      <w:pPr>
        <w:pStyle w:val="TOC2"/>
        <w:tabs>
          <w:tab w:val="left" w:pos="960"/>
          <w:tab w:val="right" w:leader="dot" w:pos="9628"/>
        </w:tabs>
        <w:rPr>
          <w:rFonts w:eastAsiaTheme="minorEastAsia"/>
          <w:noProof/>
          <w:kern w:val="2"/>
          <w:sz w:val="24"/>
          <w:szCs w:val="24"/>
          <w:lang w:val="en-GB" w:eastAsia="en-GB"/>
          <w14:ligatures w14:val="standardContextual"/>
        </w:rPr>
      </w:pPr>
      <w:hyperlink w:anchor="_Toc209879636" w:history="1">
        <w:r w:rsidRPr="00A924FD">
          <w:rPr>
            <w:rStyle w:val="Hyperlink"/>
            <w:noProof/>
          </w:rPr>
          <w:t>2.3</w:t>
        </w:r>
        <w:r>
          <w:rPr>
            <w:rFonts w:eastAsiaTheme="minorEastAsia"/>
            <w:noProof/>
            <w:kern w:val="2"/>
            <w:sz w:val="24"/>
            <w:szCs w:val="24"/>
            <w:lang w:val="en-GB" w:eastAsia="en-GB"/>
            <w14:ligatures w14:val="standardContextual"/>
          </w:rPr>
          <w:tab/>
        </w:r>
        <w:r w:rsidRPr="00A924FD">
          <w:rPr>
            <w:rStyle w:val="Hyperlink"/>
            <w:noProof/>
          </w:rPr>
          <w:t>Misure relative alla funzionalit</w:t>
        </w:r>
        <w:r w:rsidRPr="00A924FD">
          <w:rPr>
            <w:rStyle w:val="Hyperlink"/>
            <w:rFonts w:hint="eastAsia"/>
            <w:noProof/>
          </w:rPr>
          <w:t>à</w:t>
        </w:r>
        <w:r w:rsidRPr="00A924FD">
          <w:rPr>
            <w:rStyle w:val="Hyperlink"/>
            <w:noProof/>
          </w:rPr>
          <w:t xml:space="preserve"> dello specifico software</w:t>
        </w:r>
        <w:r>
          <w:rPr>
            <w:noProof/>
            <w:webHidden/>
          </w:rPr>
          <w:tab/>
        </w:r>
        <w:r>
          <w:rPr>
            <w:noProof/>
            <w:webHidden/>
          </w:rPr>
          <w:fldChar w:fldCharType="begin"/>
        </w:r>
        <w:r>
          <w:rPr>
            <w:noProof/>
            <w:webHidden/>
          </w:rPr>
          <w:instrText xml:space="preserve"> PAGEREF _Toc209879636 \h </w:instrText>
        </w:r>
        <w:r>
          <w:rPr>
            <w:noProof/>
            <w:webHidden/>
          </w:rPr>
        </w:r>
        <w:r>
          <w:rPr>
            <w:noProof/>
            <w:webHidden/>
          </w:rPr>
          <w:fldChar w:fldCharType="separate"/>
        </w:r>
        <w:r>
          <w:rPr>
            <w:noProof/>
            <w:webHidden/>
          </w:rPr>
          <w:t>4</w:t>
        </w:r>
        <w:r>
          <w:rPr>
            <w:noProof/>
            <w:webHidden/>
          </w:rPr>
          <w:fldChar w:fldCharType="end"/>
        </w:r>
      </w:hyperlink>
    </w:p>
    <w:p w14:paraId="1A4328A1" w14:textId="7ACABCEB" w:rsidR="00EE7C9B" w:rsidRDefault="00EE7C9B">
      <w:pPr>
        <w:pStyle w:val="TOC2"/>
        <w:tabs>
          <w:tab w:val="left" w:pos="960"/>
          <w:tab w:val="right" w:leader="dot" w:pos="9628"/>
        </w:tabs>
        <w:rPr>
          <w:rFonts w:eastAsiaTheme="minorEastAsia"/>
          <w:noProof/>
          <w:kern w:val="2"/>
          <w:sz w:val="24"/>
          <w:szCs w:val="24"/>
          <w:lang w:val="en-GB" w:eastAsia="en-GB"/>
          <w14:ligatures w14:val="standardContextual"/>
        </w:rPr>
      </w:pPr>
      <w:hyperlink w:anchor="_Toc209879637" w:history="1">
        <w:r w:rsidRPr="00A924FD">
          <w:rPr>
            <w:rStyle w:val="Hyperlink"/>
            <w:noProof/>
          </w:rPr>
          <w:t>2.4</w:t>
        </w:r>
        <w:r>
          <w:rPr>
            <w:rFonts w:eastAsiaTheme="minorEastAsia"/>
            <w:noProof/>
            <w:kern w:val="2"/>
            <w:sz w:val="24"/>
            <w:szCs w:val="24"/>
            <w:lang w:val="en-GB" w:eastAsia="en-GB"/>
            <w14:ligatures w14:val="standardContextual"/>
          </w:rPr>
          <w:tab/>
        </w:r>
        <w:r w:rsidRPr="00A924FD">
          <w:rPr>
            <w:rStyle w:val="Hyperlink"/>
            <w:noProof/>
          </w:rPr>
          <w:t>Misure relative al processo di assistenza</w:t>
        </w:r>
        <w:r>
          <w:rPr>
            <w:noProof/>
            <w:webHidden/>
          </w:rPr>
          <w:tab/>
        </w:r>
        <w:r>
          <w:rPr>
            <w:noProof/>
            <w:webHidden/>
          </w:rPr>
          <w:fldChar w:fldCharType="begin"/>
        </w:r>
        <w:r>
          <w:rPr>
            <w:noProof/>
            <w:webHidden/>
          </w:rPr>
          <w:instrText xml:space="preserve"> PAGEREF _Toc209879637 \h </w:instrText>
        </w:r>
        <w:r>
          <w:rPr>
            <w:noProof/>
            <w:webHidden/>
          </w:rPr>
        </w:r>
        <w:r>
          <w:rPr>
            <w:noProof/>
            <w:webHidden/>
          </w:rPr>
          <w:fldChar w:fldCharType="separate"/>
        </w:r>
        <w:r>
          <w:rPr>
            <w:noProof/>
            <w:webHidden/>
          </w:rPr>
          <w:t>7</w:t>
        </w:r>
        <w:r>
          <w:rPr>
            <w:noProof/>
            <w:webHidden/>
          </w:rPr>
          <w:fldChar w:fldCharType="end"/>
        </w:r>
      </w:hyperlink>
    </w:p>
    <w:p w14:paraId="1D7A5F6A" w14:textId="7CED1A2E" w:rsidR="00EE7C9B" w:rsidRDefault="00EE7C9B">
      <w:pPr>
        <w:pStyle w:val="TOC2"/>
        <w:tabs>
          <w:tab w:val="left" w:pos="960"/>
          <w:tab w:val="right" w:leader="dot" w:pos="9628"/>
        </w:tabs>
        <w:rPr>
          <w:rFonts w:eastAsiaTheme="minorEastAsia"/>
          <w:noProof/>
          <w:kern w:val="2"/>
          <w:sz w:val="24"/>
          <w:szCs w:val="24"/>
          <w:lang w:val="en-GB" w:eastAsia="en-GB"/>
          <w14:ligatures w14:val="standardContextual"/>
        </w:rPr>
      </w:pPr>
      <w:hyperlink w:anchor="_Toc209879638" w:history="1">
        <w:r w:rsidRPr="00A924FD">
          <w:rPr>
            <w:rStyle w:val="Hyperlink"/>
            <w:noProof/>
          </w:rPr>
          <w:t>2.5</w:t>
        </w:r>
        <w:r>
          <w:rPr>
            <w:rFonts w:eastAsiaTheme="minorEastAsia"/>
            <w:noProof/>
            <w:kern w:val="2"/>
            <w:sz w:val="24"/>
            <w:szCs w:val="24"/>
            <w:lang w:val="en-GB" w:eastAsia="en-GB"/>
            <w14:ligatures w14:val="standardContextual"/>
          </w:rPr>
          <w:tab/>
        </w:r>
        <w:r w:rsidRPr="00A924FD">
          <w:rPr>
            <w:rStyle w:val="Hyperlink"/>
            <w:noProof/>
          </w:rPr>
          <w:t>Misure relative alla gestione dei sistemi e della rete</w:t>
        </w:r>
        <w:r>
          <w:rPr>
            <w:noProof/>
            <w:webHidden/>
          </w:rPr>
          <w:tab/>
        </w:r>
        <w:r>
          <w:rPr>
            <w:noProof/>
            <w:webHidden/>
          </w:rPr>
          <w:fldChar w:fldCharType="begin"/>
        </w:r>
        <w:r>
          <w:rPr>
            <w:noProof/>
            <w:webHidden/>
          </w:rPr>
          <w:instrText xml:space="preserve"> PAGEREF _Toc209879638 \h </w:instrText>
        </w:r>
        <w:r>
          <w:rPr>
            <w:noProof/>
            <w:webHidden/>
          </w:rPr>
        </w:r>
        <w:r>
          <w:rPr>
            <w:noProof/>
            <w:webHidden/>
          </w:rPr>
          <w:fldChar w:fldCharType="separate"/>
        </w:r>
        <w:r>
          <w:rPr>
            <w:noProof/>
            <w:webHidden/>
          </w:rPr>
          <w:t>8</w:t>
        </w:r>
        <w:r>
          <w:rPr>
            <w:noProof/>
            <w:webHidden/>
          </w:rPr>
          <w:fldChar w:fldCharType="end"/>
        </w:r>
      </w:hyperlink>
    </w:p>
    <w:p w14:paraId="7AAB1E73" w14:textId="6B7259C9" w:rsidR="00EE7C9B" w:rsidRDefault="00EE7C9B">
      <w:pPr>
        <w:pStyle w:val="TOC2"/>
        <w:tabs>
          <w:tab w:val="left" w:pos="960"/>
          <w:tab w:val="right" w:leader="dot" w:pos="9628"/>
        </w:tabs>
        <w:rPr>
          <w:rFonts w:eastAsiaTheme="minorEastAsia"/>
          <w:noProof/>
          <w:kern w:val="2"/>
          <w:sz w:val="24"/>
          <w:szCs w:val="24"/>
          <w:lang w:val="en-GB" w:eastAsia="en-GB"/>
          <w14:ligatures w14:val="standardContextual"/>
        </w:rPr>
      </w:pPr>
      <w:hyperlink w:anchor="_Toc209879639" w:history="1">
        <w:r w:rsidRPr="00A924FD">
          <w:rPr>
            <w:rStyle w:val="Hyperlink"/>
            <w:noProof/>
          </w:rPr>
          <w:t>2.6</w:t>
        </w:r>
        <w:r>
          <w:rPr>
            <w:rFonts w:eastAsiaTheme="minorEastAsia"/>
            <w:noProof/>
            <w:kern w:val="2"/>
            <w:sz w:val="24"/>
            <w:szCs w:val="24"/>
            <w:lang w:val="en-GB" w:eastAsia="en-GB"/>
            <w14:ligatures w14:val="standardContextual"/>
          </w:rPr>
          <w:tab/>
        </w:r>
        <w:r w:rsidRPr="00A924FD">
          <w:rPr>
            <w:rStyle w:val="Hyperlink"/>
            <w:noProof/>
          </w:rPr>
          <w:t>Misure relative alla gestione del data center</w:t>
        </w:r>
        <w:r>
          <w:rPr>
            <w:noProof/>
            <w:webHidden/>
          </w:rPr>
          <w:tab/>
        </w:r>
        <w:r>
          <w:rPr>
            <w:noProof/>
            <w:webHidden/>
          </w:rPr>
          <w:fldChar w:fldCharType="begin"/>
        </w:r>
        <w:r>
          <w:rPr>
            <w:noProof/>
            <w:webHidden/>
          </w:rPr>
          <w:instrText xml:space="preserve"> PAGEREF _Toc209879639 \h </w:instrText>
        </w:r>
        <w:r>
          <w:rPr>
            <w:noProof/>
            <w:webHidden/>
          </w:rPr>
        </w:r>
        <w:r>
          <w:rPr>
            <w:noProof/>
            <w:webHidden/>
          </w:rPr>
          <w:fldChar w:fldCharType="separate"/>
        </w:r>
        <w:r>
          <w:rPr>
            <w:noProof/>
            <w:webHidden/>
          </w:rPr>
          <w:t>8</w:t>
        </w:r>
        <w:r>
          <w:rPr>
            <w:noProof/>
            <w:webHidden/>
          </w:rPr>
          <w:fldChar w:fldCharType="end"/>
        </w:r>
      </w:hyperlink>
    </w:p>
    <w:p w14:paraId="11BC23C8" w14:textId="10521AF9" w:rsidR="00EE7C9B" w:rsidRDefault="00EE7C9B">
      <w:pPr>
        <w:pStyle w:val="TOC1"/>
        <w:tabs>
          <w:tab w:val="left" w:pos="480"/>
          <w:tab w:val="right" w:leader="dot" w:pos="9628"/>
        </w:tabs>
        <w:rPr>
          <w:rFonts w:eastAsiaTheme="minorEastAsia"/>
          <w:noProof/>
          <w:kern w:val="2"/>
          <w:sz w:val="24"/>
          <w:szCs w:val="24"/>
          <w:lang w:val="en-GB" w:eastAsia="en-GB"/>
          <w14:ligatures w14:val="standardContextual"/>
        </w:rPr>
      </w:pPr>
      <w:hyperlink w:anchor="_Toc209879640" w:history="1">
        <w:r w:rsidRPr="00A924FD">
          <w:rPr>
            <w:rStyle w:val="Hyperlink"/>
            <w:noProof/>
          </w:rPr>
          <w:t>3</w:t>
        </w:r>
        <w:r>
          <w:rPr>
            <w:rFonts w:eastAsiaTheme="minorEastAsia"/>
            <w:noProof/>
            <w:kern w:val="2"/>
            <w:sz w:val="24"/>
            <w:szCs w:val="24"/>
            <w:lang w:val="en-GB" w:eastAsia="en-GB"/>
            <w14:ligatures w14:val="standardContextual"/>
          </w:rPr>
          <w:tab/>
        </w:r>
        <w:r w:rsidRPr="00A924FD">
          <w:rPr>
            <w:rStyle w:val="Hyperlink"/>
            <w:rFonts w:ascii="Calibri" w:hAnsi="Calibri"/>
            <w:noProof/>
          </w:rPr>
          <w:t>Misure tecniche e organizzative del Codice di condotta</w:t>
        </w:r>
        <w:r>
          <w:rPr>
            <w:noProof/>
            <w:webHidden/>
          </w:rPr>
          <w:tab/>
        </w:r>
        <w:r>
          <w:rPr>
            <w:noProof/>
            <w:webHidden/>
          </w:rPr>
          <w:fldChar w:fldCharType="begin"/>
        </w:r>
        <w:r>
          <w:rPr>
            <w:noProof/>
            <w:webHidden/>
          </w:rPr>
          <w:instrText xml:space="preserve"> PAGEREF _Toc209879640 \h </w:instrText>
        </w:r>
        <w:r>
          <w:rPr>
            <w:noProof/>
            <w:webHidden/>
          </w:rPr>
        </w:r>
        <w:r>
          <w:rPr>
            <w:noProof/>
            <w:webHidden/>
          </w:rPr>
          <w:fldChar w:fldCharType="separate"/>
        </w:r>
        <w:r>
          <w:rPr>
            <w:noProof/>
            <w:webHidden/>
          </w:rPr>
          <w:t>10</w:t>
        </w:r>
        <w:r>
          <w:rPr>
            <w:noProof/>
            <w:webHidden/>
          </w:rPr>
          <w:fldChar w:fldCharType="end"/>
        </w:r>
      </w:hyperlink>
    </w:p>
    <w:p w14:paraId="79B568D3" w14:textId="3AEC5537" w:rsidR="00EE7C9B" w:rsidRDefault="00EE7C9B">
      <w:pPr>
        <w:pStyle w:val="TOC2"/>
        <w:tabs>
          <w:tab w:val="left" w:pos="960"/>
          <w:tab w:val="right" w:leader="dot" w:pos="9628"/>
        </w:tabs>
        <w:rPr>
          <w:rFonts w:eastAsiaTheme="minorEastAsia"/>
          <w:noProof/>
          <w:kern w:val="2"/>
          <w:sz w:val="24"/>
          <w:szCs w:val="24"/>
          <w:lang w:val="en-GB" w:eastAsia="en-GB"/>
          <w14:ligatures w14:val="standardContextual"/>
        </w:rPr>
      </w:pPr>
      <w:hyperlink w:anchor="_Toc209879641" w:history="1">
        <w:r w:rsidRPr="00A924FD">
          <w:rPr>
            <w:rStyle w:val="Hyperlink"/>
            <w:noProof/>
          </w:rPr>
          <w:t>3.1</w:t>
        </w:r>
        <w:r>
          <w:rPr>
            <w:rFonts w:eastAsiaTheme="minorEastAsia"/>
            <w:noProof/>
            <w:kern w:val="2"/>
            <w:sz w:val="24"/>
            <w:szCs w:val="24"/>
            <w:lang w:val="en-GB" w:eastAsia="en-GB"/>
            <w14:ligatures w14:val="standardContextual"/>
          </w:rPr>
          <w:tab/>
        </w:r>
        <w:r w:rsidRPr="00A924FD">
          <w:rPr>
            <w:rStyle w:val="Hyperlink"/>
            <w:noProof/>
          </w:rPr>
          <w:t>Sviluppo software</w:t>
        </w:r>
        <w:r>
          <w:rPr>
            <w:noProof/>
            <w:webHidden/>
          </w:rPr>
          <w:tab/>
        </w:r>
        <w:r>
          <w:rPr>
            <w:noProof/>
            <w:webHidden/>
          </w:rPr>
          <w:fldChar w:fldCharType="begin"/>
        </w:r>
        <w:r>
          <w:rPr>
            <w:noProof/>
            <w:webHidden/>
          </w:rPr>
          <w:instrText xml:space="preserve"> PAGEREF _Toc209879641 \h </w:instrText>
        </w:r>
        <w:r>
          <w:rPr>
            <w:noProof/>
            <w:webHidden/>
          </w:rPr>
        </w:r>
        <w:r>
          <w:rPr>
            <w:noProof/>
            <w:webHidden/>
          </w:rPr>
          <w:fldChar w:fldCharType="separate"/>
        </w:r>
        <w:r>
          <w:rPr>
            <w:noProof/>
            <w:webHidden/>
          </w:rPr>
          <w:t>10</w:t>
        </w:r>
        <w:r>
          <w:rPr>
            <w:noProof/>
            <w:webHidden/>
          </w:rPr>
          <w:fldChar w:fldCharType="end"/>
        </w:r>
      </w:hyperlink>
    </w:p>
    <w:p w14:paraId="3F835732" w14:textId="3ADD557D" w:rsidR="00EE7C9B" w:rsidRDefault="00EE7C9B">
      <w:pPr>
        <w:pStyle w:val="TOC2"/>
        <w:tabs>
          <w:tab w:val="left" w:pos="960"/>
          <w:tab w:val="right" w:leader="dot" w:pos="9628"/>
        </w:tabs>
        <w:rPr>
          <w:rFonts w:eastAsiaTheme="minorEastAsia"/>
          <w:noProof/>
          <w:kern w:val="2"/>
          <w:sz w:val="24"/>
          <w:szCs w:val="24"/>
          <w:lang w:val="en-GB" w:eastAsia="en-GB"/>
          <w14:ligatures w14:val="standardContextual"/>
        </w:rPr>
      </w:pPr>
      <w:hyperlink w:anchor="_Toc209879642" w:history="1">
        <w:r w:rsidRPr="00A924FD">
          <w:rPr>
            <w:rStyle w:val="Hyperlink"/>
            <w:noProof/>
          </w:rPr>
          <w:t>3.2</w:t>
        </w:r>
        <w:r>
          <w:rPr>
            <w:rFonts w:eastAsiaTheme="minorEastAsia"/>
            <w:noProof/>
            <w:kern w:val="2"/>
            <w:sz w:val="24"/>
            <w:szCs w:val="24"/>
            <w:lang w:val="en-GB" w:eastAsia="en-GB"/>
            <w14:ligatures w14:val="standardContextual"/>
          </w:rPr>
          <w:tab/>
        </w:r>
        <w:r w:rsidRPr="00A924FD">
          <w:rPr>
            <w:rStyle w:val="Hyperlink"/>
            <w:noProof/>
            <w:spacing w:val="-10"/>
          </w:rPr>
          <w:t>Gestione sistemi (se dei clienti)</w:t>
        </w:r>
        <w:r>
          <w:rPr>
            <w:noProof/>
            <w:webHidden/>
          </w:rPr>
          <w:tab/>
        </w:r>
        <w:r>
          <w:rPr>
            <w:noProof/>
            <w:webHidden/>
          </w:rPr>
          <w:fldChar w:fldCharType="begin"/>
        </w:r>
        <w:r>
          <w:rPr>
            <w:noProof/>
            <w:webHidden/>
          </w:rPr>
          <w:instrText xml:space="preserve"> PAGEREF _Toc209879642 \h </w:instrText>
        </w:r>
        <w:r>
          <w:rPr>
            <w:noProof/>
            <w:webHidden/>
          </w:rPr>
        </w:r>
        <w:r>
          <w:rPr>
            <w:noProof/>
            <w:webHidden/>
          </w:rPr>
          <w:fldChar w:fldCharType="separate"/>
        </w:r>
        <w:r>
          <w:rPr>
            <w:noProof/>
            <w:webHidden/>
          </w:rPr>
          <w:t>14</w:t>
        </w:r>
        <w:r>
          <w:rPr>
            <w:noProof/>
            <w:webHidden/>
          </w:rPr>
          <w:fldChar w:fldCharType="end"/>
        </w:r>
      </w:hyperlink>
    </w:p>
    <w:p w14:paraId="2CB4EC69" w14:textId="3169D916" w:rsidR="00EE7C9B" w:rsidRDefault="00EE7C9B">
      <w:pPr>
        <w:pStyle w:val="TOC2"/>
        <w:tabs>
          <w:tab w:val="left" w:pos="960"/>
          <w:tab w:val="right" w:leader="dot" w:pos="9628"/>
        </w:tabs>
        <w:rPr>
          <w:rFonts w:eastAsiaTheme="minorEastAsia"/>
          <w:noProof/>
          <w:kern w:val="2"/>
          <w:sz w:val="24"/>
          <w:szCs w:val="24"/>
          <w:lang w:val="en-GB" w:eastAsia="en-GB"/>
          <w14:ligatures w14:val="standardContextual"/>
        </w:rPr>
      </w:pPr>
      <w:hyperlink w:anchor="_Toc209879643" w:history="1">
        <w:r w:rsidRPr="00A924FD">
          <w:rPr>
            <w:rStyle w:val="Hyperlink"/>
            <w:noProof/>
          </w:rPr>
          <w:t>3.3</w:t>
        </w:r>
        <w:r>
          <w:rPr>
            <w:rFonts w:eastAsiaTheme="minorEastAsia"/>
            <w:noProof/>
            <w:kern w:val="2"/>
            <w:sz w:val="24"/>
            <w:szCs w:val="24"/>
            <w:lang w:val="en-GB" w:eastAsia="en-GB"/>
            <w14:ligatures w14:val="standardContextual"/>
          </w:rPr>
          <w:tab/>
        </w:r>
        <w:r w:rsidRPr="00A924FD">
          <w:rPr>
            <w:rStyle w:val="Hyperlink"/>
            <w:noProof/>
            <w:spacing w:val="-10"/>
          </w:rPr>
          <w:t>Gestione sistemi (se della software house)</w:t>
        </w:r>
        <w:r>
          <w:rPr>
            <w:noProof/>
            <w:webHidden/>
          </w:rPr>
          <w:tab/>
        </w:r>
        <w:r>
          <w:rPr>
            <w:noProof/>
            <w:webHidden/>
          </w:rPr>
          <w:fldChar w:fldCharType="begin"/>
        </w:r>
        <w:r>
          <w:rPr>
            <w:noProof/>
            <w:webHidden/>
          </w:rPr>
          <w:instrText xml:space="preserve"> PAGEREF _Toc209879643 \h </w:instrText>
        </w:r>
        <w:r>
          <w:rPr>
            <w:noProof/>
            <w:webHidden/>
          </w:rPr>
        </w:r>
        <w:r>
          <w:rPr>
            <w:noProof/>
            <w:webHidden/>
          </w:rPr>
          <w:fldChar w:fldCharType="separate"/>
        </w:r>
        <w:r>
          <w:rPr>
            <w:noProof/>
            <w:webHidden/>
          </w:rPr>
          <w:t>16</w:t>
        </w:r>
        <w:r>
          <w:rPr>
            <w:noProof/>
            <w:webHidden/>
          </w:rPr>
          <w:fldChar w:fldCharType="end"/>
        </w:r>
      </w:hyperlink>
    </w:p>
    <w:p w14:paraId="2E6141A5" w14:textId="33DE4A6B" w:rsidR="00B54735" w:rsidRDefault="00B54735" w:rsidP="00B54735">
      <w:pPr>
        <w:tabs>
          <w:tab w:val="num" w:pos="360"/>
          <w:tab w:val="num" w:pos="567"/>
          <w:tab w:val="num" w:pos="2911"/>
        </w:tabs>
      </w:pPr>
      <w:r w:rsidRPr="00C61327">
        <w:rPr>
          <w:lang w:val="it-IT"/>
        </w:rPr>
        <w:fldChar w:fldCharType="end"/>
      </w:r>
    </w:p>
    <w:p w14:paraId="5295D001" w14:textId="77777777" w:rsidR="00CC1BE1" w:rsidRDefault="00CC1BE1">
      <w:pPr>
        <w:spacing w:after="200" w:line="276" w:lineRule="auto"/>
        <w:rPr>
          <w:rFonts w:asciiTheme="majorHAnsi" w:eastAsiaTheme="majorEastAsia" w:hAnsiTheme="majorHAnsi" w:cstheme="majorBidi"/>
          <w:color w:val="1DADD3" w:themeColor="accent1" w:themeShade="BF"/>
          <w:sz w:val="32"/>
          <w:szCs w:val="32"/>
          <w:lang w:val="it-IT"/>
        </w:rPr>
      </w:pPr>
      <w:bookmarkStart w:id="0" w:name="_Toc504034389"/>
      <w:bookmarkStart w:id="1" w:name="_Toc190852103"/>
      <w:r>
        <w:br w:type="page"/>
      </w:r>
    </w:p>
    <w:p w14:paraId="5AF148AC" w14:textId="41BB8979" w:rsidR="00CC1BE1" w:rsidRDefault="00CC1BE1" w:rsidP="00CC1BE1">
      <w:pPr>
        <w:pStyle w:val="Heading1"/>
        <w:tabs>
          <w:tab w:val="num" w:pos="567"/>
          <w:tab w:val="num" w:pos="2911"/>
        </w:tabs>
      </w:pPr>
      <w:bookmarkStart w:id="2" w:name="_Toc209879632"/>
      <w:r>
        <w:lastRenderedPageBreak/>
        <w:t>Premessa</w:t>
      </w:r>
      <w:bookmarkEnd w:id="0"/>
      <w:bookmarkEnd w:id="1"/>
      <w:bookmarkEnd w:id="2"/>
    </w:p>
    <w:p w14:paraId="757DD103" w14:textId="77777777" w:rsidR="00CC1BE1" w:rsidRDefault="00CC1BE1" w:rsidP="00CC1BE1">
      <w:pPr>
        <w:jc w:val="both"/>
        <w:rPr>
          <w:lang w:val="it-IT"/>
        </w:rPr>
      </w:pPr>
      <w:r>
        <w:rPr>
          <w:lang w:val="it-IT"/>
        </w:rPr>
        <w:t>Questo documento specifica le regole da seguire per:</w:t>
      </w:r>
    </w:p>
    <w:p w14:paraId="76C85AD2" w14:textId="77777777" w:rsidR="00CC1BE1" w:rsidRDefault="00CC1BE1" w:rsidP="00CC1BE1">
      <w:pPr>
        <w:pStyle w:val="ListParagraph"/>
        <w:numPr>
          <w:ilvl w:val="0"/>
          <w:numId w:val="8"/>
        </w:numPr>
        <w:jc w:val="both"/>
        <w:rPr>
          <w:lang w:val="it-IT"/>
        </w:rPr>
      </w:pPr>
      <w:r>
        <w:rPr>
          <w:lang w:val="it-IT"/>
        </w:rPr>
        <w:t>sviluppo applicazioni e siti web;</w:t>
      </w:r>
    </w:p>
    <w:p w14:paraId="7F511881" w14:textId="77777777" w:rsidR="00CC1BE1" w:rsidRPr="00096EEB" w:rsidRDefault="00CC1BE1" w:rsidP="00CC1BE1">
      <w:pPr>
        <w:pStyle w:val="ListParagraph"/>
        <w:numPr>
          <w:ilvl w:val="0"/>
          <w:numId w:val="8"/>
        </w:numPr>
        <w:jc w:val="both"/>
        <w:rPr>
          <w:lang w:val="it-IT"/>
        </w:rPr>
      </w:pPr>
      <w:r>
        <w:rPr>
          <w:lang w:val="it-IT"/>
        </w:rPr>
        <w:t>sviluppo e gestione dei server.</w:t>
      </w:r>
    </w:p>
    <w:p w14:paraId="6526148E" w14:textId="77777777" w:rsidR="00CC1BE1" w:rsidRDefault="00CC1BE1" w:rsidP="00CC1BE1">
      <w:pPr>
        <w:jc w:val="both"/>
        <w:rPr>
          <w:lang w:val="it-IT"/>
        </w:rPr>
      </w:pPr>
      <w:r>
        <w:rPr>
          <w:lang w:val="it-IT"/>
        </w:rPr>
        <w:t xml:space="preserve">Le misure sono tratte dal </w:t>
      </w:r>
      <w:bookmarkStart w:id="3" w:name="_Hlk190849451"/>
      <w:r>
        <w:rPr>
          <w:lang w:val="it-IT"/>
        </w:rPr>
        <w:t>“</w:t>
      </w:r>
      <w:r w:rsidRPr="00D11A3F">
        <w:rPr>
          <w:lang w:val="it-IT"/>
        </w:rPr>
        <w:t>Codice di condotta per il trattamento dei dati personali effettuato dalle imprese di sviluppo e produzione di software gestionale</w:t>
      </w:r>
      <w:r>
        <w:rPr>
          <w:lang w:val="it-IT"/>
        </w:rPr>
        <w:t xml:space="preserve">”, </w:t>
      </w:r>
      <w:r w:rsidRPr="00D11A3F">
        <w:rPr>
          <w:lang w:val="it-IT"/>
        </w:rPr>
        <w:t>Pubblicato sulla Gazzetta Ufficiale Serie Generale del 278 del 27 novembre 2024</w:t>
      </w:r>
      <w:r>
        <w:rPr>
          <w:lang w:val="it-IT"/>
        </w:rPr>
        <w:t xml:space="preserve"> e approvato con </w:t>
      </w:r>
      <w:r w:rsidRPr="00D11A3F">
        <w:rPr>
          <w:lang w:val="it-IT"/>
        </w:rPr>
        <w:t>Provvedimento del garante per la protezione dei dati personali n. 618 del 17 ottobre 2024</w:t>
      </w:r>
      <w:r>
        <w:rPr>
          <w:lang w:val="it-IT"/>
        </w:rPr>
        <w:t>.</w:t>
      </w:r>
      <w:bookmarkEnd w:id="3"/>
    </w:p>
    <w:p w14:paraId="161003BA" w14:textId="67007972" w:rsidR="00CC1BE1" w:rsidRDefault="00CC1BE1" w:rsidP="00CC1BE1">
      <w:pPr>
        <w:jc w:val="both"/>
        <w:rPr>
          <w:lang w:val="it-IT"/>
        </w:rPr>
      </w:pPr>
      <w:r>
        <w:rPr>
          <w:lang w:val="it-IT"/>
        </w:rPr>
        <w:t>Nel capitolo 1 è proposta una check list con le misure del Codice di condotta, riassunte e accorpate diversamente per una più semplice consultazione.</w:t>
      </w:r>
    </w:p>
    <w:p w14:paraId="77B8127A" w14:textId="758E114C" w:rsidR="00CC1BE1" w:rsidRDefault="00CC1BE1" w:rsidP="00CC1BE1">
      <w:pPr>
        <w:jc w:val="both"/>
        <w:rPr>
          <w:lang w:val="it-IT"/>
        </w:rPr>
      </w:pPr>
      <w:r>
        <w:rPr>
          <w:lang w:val="it-IT"/>
        </w:rPr>
        <w:t>Nel capitolo 2 sono riportate le misure del Codice di condotta, ordinate come previsto dal codice stesso e con i codici usati per un riferimento incrociato con la check list e per dimostrare che la check list è completa.</w:t>
      </w:r>
    </w:p>
    <w:p w14:paraId="008D992A" w14:textId="77777777" w:rsidR="00CC1BE1" w:rsidRDefault="00CC1BE1" w:rsidP="00CC1BE1">
      <w:pPr>
        <w:jc w:val="both"/>
        <w:rPr>
          <w:lang w:val="it-IT"/>
        </w:rPr>
      </w:pPr>
      <w:r>
        <w:rPr>
          <w:lang w:val="it-IT"/>
        </w:rPr>
        <w:t>Lo schema proposto può anche essere usato per riportare ai clienti che ne volessero fare richiesta le misure di sicurezza adottate.</w:t>
      </w:r>
    </w:p>
    <w:p w14:paraId="5339831A" w14:textId="77777777" w:rsidR="00CC1BE1" w:rsidRDefault="00CC1BE1" w:rsidP="00CC1BE1">
      <w:pPr>
        <w:jc w:val="both"/>
        <w:rPr>
          <w:lang w:val="it-IT"/>
        </w:rPr>
      </w:pPr>
      <w:r>
        <w:rPr>
          <w:lang w:val="it-IT"/>
        </w:rPr>
        <w:t>I</w:t>
      </w:r>
      <w:r w:rsidRPr="0055694C">
        <w:rPr>
          <w:lang w:val="it-IT"/>
        </w:rPr>
        <w:t>l</w:t>
      </w:r>
      <w:r>
        <w:rPr>
          <w:lang w:val="it-IT"/>
        </w:rPr>
        <w:t xml:space="preserve"> </w:t>
      </w:r>
      <w:r w:rsidRPr="0055694C">
        <w:rPr>
          <w:lang w:val="it-IT"/>
        </w:rPr>
        <w:t>personale è tenuto a rispettare le di</w:t>
      </w:r>
      <w:r>
        <w:rPr>
          <w:lang w:val="it-IT"/>
        </w:rPr>
        <w:t>sposizioni di questo documento.</w:t>
      </w:r>
    </w:p>
    <w:p w14:paraId="02C980DB" w14:textId="77777777" w:rsidR="00CC1BE1" w:rsidRDefault="00CC1BE1">
      <w:pPr>
        <w:spacing w:after="200" w:line="276" w:lineRule="auto"/>
        <w:rPr>
          <w:rFonts w:asciiTheme="majorHAnsi" w:eastAsiaTheme="majorEastAsia" w:hAnsiTheme="majorHAnsi" w:cstheme="majorBidi"/>
          <w:color w:val="1DADD3" w:themeColor="accent1" w:themeShade="BF"/>
          <w:sz w:val="32"/>
          <w:szCs w:val="32"/>
          <w:lang w:val="it-IT"/>
        </w:rPr>
      </w:pPr>
      <w:r>
        <w:br w:type="page"/>
      </w:r>
    </w:p>
    <w:p w14:paraId="6EAD1A7F" w14:textId="5859A987" w:rsidR="00CC1BE1" w:rsidRDefault="00CC1BE1" w:rsidP="005F63E5">
      <w:pPr>
        <w:pStyle w:val="Heading1"/>
      </w:pPr>
      <w:bookmarkStart w:id="4" w:name="_Toc209879633"/>
      <w:r>
        <w:lastRenderedPageBreak/>
        <w:t>Check list</w:t>
      </w:r>
      <w:bookmarkEnd w:id="4"/>
    </w:p>
    <w:p w14:paraId="302B311D" w14:textId="663A892B" w:rsidR="005F63E5" w:rsidRDefault="005F63E5" w:rsidP="00CC1BE1">
      <w:pPr>
        <w:pStyle w:val="Heading2"/>
      </w:pPr>
      <w:bookmarkStart w:id="5" w:name="_Toc209879634"/>
      <w:r>
        <w:t>Misure relative all’organizzazione</w:t>
      </w:r>
      <w:bookmarkEnd w:id="5"/>
    </w:p>
    <w:tbl>
      <w:tblPr>
        <w:tblW w:w="915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3"/>
        <w:gridCol w:w="4394"/>
        <w:gridCol w:w="4006"/>
      </w:tblGrid>
      <w:tr w:rsidR="005F63E5" w:rsidRPr="005F63E5" w14:paraId="5BEC6F52" w14:textId="77777777" w:rsidTr="00CD688D">
        <w:trPr>
          <w:cantSplit/>
          <w:tblHeader/>
        </w:trPr>
        <w:tc>
          <w:tcPr>
            <w:tcW w:w="753" w:type="dxa"/>
            <w:shd w:val="clear" w:color="auto" w:fill="BFBFBF" w:themeFill="background1" w:themeFillShade="BF"/>
          </w:tcPr>
          <w:p w14:paraId="3F86F272" w14:textId="5A82DCFD" w:rsidR="005F63E5" w:rsidRPr="005F63E5" w:rsidRDefault="005F63E5" w:rsidP="00C46319">
            <w:pPr>
              <w:rPr>
                <w:rFonts w:ascii="Calibri" w:hAnsi="Calibri"/>
                <w:b/>
                <w:bCs/>
              </w:rPr>
            </w:pPr>
            <w:r w:rsidRPr="005F63E5">
              <w:rPr>
                <w:rFonts w:ascii="Calibri" w:hAnsi="Calibri"/>
                <w:b/>
                <w:bCs/>
              </w:rPr>
              <w:t>#</w:t>
            </w:r>
          </w:p>
        </w:tc>
        <w:tc>
          <w:tcPr>
            <w:tcW w:w="4394" w:type="dxa"/>
            <w:shd w:val="clear" w:color="auto" w:fill="BFBFBF" w:themeFill="background1" w:themeFillShade="BF"/>
          </w:tcPr>
          <w:p w14:paraId="370FE5FE" w14:textId="77777777" w:rsidR="005F63E5" w:rsidRPr="005F63E5" w:rsidRDefault="005F63E5" w:rsidP="00C46319">
            <w:pPr>
              <w:rPr>
                <w:rFonts w:ascii="Calibri" w:hAnsi="Calibri"/>
                <w:b/>
                <w:bCs/>
              </w:rPr>
            </w:pPr>
            <w:proofErr w:type="spellStart"/>
            <w:r w:rsidRPr="005F63E5">
              <w:rPr>
                <w:rFonts w:ascii="Calibri" w:hAnsi="Calibri"/>
                <w:b/>
                <w:bCs/>
                <w:spacing w:val="-2"/>
              </w:rPr>
              <w:t>Requisito</w:t>
            </w:r>
            <w:proofErr w:type="spellEnd"/>
            <w:r w:rsidRPr="005F63E5">
              <w:rPr>
                <w:rFonts w:ascii="Calibri" w:hAnsi="Calibri"/>
                <w:b/>
                <w:bCs/>
                <w:spacing w:val="-2"/>
              </w:rPr>
              <w:t xml:space="preserve"> </w:t>
            </w:r>
            <w:proofErr w:type="spellStart"/>
            <w:r w:rsidRPr="005F63E5">
              <w:rPr>
                <w:rFonts w:ascii="Calibri" w:hAnsi="Calibri"/>
                <w:b/>
                <w:bCs/>
                <w:spacing w:val="-2"/>
              </w:rPr>
              <w:t>sintetico</w:t>
            </w:r>
            <w:proofErr w:type="spellEnd"/>
          </w:p>
        </w:tc>
        <w:tc>
          <w:tcPr>
            <w:tcW w:w="4006" w:type="dxa"/>
            <w:shd w:val="clear" w:color="auto" w:fill="BFBFBF" w:themeFill="background1" w:themeFillShade="BF"/>
          </w:tcPr>
          <w:p w14:paraId="77F70E4C" w14:textId="77777777" w:rsidR="005F63E5" w:rsidRPr="005F63E5" w:rsidRDefault="005F63E5" w:rsidP="00C46319">
            <w:pPr>
              <w:rPr>
                <w:rFonts w:ascii="Calibri" w:hAnsi="Calibri"/>
                <w:b/>
                <w:bCs/>
                <w:spacing w:val="-2"/>
              </w:rPr>
            </w:pPr>
            <w:r w:rsidRPr="005F63E5">
              <w:rPr>
                <w:rFonts w:ascii="Calibri" w:hAnsi="Calibri"/>
                <w:b/>
                <w:bCs/>
                <w:spacing w:val="-2"/>
              </w:rPr>
              <w:t xml:space="preserve">Note di </w:t>
            </w:r>
            <w:proofErr w:type="spellStart"/>
            <w:r w:rsidRPr="005F63E5">
              <w:rPr>
                <w:rFonts w:ascii="Calibri" w:hAnsi="Calibri"/>
                <w:b/>
                <w:bCs/>
                <w:spacing w:val="-2"/>
              </w:rPr>
              <w:t>implementazione</w:t>
            </w:r>
            <w:proofErr w:type="spellEnd"/>
          </w:p>
        </w:tc>
      </w:tr>
      <w:tr w:rsidR="005F63E5" w:rsidRPr="005F63E5" w14:paraId="56BCFA0D" w14:textId="77777777" w:rsidTr="00CD688D">
        <w:trPr>
          <w:cantSplit/>
        </w:trPr>
        <w:tc>
          <w:tcPr>
            <w:tcW w:w="753" w:type="dxa"/>
          </w:tcPr>
          <w:p w14:paraId="1877846B" w14:textId="77777777" w:rsidR="005F63E5" w:rsidRPr="005F63E5" w:rsidRDefault="005F63E5" w:rsidP="00C46319">
            <w:pPr>
              <w:pStyle w:val="TableParagraph"/>
              <w:ind w:left="3" w:right="1"/>
              <w:rPr>
                <w:rFonts w:ascii="Calibri" w:hAnsi="Calibri" w:cs="Arial"/>
                <w:spacing w:val="-5"/>
              </w:rPr>
            </w:pPr>
            <w:r w:rsidRPr="005F63E5">
              <w:rPr>
                <w:rFonts w:ascii="Calibri" w:hAnsi="Calibri" w:cs="Arial"/>
                <w:spacing w:val="-5"/>
              </w:rPr>
              <w:t>C1a</w:t>
            </w:r>
          </w:p>
        </w:tc>
        <w:tc>
          <w:tcPr>
            <w:tcW w:w="4394" w:type="dxa"/>
          </w:tcPr>
          <w:p w14:paraId="3C1FB85D" w14:textId="77C9368A" w:rsidR="005F63E5" w:rsidRPr="005F63E5" w:rsidRDefault="00B54735" w:rsidP="00C46319">
            <w:pPr>
              <w:pStyle w:val="TableParagraph"/>
              <w:rPr>
                <w:rFonts w:ascii="Calibri" w:hAnsi="Calibri" w:cs="Arial"/>
              </w:rPr>
            </w:pPr>
            <w:r>
              <w:rPr>
                <w:rFonts w:ascii="Calibri" w:hAnsi="Calibri" w:cs="Arial"/>
              </w:rPr>
              <w:t>Gli Amministratori di sistema (</w:t>
            </w:r>
            <w:proofErr w:type="spellStart"/>
            <w:r w:rsidR="005F63E5" w:rsidRPr="005F63E5">
              <w:rPr>
                <w:rFonts w:ascii="Calibri" w:hAnsi="Calibri" w:cs="Arial"/>
              </w:rPr>
              <w:t>AdS</w:t>
            </w:r>
            <w:proofErr w:type="spellEnd"/>
            <w:r>
              <w:rPr>
                <w:rFonts w:ascii="Calibri" w:hAnsi="Calibri" w:cs="Arial"/>
              </w:rPr>
              <w:t xml:space="preserve">) sono selezionati analizzandone le </w:t>
            </w:r>
            <w:r w:rsidR="005F63E5" w:rsidRPr="005F63E5">
              <w:rPr>
                <w:rFonts w:ascii="Calibri" w:hAnsi="Calibri" w:cs="Arial"/>
              </w:rPr>
              <w:t>competenze</w:t>
            </w:r>
            <w:r>
              <w:rPr>
                <w:rFonts w:ascii="Calibri" w:hAnsi="Calibri" w:cs="Arial"/>
              </w:rPr>
              <w:t xml:space="preserve"> e l’affidabilità. </w:t>
            </w:r>
          </w:p>
        </w:tc>
        <w:tc>
          <w:tcPr>
            <w:tcW w:w="4006" w:type="dxa"/>
          </w:tcPr>
          <w:p w14:paraId="27F0AA2B" w14:textId="77777777" w:rsidR="005F63E5" w:rsidRPr="005F63E5" w:rsidRDefault="005F63E5" w:rsidP="00C46319">
            <w:pPr>
              <w:pStyle w:val="TableParagraph"/>
              <w:rPr>
                <w:rFonts w:ascii="Calibri" w:hAnsi="Calibri" w:cs="Arial"/>
              </w:rPr>
            </w:pPr>
          </w:p>
        </w:tc>
      </w:tr>
      <w:tr w:rsidR="005F63E5" w:rsidRPr="005F63E5" w14:paraId="461CE177" w14:textId="77777777" w:rsidTr="00CD688D">
        <w:trPr>
          <w:cantSplit/>
        </w:trPr>
        <w:tc>
          <w:tcPr>
            <w:tcW w:w="753" w:type="dxa"/>
          </w:tcPr>
          <w:p w14:paraId="2AD1BB09" w14:textId="77777777" w:rsidR="005F63E5" w:rsidRPr="005F63E5" w:rsidRDefault="005F63E5" w:rsidP="00C46319">
            <w:pPr>
              <w:pStyle w:val="TableParagraph"/>
              <w:ind w:left="3" w:right="1"/>
              <w:rPr>
                <w:rFonts w:ascii="Calibri" w:hAnsi="Calibri" w:cs="Arial"/>
                <w:spacing w:val="-5"/>
              </w:rPr>
            </w:pPr>
            <w:r w:rsidRPr="005F63E5">
              <w:rPr>
                <w:rFonts w:ascii="Calibri" w:hAnsi="Calibri" w:cs="Arial"/>
                <w:spacing w:val="-5"/>
              </w:rPr>
              <w:t>C26</w:t>
            </w:r>
          </w:p>
        </w:tc>
        <w:tc>
          <w:tcPr>
            <w:tcW w:w="4394" w:type="dxa"/>
          </w:tcPr>
          <w:p w14:paraId="4B011AD7" w14:textId="51A6855D" w:rsidR="005F63E5" w:rsidRPr="005F63E5" w:rsidRDefault="00B54735" w:rsidP="00C46319">
            <w:pPr>
              <w:pStyle w:val="TableParagraph"/>
              <w:rPr>
                <w:rFonts w:ascii="Calibri" w:hAnsi="Calibri" w:cs="Arial"/>
              </w:rPr>
            </w:pPr>
            <w:r>
              <w:rPr>
                <w:rFonts w:ascii="Calibri" w:hAnsi="Calibri" w:cs="Arial"/>
              </w:rPr>
              <w:t>Gli Amministratori di sistema (</w:t>
            </w:r>
            <w:proofErr w:type="spellStart"/>
            <w:r w:rsidRPr="005F63E5">
              <w:rPr>
                <w:rFonts w:ascii="Calibri" w:hAnsi="Calibri" w:cs="Arial"/>
              </w:rPr>
              <w:t>AdS</w:t>
            </w:r>
            <w:proofErr w:type="spellEnd"/>
            <w:r>
              <w:rPr>
                <w:rFonts w:ascii="Calibri" w:hAnsi="Calibri" w:cs="Arial"/>
              </w:rPr>
              <w:t>) sono formati in merito alla gestione in sicurezza dei sistemi</w:t>
            </w:r>
            <w:r w:rsidR="005F63E5" w:rsidRPr="005F63E5">
              <w:rPr>
                <w:rFonts w:ascii="Calibri" w:hAnsi="Calibri" w:cs="Arial"/>
              </w:rPr>
              <w:t>.</w:t>
            </w:r>
          </w:p>
        </w:tc>
        <w:tc>
          <w:tcPr>
            <w:tcW w:w="4006" w:type="dxa"/>
          </w:tcPr>
          <w:p w14:paraId="046F8A64" w14:textId="77777777" w:rsidR="005F63E5" w:rsidRPr="005F63E5" w:rsidRDefault="005F63E5" w:rsidP="00C46319">
            <w:pPr>
              <w:pStyle w:val="TableParagraph"/>
              <w:rPr>
                <w:rFonts w:ascii="Calibri" w:hAnsi="Calibri" w:cs="Arial"/>
              </w:rPr>
            </w:pPr>
          </w:p>
        </w:tc>
      </w:tr>
      <w:tr w:rsidR="005F63E5" w:rsidRPr="005F63E5" w14:paraId="50554DFF" w14:textId="77777777" w:rsidTr="00CD688D">
        <w:trPr>
          <w:cantSplit/>
        </w:trPr>
        <w:tc>
          <w:tcPr>
            <w:tcW w:w="753" w:type="dxa"/>
          </w:tcPr>
          <w:p w14:paraId="5D02627A" w14:textId="77777777" w:rsidR="005F63E5" w:rsidRPr="005F63E5" w:rsidRDefault="005F63E5" w:rsidP="00C46319">
            <w:pPr>
              <w:pStyle w:val="TableParagraph"/>
              <w:ind w:left="3" w:right="1"/>
              <w:rPr>
                <w:rFonts w:ascii="Calibri" w:hAnsi="Calibri" w:cs="Arial"/>
                <w:spacing w:val="-5"/>
              </w:rPr>
            </w:pPr>
            <w:r w:rsidRPr="005F63E5">
              <w:rPr>
                <w:rFonts w:ascii="Calibri" w:hAnsi="Calibri" w:cs="Arial"/>
                <w:spacing w:val="-5"/>
              </w:rPr>
              <w:t>A18a</w:t>
            </w:r>
          </w:p>
        </w:tc>
        <w:tc>
          <w:tcPr>
            <w:tcW w:w="4394" w:type="dxa"/>
          </w:tcPr>
          <w:p w14:paraId="3F88D0C4" w14:textId="6D80D023" w:rsidR="005F63E5" w:rsidRPr="005F63E5" w:rsidRDefault="00B54735" w:rsidP="00B54735">
            <w:pPr>
              <w:pStyle w:val="TableParagraph"/>
              <w:rPr>
                <w:rFonts w:ascii="Calibri" w:hAnsi="Calibri" w:cs="Arial"/>
              </w:rPr>
            </w:pPr>
            <w:r>
              <w:rPr>
                <w:rFonts w:ascii="Calibri" w:hAnsi="Calibri" w:cs="Arial"/>
              </w:rPr>
              <w:t>Gli sviluppatori sono formati in merito alla sicurezza dello sviluppo</w:t>
            </w:r>
            <w:r w:rsidRPr="005F63E5">
              <w:rPr>
                <w:rFonts w:ascii="Calibri" w:hAnsi="Calibri" w:cs="Arial"/>
              </w:rPr>
              <w:t>.</w:t>
            </w:r>
          </w:p>
        </w:tc>
        <w:tc>
          <w:tcPr>
            <w:tcW w:w="4006" w:type="dxa"/>
          </w:tcPr>
          <w:p w14:paraId="7EBDBF00" w14:textId="77777777" w:rsidR="005F63E5" w:rsidRPr="005F63E5" w:rsidRDefault="005F63E5" w:rsidP="00C46319">
            <w:pPr>
              <w:pStyle w:val="TableParagraph"/>
              <w:rPr>
                <w:rFonts w:ascii="Calibri" w:hAnsi="Calibri" w:cs="Arial"/>
              </w:rPr>
            </w:pPr>
          </w:p>
        </w:tc>
      </w:tr>
      <w:tr w:rsidR="005F63E5" w:rsidRPr="005F63E5" w14:paraId="1DABE278" w14:textId="77777777" w:rsidTr="00CD688D">
        <w:trPr>
          <w:cantSplit/>
        </w:trPr>
        <w:tc>
          <w:tcPr>
            <w:tcW w:w="753" w:type="dxa"/>
          </w:tcPr>
          <w:p w14:paraId="739E1829" w14:textId="77777777" w:rsidR="005F63E5" w:rsidRPr="005F63E5" w:rsidRDefault="005F63E5" w:rsidP="00C46319">
            <w:pPr>
              <w:pStyle w:val="TableParagraph"/>
              <w:ind w:left="3" w:right="1"/>
              <w:rPr>
                <w:rFonts w:ascii="Calibri" w:hAnsi="Calibri" w:cs="Arial"/>
                <w:spacing w:val="-5"/>
              </w:rPr>
            </w:pPr>
            <w:r w:rsidRPr="005F63E5">
              <w:rPr>
                <w:rFonts w:ascii="Calibri" w:hAnsi="Calibri" w:cs="Arial"/>
                <w:spacing w:val="-5"/>
              </w:rPr>
              <w:t>A23a</w:t>
            </w:r>
          </w:p>
        </w:tc>
        <w:tc>
          <w:tcPr>
            <w:tcW w:w="4394" w:type="dxa"/>
          </w:tcPr>
          <w:p w14:paraId="1311C5A6" w14:textId="410C6622" w:rsidR="005F63E5" w:rsidRPr="005F63E5" w:rsidRDefault="00B54735" w:rsidP="00C46319">
            <w:pPr>
              <w:pStyle w:val="TableParagraph"/>
              <w:rPr>
                <w:rFonts w:ascii="Calibri" w:hAnsi="Calibri" w:cs="Arial"/>
              </w:rPr>
            </w:pPr>
            <w:r>
              <w:rPr>
                <w:rFonts w:ascii="Calibri" w:hAnsi="Calibri" w:cs="Arial"/>
              </w:rPr>
              <w:t>Il p</w:t>
            </w:r>
            <w:r w:rsidR="005F63E5" w:rsidRPr="005F63E5">
              <w:rPr>
                <w:rFonts w:ascii="Calibri" w:hAnsi="Calibri" w:cs="Arial"/>
              </w:rPr>
              <w:t>rocesso di ciclo di vita del software</w:t>
            </w:r>
            <w:r>
              <w:rPr>
                <w:rFonts w:ascii="Calibri" w:hAnsi="Calibri" w:cs="Arial"/>
              </w:rPr>
              <w:t xml:space="preserve"> è </w:t>
            </w:r>
            <w:r w:rsidRPr="005F63E5">
              <w:rPr>
                <w:rFonts w:ascii="Calibri" w:hAnsi="Calibri" w:cs="Arial"/>
              </w:rPr>
              <w:t>documentato</w:t>
            </w:r>
            <w:r>
              <w:rPr>
                <w:rFonts w:ascii="Calibri" w:hAnsi="Calibri" w:cs="Arial"/>
              </w:rPr>
              <w:t xml:space="preserve"> e include un secure </w:t>
            </w:r>
            <w:proofErr w:type="spellStart"/>
            <w:r>
              <w:rPr>
                <w:rFonts w:ascii="Calibri" w:hAnsi="Calibri" w:cs="Arial"/>
              </w:rPr>
              <w:t>development</w:t>
            </w:r>
            <w:proofErr w:type="spellEnd"/>
            <w:r>
              <w:rPr>
                <w:rFonts w:ascii="Calibri" w:hAnsi="Calibri" w:cs="Arial"/>
              </w:rPr>
              <w:t xml:space="preserve"> life-</w:t>
            </w:r>
            <w:proofErr w:type="spellStart"/>
            <w:r>
              <w:rPr>
                <w:rFonts w:ascii="Calibri" w:hAnsi="Calibri" w:cs="Arial"/>
              </w:rPr>
              <w:t>cycle</w:t>
            </w:r>
            <w:proofErr w:type="spellEnd"/>
          </w:p>
        </w:tc>
        <w:tc>
          <w:tcPr>
            <w:tcW w:w="4006" w:type="dxa"/>
          </w:tcPr>
          <w:p w14:paraId="2BD82262" w14:textId="77777777" w:rsidR="005F63E5" w:rsidRPr="005F63E5" w:rsidRDefault="005F63E5" w:rsidP="00C46319">
            <w:pPr>
              <w:pStyle w:val="TableParagraph"/>
              <w:rPr>
                <w:rFonts w:ascii="Calibri" w:hAnsi="Calibri" w:cs="Arial"/>
              </w:rPr>
            </w:pPr>
          </w:p>
        </w:tc>
      </w:tr>
      <w:tr w:rsidR="005F63E5" w:rsidRPr="005F63E5" w14:paraId="6AA08527" w14:textId="77777777" w:rsidTr="00CD688D">
        <w:trPr>
          <w:cantSplit/>
        </w:trPr>
        <w:tc>
          <w:tcPr>
            <w:tcW w:w="753" w:type="dxa"/>
          </w:tcPr>
          <w:p w14:paraId="661BD967" w14:textId="77777777" w:rsidR="005F63E5" w:rsidRPr="005F63E5" w:rsidRDefault="005F63E5" w:rsidP="00C46319">
            <w:pPr>
              <w:pStyle w:val="TableParagraph"/>
              <w:ind w:left="3" w:right="1"/>
              <w:rPr>
                <w:rFonts w:ascii="Calibri" w:hAnsi="Calibri" w:cs="Arial"/>
                <w:spacing w:val="-5"/>
              </w:rPr>
            </w:pPr>
            <w:r w:rsidRPr="005F63E5">
              <w:rPr>
                <w:rFonts w:ascii="Calibri" w:hAnsi="Calibri" w:cs="Arial"/>
                <w:spacing w:val="-5"/>
              </w:rPr>
              <w:t>A11a</w:t>
            </w:r>
          </w:p>
        </w:tc>
        <w:tc>
          <w:tcPr>
            <w:tcW w:w="4394" w:type="dxa"/>
          </w:tcPr>
          <w:p w14:paraId="55702D04" w14:textId="0E4D1E59" w:rsidR="005F63E5" w:rsidRPr="005F63E5" w:rsidRDefault="005F63E5" w:rsidP="00C46319">
            <w:pPr>
              <w:pStyle w:val="TableParagraph"/>
              <w:rPr>
                <w:rFonts w:ascii="Calibri" w:hAnsi="Calibri" w:cs="Arial"/>
              </w:rPr>
            </w:pPr>
            <w:r w:rsidRPr="005F63E5">
              <w:rPr>
                <w:rFonts w:ascii="Calibri" w:hAnsi="Calibri" w:cs="Arial"/>
              </w:rPr>
              <w:t xml:space="preserve">Sono usate di linee guida per lo sviluppo sicuro </w:t>
            </w:r>
            <w:r w:rsidR="00B54735">
              <w:rPr>
                <w:rFonts w:ascii="Calibri" w:hAnsi="Calibri" w:cs="Arial"/>
              </w:rPr>
              <w:t xml:space="preserve">riconosciute dalla  comunità degli sviluppatori </w:t>
            </w:r>
            <w:r w:rsidRPr="005F63E5">
              <w:rPr>
                <w:rFonts w:ascii="Calibri" w:hAnsi="Calibri" w:cs="Arial"/>
              </w:rPr>
              <w:t>(p.e. OWASP).</w:t>
            </w:r>
          </w:p>
        </w:tc>
        <w:tc>
          <w:tcPr>
            <w:tcW w:w="4006" w:type="dxa"/>
          </w:tcPr>
          <w:p w14:paraId="4B7BE22C" w14:textId="77777777" w:rsidR="005F63E5" w:rsidRPr="005F63E5" w:rsidRDefault="005F63E5" w:rsidP="00C46319">
            <w:pPr>
              <w:pStyle w:val="TableParagraph"/>
              <w:rPr>
                <w:rFonts w:ascii="Calibri" w:hAnsi="Calibri" w:cs="Arial"/>
              </w:rPr>
            </w:pPr>
          </w:p>
        </w:tc>
      </w:tr>
      <w:tr w:rsidR="005F63E5" w:rsidRPr="005F63E5" w14:paraId="0584521C" w14:textId="77777777" w:rsidTr="00CD688D">
        <w:trPr>
          <w:cantSplit/>
        </w:trPr>
        <w:tc>
          <w:tcPr>
            <w:tcW w:w="753" w:type="dxa"/>
          </w:tcPr>
          <w:p w14:paraId="2B211AD6" w14:textId="77777777" w:rsidR="005F63E5" w:rsidRPr="005F63E5" w:rsidRDefault="005F63E5" w:rsidP="00C46319">
            <w:pPr>
              <w:pStyle w:val="TableParagraph"/>
              <w:spacing w:line="228" w:lineRule="auto"/>
              <w:ind w:right="95"/>
              <w:jc w:val="both"/>
              <w:rPr>
                <w:rFonts w:ascii="Calibri" w:hAnsi="Calibri" w:cs="Arial"/>
                <w:spacing w:val="-5"/>
              </w:rPr>
            </w:pPr>
            <w:r w:rsidRPr="005F63E5">
              <w:rPr>
                <w:rFonts w:ascii="Calibri" w:hAnsi="Calibri" w:cs="Arial"/>
                <w:spacing w:val="-5"/>
              </w:rPr>
              <w:t>B19</w:t>
            </w:r>
          </w:p>
          <w:p w14:paraId="300F4C46" w14:textId="77777777" w:rsidR="005F63E5" w:rsidRPr="005F63E5" w:rsidRDefault="005F63E5" w:rsidP="00C46319">
            <w:pPr>
              <w:pStyle w:val="TableParagraph"/>
              <w:spacing w:line="228" w:lineRule="auto"/>
              <w:ind w:right="95"/>
              <w:jc w:val="both"/>
              <w:rPr>
                <w:rFonts w:ascii="Calibri" w:hAnsi="Calibri" w:cs="Arial"/>
                <w:spacing w:val="-5"/>
              </w:rPr>
            </w:pPr>
            <w:r w:rsidRPr="005F63E5">
              <w:rPr>
                <w:rFonts w:ascii="Calibri" w:hAnsi="Calibri" w:cs="Arial"/>
                <w:spacing w:val="-5"/>
              </w:rPr>
              <w:t>C11</w:t>
            </w:r>
          </w:p>
          <w:p w14:paraId="55EDECAD" w14:textId="77777777" w:rsidR="005F63E5" w:rsidRPr="005F63E5" w:rsidRDefault="005F63E5" w:rsidP="00C46319">
            <w:pPr>
              <w:pStyle w:val="TableParagraph"/>
              <w:spacing w:line="228" w:lineRule="auto"/>
              <w:ind w:right="95"/>
              <w:jc w:val="both"/>
              <w:rPr>
                <w:rFonts w:ascii="Calibri" w:hAnsi="Calibri" w:cs="Arial"/>
              </w:rPr>
            </w:pPr>
            <w:r w:rsidRPr="005F63E5">
              <w:rPr>
                <w:rFonts w:ascii="Calibri" w:hAnsi="Calibri" w:cs="Arial"/>
                <w:spacing w:val="-5"/>
              </w:rPr>
              <w:t>C28</w:t>
            </w:r>
          </w:p>
        </w:tc>
        <w:tc>
          <w:tcPr>
            <w:tcW w:w="4394" w:type="dxa"/>
          </w:tcPr>
          <w:p w14:paraId="239D7B1F" w14:textId="65564942" w:rsidR="005F63E5" w:rsidRPr="005F63E5" w:rsidRDefault="00B54735" w:rsidP="00C46319">
            <w:pPr>
              <w:pStyle w:val="TableParagraph"/>
              <w:tabs>
                <w:tab w:val="left" w:pos="807"/>
                <w:tab w:val="left" w:pos="1505"/>
                <w:tab w:val="left" w:pos="2204"/>
              </w:tabs>
              <w:spacing w:line="225" w:lineRule="exact"/>
              <w:rPr>
                <w:rFonts w:ascii="Calibri" w:hAnsi="Calibri" w:cs="Arial"/>
              </w:rPr>
            </w:pPr>
            <w:r>
              <w:rPr>
                <w:rFonts w:ascii="Calibri" w:hAnsi="Calibri" w:cs="Arial"/>
                <w:spacing w:val="-2"/>
              </w:rPr>
              <w:t>La p</w:t>
            </w:r>
            <w:r w:rsidR="005F63E5" w:rsidRPr="005F63E5">
              <w:rPr>
                <w:rFonts w:ascii="Calibri" w:hAnsi="Calibri" w:cs="Arial"/>
                <w:spacing w:val="-2"/>
              </w:rPr>
              <w:t>rocedura di gestione degli incidenti</w:t>
            </w:r>
            <w:r>
              <w:rPr>
                <w:rFonts w:ascii="Calibri" w:hAnsi="Calibri" w:cs="Arial"/>
                <w:spacing w:val="-2"/>
              </w:rPr>
              <w:t xml:space="preserve"> di sicurezza delle informazioni è documentata.</w:t>
            </w:r>
          </w:p>
        </w:tc>
        <w:tc>
          <w:tcPr>
            <w:tcW w:w="4006" w:type="dxa"/>
          </w:tcPr>
          <w:p w14:paraId="6B8918AB"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spacing w:val="-2"/>
              </w:rPr>
            </w:pPr>
          </w:p>
        </w:tc>
      </w:tr>
      <w:tr w:rsidR="005F63E5" w:rsidRPr="005F63E5" w14:paraId="36A3FBD5" w14:textId="77777777" w:rsidTr="00CD688D">
        <w:trPr>
          <w:cantSplit/>
        </w:trPr>
        <w:tc>
          <w:tcPr>
            <w:tcW w:w="753" w:type="dxa"/>
          </w:tcPr>
          <w:p w14:paraId="404EA48F" w14:textId="77777777" w:rsidR="005F63E5" w:rsidRPr="005F63E5" w:rsidRDefault="005F63E5" w:rsidP="00C46319">
            <w:pPr>
              <w:pStyle w:val="TableParagraph"/>
              <w:spacing w:line="228" w:lineRule="auto"/>
              <w:ind w:right="95"/>
              <w:jc w:val="both"/>
              <w:rPr>
                <w:rFonts w:ascii="Calibri" w:hAnsi="Calibri" w:cs="Arial"/>
              </w:rPr>
            </w:pPr>
            <w:r w:rsidRPr="005F63E5">
              <w:rPr>
                <w:rFonts w:ascii="Calibri" w:hAnsi="Calibri" w:cs="Arial"/>
                <w:spacing w:val="-5"/>
              </w:rPr>
              <w:t>C19</w:t>
            </w:r>
          </w:p>
        </w:tc>
        <w:tc>
          <w:tcPr>
            <w:tcW w:w="4394" w:type="dxa"/>
          </w:tcPr>
          <w:p w14:paraId="240BD81E" w14:textId="4B320FBA" w:rsidR="005F63E5" w:rsidRPr="005F63E5" w:rsidRDefault="00B54735" w:rsidP="00C46319">
            <w:pPr>
              <w:pStyle w:val="TableParagraph"/>
              <w:tabs>
                <w:tab w:val="left" w:pos="807"/>
                <w:tab w:val="left" w:pos="1505"/>
                <w:tab w:val="left" w:pos="2204"/>
              </w:tabs>
              <w:spacing w:line="225" w:lineRule="exact"/>
              <w:rPr>
                <w:rFonts w:ascii="Calibri" w:hAnsi="Calibri" w:cs="Arial"/>
              </w:rPr>
            </w:pPr>
            <w:r>
              <w:rPr>
                <w:rFonts w:ascii="Calibri" w:hAnsi="Calibri" w:cs="Arial"/>
              </w:rPr>
              <w:t xml:space="preserve">I </w:t>
            </w:r>
            <w:r w:rsidR="005F63E5" w:rsidRPr="005F63E5">
              <w:rPr>
                <w:rFonts w:ascii="Calibri" w:hAnsi="Calibri" w:cs="Arial"/>
              </w:rPr>
              <w:t xml:space="preserve">dati </w:t>
            </w:r>
            <w:r>
              <w:rPr>
                <w:rFonts w:ascii="Calibri" w:hAnsi="Calibri" w:cs="Arial"/>
              </w:rPr>
              <w:t>sono resi al cliente su richiesta o c</w:t>
            </w:r>
            <w:r w:rsidRPr="005F63E5">
              <w:rPr>
                <w:rFonts w:ascii="Calibri" w:hAnsi="Calibri" w:cs="Arial"/>
              </w:rPr>
              <w:t>ancella</w:t>
            </w:r>
            <w:r>
              <w:rPr>
                <w:rFonts w:ascii="Calibri" w:hAnsi="Calibri" w:cs="Arial"/>
              </w:rPr>
              <w:t xml:space="preserve">ti </w:t>
            </w:r>
            <w:r w:rsidR="005F63E5" w:rsidRPr="005F63E5">
              <w:rPr>
                <w:rFonts w:ascii="Calibri" w:hAnsi="Calibri" w:cs="Arial"/>
              </w:rPr>
              <w:t>al termine del servizio.</w:t>
            </w:r>
          </w:p>
        </w:tc>
        <w:tc>
          <w:tcPr>
            <w:tcW w:w="4006" w:type="dxa"/>
          </w:tcPr>
          <w:p w14:paraId="756ECC64"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5F63E5" w:rsidRPr="005F63E5" w14:paraId="58BC71BE" w14:textId="77777777" w:rsidTr="00CD688D">
        <w:trPr>
          <w:cantSplit/>
        </w:trPr>
        <w:tc>
          <w:tcPr>
            <w:tcW w:w="753" w:type="dxa"/>
          </w:tcPr>
          <w:p w14:paraId="4C00FC9C" w14:textId="77777777" w:rsidR="005F63E5" w:rsidRPr="005F63E5" w:rsidRDefault="005F63E5" w:rsidP="00C46319">
            <w:pPr>
              <w:pStyle w:val="TableParagraph"/>
              <w:spacing w:line="228" w:lineRule="auto"/>
              <w:ind w:right="95"/>
              <w:jc w:val="both"/>
              <w:rPr>
                <w:rFonts w:ascii="Calibri" w:hAnsi="Calibri" w:cs="Arial"/>
              </w:rPr>
            </w:pPr>
            <w:r w:rsidRPr="005F63E5">
              <w:rPr>
                <w:rFonts w:ascii="Calibri" w:hAnsi="Calibri" w:cs="Arial"/>
                <w:spacing w:val="-5"/>
              </w:rPr>
              <w:t>C20</w:t>
            </w:r>
          </w:p>
        </w:tc>
        <w:tc>
          <w:tcPr>
            <w:tcW w:w="4394" w:type="dxa"/>
          </w:tcPr>
          <w:p w14:paraId="4377F899" w14:textId="7D58B50B" w:rsidR="005F63E5" w:rsidRPr="005F63E5" w:rsidRDefault="00B54735" w:rsidP="00B54735">
            <w:pPr>
              <w:pStyle w:val="TableParagraph"/>
              <w:tabs>
                <w:tab w:val="left" w:pos="807"/>
                <w:tab w:val="left" w:pos="1505"/>
                <w:tab w:val="left" w:pos="2204"/>
              </w:tabs>
              <w:spacing w:line="225" w:lineRule="exact"/>
              <w:rPr>
                <w:rFonts w:ascii="Calibri" w:hAnsi="Calibri" w:cs="Arial"/>
              </w:rPr>
            </w:pPr>
            <w:r>
              <w:rPr>
                <w:rFonts w:ascii="Calibri" w:hAnsi="Calibri" w:cs="Arial"/>
                <w:spacing w:val="-2"/>
              </w:rPr>
              <w:t xml:space="preserve">Nel caso di uso di fornitore per </w:t>
            </w:r>
            <w:r w:rsidR="005F63E5" w:rsidRPr="005F63E5">
              <w:rPr>
                <w:rFonts w:ascii="Calibri" w:hAnsi="Calibri" w:cs="Arial"/>
                <w:spacing w:val="-2"/>
              </w:rPr>
              <w:t>servizi sistemistici</w:t>
            </w:r>
            <w:r>
              <w:rPr>
                <w:rFonts w:ascii="Calibri" w:hAnsi="Calibri" w:cs="Arial"/>
                <w:spacing w:val="-2"/>
              </w:rPr>
              <w:t>, questi è selezionato e controllato e il contratto</w:t>
            </w:r>
            <w:r w:rsidR="005F63E5" w:rsidRPr="005F63E5">
              <w:rPr>
                <w:rFonts w:ascii="Calibri" w:hAnsi="Calibri" w:cs="Arial"/>
                <w:spacing w:val="-2"/>
              </w:rPr>
              <w:t xml:space="preserve"> esten</w:t>
            </w:r>
            <w:r>
              <w:rPr>
                <w:rFonts w:ascii="Calibri" w:hAnsi="Calibri" w:cs="Arial"/>
                <w:spacing w:val="-2"/>
              </w:rPr>
              <w:t xml:space="preserve">de ad esso </w:t>
            </w:r>
            <w:r w:rsidR="005F63E5" w:rsidRPr="005F63E5">
              <w:rPr>
                <w:rFonts w:ascii="Calibri" w:hAnsi="Calibri" w:cs="Arial"/>
                <w:spacing w:val="-2"/>
              </w:rPr>
              <w:t>gli obblighi di sicurezza</w:t>
            </w:r>
            <w:r>
              <w:rPr>
                <w:rFonts w:ascii="Calibri" w:hAnsi="Calibri" w:cs="Arial"/>
                <w:spacing w:val="-2"/>
              </w:rPr>
              <w:t xml:space="preserve"> presi con i clienti, applicando anche </w:t>
            </w:r>
            <w:r w:rsidR="005F63E5" w:rsidRPr="005F63E5">
              <w:rPr>
                <w:rFonts w:ascii="Calibri" w:hAnsi="Calibri" w:cs="Arial"/>
                <w:spacing w:val="-2"/>
              </w:rPr>
              <w:t>quanto previsto dall’art. 28 del GDPR.</w:t>
            </w:r>
          </w:p>
        </w:tc>
        <w:tc>
          <w:tcPr>
            <w:tcW w:w="4006" w:type="dxa"/>
          </w:tcPr>
          <w:p w14:paraId="6C88D767"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spacing w:val="-2"/>
              </w:rPr>
            </w:pPr>
          </w:p>
        </w:tc>
      </w:tr>
      <w:tr w:rsidR="005F63E5" w:rsidRPr="005F63E5" w14:paraId="641C7533" w14:textId="77777777" w:rsidTr="00CD688D">
        <w:trPr>
          <w:cantSplit/>
        </w:trPr>
        <w:tc>
          <w:tcPr>
            <w:tcW w:w="753" w:type="dxa"/>
          </w:tcPr>
          <w:p w14:paraId="50647272" w14:textId="77777777" w:rsidR="005F63E5" w:rsidRPr="005F63E5" w:rsidRDefault="005F63E5" w:rsidP="00C46319">
            <w:pPr>
              <w:pStyle w:val="TableParagraph"/>
              <w:spacing w:line="228" w:lineRule="auto"/>
              <w:ind w:right="95"/>
              <w:jc w:val="both"/>
              <w:rPr>
                <w:rFonts w:ascii="Calibri" w:hAnsi="Calibri" w:cs="Arial"/>
              </w:rPr>
            </w:pPr>
            <w:r w:rsidRPr="005F63E5">
              <w:rPr>
                <w:rFonts w:ascii="Calibri" w:hAnsi="Calibri" w:cs="Arial"/>
                <w:spacing w:val="-5"/>
              </w:rPr>
              <w:t>C29</w:t>
            </w:r>
          </w:p>
        </w:tc>
        <w:tc>
          <w:tcPr>
            <w:tcW w:w="4394" w:type="dxa"/>
          </w:tcPr>
          <w:p w14:paraId="388752E3" w14:textId="07C62B17" w:rsidR="005F63E5" w:rsidRPr="005F63E5" w:rsidRDefault="00B54735" w:rsidP="00C46319">
            <w:pPr>
              <w:pStyle w:val="TableParagraph"/>
              <w:tabs>
                <w:tab w:val="left" w:pos="784"/>
                <w:tab w:val="left" w:pos="1505"/>
                <w:tab w:val="left" w:pos="2204"/>
              </w:tabs>
              <w:spacing w:line="225" w:lineRule="exact"/>
              <w:rPr>
                <w:rFonts w:ascii="Calibri" w:hAnsi="Calibri" w:cs="Arial"/>
              </w:rPr>
            </w:pPr>
            <w:r>
              <w:rPr>
                <w:rFonts w:ascii="Calibri" w:hAnsi="Calibri" w:cs="Arial"/>
              </w:rPr>
              <w:t>Sono svolti a</w:t>
            </w:r>
            <w:r w:rsidR="005F63E5" w:rsidRPr="005F63E5">
              <w:rPr>
                <w:rFonts w:ascii="Calibri" w:hAnsi="Calibri" w:cs="Arial"/>
              </w:rPr>
              <w:t>udit interni</w:t>
            </w:r>
            <w:r>
              <w:rPr>
                <w:rFonts w:ascii="Calibri" w:hAnsi="Calibri" w:cs="Arial"/>
              </w:rPr>
              <w:t xml:space="preserve"> periodici (annuali).</w:t>
            </w:r>
          </w:p>
        </w:tc>
        <w:tc>
          <w:tcPr>
            <w:tcW w:w="4006" w:type="dxa"/>
          </w:tcPr>
          <w:p w14:paraId="3A838F47" w14:textId="77777777" w:rsidR="005F63E5" w:rsidRPr="005F63E5" w:rsidRDefault="005F63E5" w:rsidP="00C46319">
            <w:pPr>
              <w:pStyle w:val="TableParagraph"/>
              <w:tabs>
                <w:tab w:val="left" w:pos="784"/>
                <w:tab w:val="left" w:pos="1505"/>
                <w:tab w:val="left" w:pos="2204"/>
              </w:tabs>
              <w:spacing w:line="225" w:lineRule="exact"/>
              <w:rPr>
                <w:rFonts w:ascii="Calibri" w:hAnsi="Calibri" w:cs="Arial"/>
              </w:rPr>
            </w:pPr>
          </w:p>
        </w:tc>
      </w:tr>
      <w:tr w:rsidR="005F63E5" w:rsidRPr="005F63E5" w14:paraId="7670C276" w14:textId="77777777" w:rsidTr="00CD688D">
        <w:trPr>
          <w:cantSplit/>
        </w:trPr>
        <w:tc>
          <w:tcPr>
            <w:tcW w:w="753" w:type="dxa"/>
            <w:tcBorders>
              <w:top w:val="single" w:sz="4" w:space="0" w:color="000000"/>
              <w:left w:val="single" w:sz="4" w:space="0" w:color="000000"/>
              <w:bottom w:val="single" w:sz="4" w:space="0" w:color="000000"/>
              <w:right w:val="single" w:sz="4" w:space="0" w:color="000000"/>
            </w:tcBorders>
          </w:tcPr>
          <w:p w14:paraId="32C920A3" w14:textId="77777777" w:rsidR="005F63E5" w:rsidRPr="005F63E5" w:rsidRDefault="005F63E5" w:rsidP="00C46319">
            <w:pPr>
              <w:pStyle w:val="TableParagraph"/>
              <w:spacing w:line="228" w:lineRule="auto"/>
              <w:ind w:right="95"/>
              <w:jc w:val="both"/>
              <w:rPr>
                <w:rFonts w:ascii="Calibri" w:hAnsi="Calibri" w:cs="Arial"/>
                <w:spacing w:val="-5"/>
              </w:rPr>
            </w:pPr>
            <w:r w:rsidRPr="005F63E5">
              <w:rPr>
                <w:rFonts w:ascii="Calibri" w:hAnsi="Calibri" w:cs="Arial"/>
                <w:spacing w:val="-5"/>
              </w:rPr>
              <w:t>C2c</w:t>
            </w:r>
          </w:p>
        </w:tc>
        <w:tc>
          <w:tcPr>
            <w:tcW w:w="4394" w:type="dxa"/>
            <w:tcBorders>
              <w:top w:val="single" w:sz="4" w:space="0" w:color="000000"/>
              <w:left w:val="single" w:sz="4" w:space="0" w:color="000000"/>
              <w:bottom w:val="single" w:sz="4" w:space="0" w:color="000000"/>
              <w:right w:val="single" w:sz="4" w:space="0" w:color="000000"/>
            </w:tcBorders>
          </w:tcPr>
          <w:p w14:paraId="68F5D166" w14:textId="0DFEAC5D" w:rsidR="005F63E5" w:rsidRPr="005F63E5" w:rsidRDefault="00B54735" w:rsidP="00C46319">
            <w:pPr>
              <w:pStyle w:val="TableParagraph"/>
              <w:tabs>
                <w:tab w:val="left" w:pos="784"/>
                <w:tab w:val="left" w:pos="1505"/>
                <w:tab w:val="left" w:pos="2204"/>
              </w:tabs>
              <w:spacing w:line="225" w:lineRule="exact"/>
              <w:rPr>
                <w:rFonts w:ascii="Calibri" w:hAnsi="Calibri" w:cs="Arial"/>
              </w:rPr>
            </w:pPr>
            <w:r>
              <w:rPr>
                <w:rFonts w:ascii="Calibri" w:hAnsi="Calibri" w:cs="Arial"/>
              </w:rPr>
              <w:t>Sono svolte v</w:t>
            </w:r>
            <w:r w:rsidR="005F63E5" w:rsidRPr="005F63E5">
              <w:rPr>
                <w:rFonts w:ascii="Calibri" w:hAnsi="Calibri" w:cs="Arial"/>
              </w:rPr>
              <w:t>erific</w:t>
            </w:r>
            <w:r>
              <w:rPr>
                <w:rFonts w:ascii="Calibri" w:hAnsi="Calibri" w:cs="Arial"/>
              </w:rPr>
              <w:t>he</w:t>
            </w:r>
            <w:r w:rsidR="005F63E5" w:rsidRPr="005F63E5">
              <w:rPr>
                <w:rFonts w:ascii="Calibri" w:hAnsi="Calibri" w:cs="Arial"/>
              </w:rPr>
              <w:t xml:space="preserve"> annual</w:t>
            </w:r>
            <w:r>
              <w:rPr>
                <w:rFonts w:ascii="Calibri" w:hAnsi="Calibri" w:cs="Arial"/>
              </w:rPr>
              <w:t>i</w:t>
            </w:r>
            <w:r w:rsidR="005F63E5" w:rsidRPr="005F63E5">
              <w:rPr>
                <w:rFonts w:ascii="Calibri" w:hAnsi="Calibri" w:cs="Arial"/>
              </w:rPr>
              <w:t xml:space="preserve"> dell’operato degli </w:t>
            </w:r>
            <w:proofErr w:type="spellStart"/>
            <w:r w:rsidR="005F63E5" w:rsidRPr="005F63E5">
              <w:rPr>
                <w:rFonts w:ascii="Calibri" w:hAnsi="Calibri" w:cs="Arial"/>
              </w:rPr>
              <w:t>AdS</w:t>
            </w:r>
            <w:proofErr w:type="spellEnd"/>
            <w:r w:rsidR="005F63E5" w:rsidRPr="005F63E5">
              <w:rPr>
                <w:rFonts w:ascii="Calibri" w:hAnsi="Calibri" w:cs="Arial"/>
              </w:rPr>
              <w:t>.</w:t>
            </w:r>
          </w:p>
        </w:tc>
        <w:tc>
          <w:tcPr>
            <w:tcW w:w="4006" w:type="dxa"/>
            <w:tcBorders>
              <w:top w:val="single" w:sz="4" w:space="0" w:color="000000"/>
              <w:left w:val="single" w:sz="4" w:space="0" w:color="000000"/>
              <w:bottom w:val="single" w:sz="4" w:space="0" w:color="000000"/>
              <w:right w:val="single" w:sz="4" w:space="0" w:color="000000"/>
            </w:tcBorders>
          </w:tcPr>
          <w:p w14:paraId="396F1B22" w14:textId="77777777" w:rsidR="005F63E5" w:rsidRPr="005F63E5" w:rsidRDefault="005F63E5" w:rsidP="00C46319">
            <w:pPr>
              <w:pStyle w:val="TableParagraph"/>
              <w:tabs>
                <w:tab w:val="left" w:pos="784"/>
                <w:tab w:val="left" w:pos="1505"/>
                <w:tab w:val="left" w:pos="2204"/>
              </w:tabs>
              <w:spacing w:line="225" w:lineRule="exact"/>
              <w:rPr>
                <w:rFonts w:ascii="Calibri" w:hAnsi="Calibri" w:cs="Arial"/>
              </w:rPr>
            </w:pPr>
          </w:p>
        </w:tc>
      </w:tr>
      <w:tr w:rsidR="005F63E5" w:rsidRPr="005F63E5" w14:paraId="65B17603" w14:textId="77777777" w:rsidTr="00CD688D">
        <w:trPr>
          <w:cantSplit/>
        </w:trPr>
        <w:tc>
          <w:tcPr>
            <w:tcW w:w="753" w:type="dxa"/>
            <w:tcBorders>
              <w:top w:val="single" w:sz="4" w:space="0" w:color="000000"/>
              <w:left w:val="single" w:sz="4" w:space="0" w:color="000000"/>
              <w:bottom w:val="single" w:sz="4" w:space="0" w:color="000000"/>
              <w:right w:val="single" w:sz="4" w:space="0" w:color="000000"/>
            </w:tcBorders>
          </w:tcPr>
          <w:p w14:paraId="5EE12446" w14:textId="77777777" w:rsidR="005F63E5" w:rsidRPr="005F63E5" w:rsidRDefault="005F63E5" w:rsidP="00C46319">
            <w:pPr>
              <w:pStyle w:val="TableParagraph"/>
              <w:spacing w:line="228" w:lineRule="auto"/>
              <w:ind w:right="95"/>
              <w:jc w:val="both"/>
              <w:rPr>
                <w:rFonts w:ascii="Calibri" w:hAnsi="Calibri" w:cs="Arial"/>
                <w:spacing w:val="-5"/>
              </w:rPr>
            </w:pPr>
            <w:r w:rsidRPr="005F63E5">
              <w:rPr>
                <w:rFonts w:ascii="Calibri" w:hAnsi="Calibri" w:cs="Arial"/>
                <w:spacing w:val="-5"/>
              </w:rPr>
              <w:t>A26b</w:t>
            </w:r>
          </w:p>
        </w:tc>
        <w:tc>
          <w:tcPr>
            <w:tcW w:w="4394" w:type="dxa"/>
            <w:tcBorders>
              <w:top w:val="single" w:sz="4" w:space="0" w:color="000000"/>
              <w:left w:val="single" w:sz="4" w:space="0" w:color="000000"/>
              <w:bottom w:val="single" w:sz="4" w:space="0" w:color="000000"/>
              <w:right w:val="single" w:sz="4" w:space="0" w:color="000000"/>
            </w:tcBorders>
          </w:tcPr>
          <w:p w14:paraId="7E39718F" w14:textId="1DD22C59" w:rsidR="005F63E5" w:rsidRPr="005F63E5" w:rsidRDefault="00B54735" w:rsidP="00C46319">
            <w:pPr>
              <w:pStyle w:val="TableParagraph"/>
              <w:tabs>
                <w:tab w:val="left" w:pos="784"/>
                <w:tab w:val="left" w:pos="1505"/>
                <w:tab w:val="left" w:pos="2204"/>
              </w:tabs>
              <w:spacing w:line="225" w:lineRule="exact"/>
              <w:rPr>
                <w:rFonts w:ascii="Calibri" w:hAnsi="Calibri" w:cs="Arial"/>
              </w:rPr>
            </w:pPr>
            <w:r>
              <w:rPr>
                <w:rFonts w:ascii="Calibri" w:hAnsi="Calibri" w:cs="Arial"/>
              </w:rPr>
              <w:t xml:space="preserve">I dati presenti negli </w:t>
            </w:r>
            <w:r w:rsidR="005F63E5" w:rsidRPr="005F63E5">
              <w:rPr>
                <w:rFonts w:ascii="Calibri" w:hAnsi="Calibri" w:cs="Arial"/>
              </w:rPr>
              <w:t xml:space="preserve">strumenti </w:t>
            </w:r>
            <w:r w:rsidRPr="005F63E5">
              <w:rPr>
                <w:rFonts w:ascii="Calibri" w:hAnsi="Calibri" w:cs="Arial"/>
              </w:rPr>
              <w:t>(pc, tablet, ecc.)</w:t>
            </w:r>
            <w:r>
              <w:rPr>
                <w:rFonts w:ascii="Calibri" w:hAnsi="Calibri" w:cs="Arial"/>
              </w:rPr>
              <w:t xml:space="preserve"> in uso al personale, al termine del loro utilizzo, sono cancellati in modo sicuro </w:t>
            </w:r>
            <w:r w:rsidR="005F63E5" w:rsidRPr="005F63E5">
              <w:rPr>
                <w:rFonts w:ascii="Calibri" w:hAnsi="Calibri" w:cs="Arial"/>
              </w:rPr>
              <w:t xml:space="preserve">o </w:t>
            </w:r>
            <w:r>
              <w:rPr>
                <w:rFonts w:ascii="Calibri" w:hAnsi="Calibri" w:cs="Arial"/>
              </w:rPr>
              <w:t xml:space="preserve">sono </w:t>
            </w:r>
            <w:r w:rsidR="005F63E5" w:rsidRPr="005F63E5">
              <w:rPr>
                <w:rFonts w:ascii="Calibri" w:hAnsi="Calibri" w:cs="Arial"/>
              </w:rPr>
              <w:t>cifrat</w:t>
            </w:r>
            <w:r>
              <w:rPr>
                <w:rFonts w:ascii="Calibri" w:hAnsi="Calibri" w:cs="Arial"/>
              </w:rPr>
              <w:t>i.</w:t>
            </w:r>
          </w:p>
        </w:tc>
        <w:tc>
          <w:tcPr>
            <w:tcW w:w="4006" w:type="dxa"/>
            <w:tcBorders>
              <w:top w:val="single" w:sz="4" w:space="0" w:color="000000"/>
              <w:left w:val="single" w:sz="4" w:space="0" w:color="000000"/>
              <w:bottom w:val="single" w:sz="4" w:space="0" w:color="000000"/>
              <w:right w:val="single" w:sz="4" w:space="0" w:color="000000"/>
            </w:tcBorders>
          </w:tcPr>
          <w:p w14:paraId="7CC67CDF" w14:textId="77777777" w:rsidR="005F63E5" w:rsidRPr="005F63E5" w:rsidRDefault="005F63E5" w:rsidP="00C46319">
            <w:pPr>
              <w:pStyle w:val="TableParagraph"/>
              <w:tabs>
                <w:tab w:val="left" w:pos="784"/>
                <w:tab w:val="left" w:pos="1505"/>
                <w:tab w:val="left" w:pos="2204"/>
              </w:tabs>
              <w:spacing w:line="225" w:lineRule="exact"/>
              <w:rPr>
                <w:rFonts w:ascii="Calibri" w:hAnsi="Calibri" w:cs="Arial"/>
              </w:rPr>
            </w:pPr>
          </w:p>
        </w:tc>
      </w:tr>
    </w:tbl>
    <w:p w14:paraId="53D403AD" w14:textId="77777777" w:rsidR="005F63E5" w:rsidRPr="005F63E5" w:rsidRDefault="005F63E5" w:rsidP="00CC1BE1">
      <w:pPr>
        <w:pStyle w:val="Heading2"/>
      </w:pPr>
      <w:bookmarkStart w:id="6" w:name="_Toc209879635"/>
      <w:r w:rsidRPr="005F63E5">
        <w:t>Misure relative allo sviluppo dello specifico software</w:t>
      </w:r>
      <w:bookmarkEnd w:id="6"/>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4496"/>
        <w:gridCol w:w="3787"/>
      </w:tblGrid>
      <w:tr w:rsidR="005F63E5" w:rsidRPr="005F63E5" w14:paraId="7F9D762B" w14:textId="77777777" w:rsidTr="00CD688D">
        <w:trPr>
          <w:cantSplit/>
          <w:tblHeader/>
        </w:trPr>
        <w:tc>
          <w:tcPr>
            <w:tcW w:w="1214" w:type="dxa"/>
          </w:tcPr>
          <w:p w14:paraId="54D25FCA" w14:textId="77777777" w:rsidR="005F63E5" w:rsidRPr="005F63E5" w:rsidRDefault="005F63E5" w:rsidP="00C46319">
            <w:pPr>
              <w:pStyle w:val="TableParagraph"/>
              <w:ind w:left="3" w:right="1"/>
              <w:rPr>
                <w:rFonts w:ascii="Calibri" w:hAnsi="Calibri" w:cs="Arial"/>
                <w:b/>
                <w:bCs/>
                <w:spacing w:val="-5"/>
              </w:rPr>
            </w:pPr>
            <w:r w:rsidRPr="005F63E5">
              <w:rPr>
                <w:rFonts w:ascii="Calibri" w:hAnsi="Calibri" w:cs="Arial"/>
                <w:b/>
                <w:bCs/>
                <w:spacing w:val="-5"/>
              </w:rPr>
              <w:t>Requisito di dettaglio</w:t>
            </w:r>
          </w:p>
        </w:tc>
        <w:tc>
          <w:tcPr>
            <w:tcW w:w="4496" w:type="dxa"/>
          </w:tcPr>
          <w:p w14:paraId="25B19D0E" w14:textId="77777777" w:rsidR="005F63E5" w:rsidRPr="005F63E5" w:rsidRDefault="005F63E5" w:rsidP="00C46319">
            <w:pPr>
              <w:pStyle w:val="TableParagraph"/>
              <w:rPr>
                <w:rFonts w:ascii="Calibri" w:hAnsi="Calibri" w:cs="Arial"/>
                <w:b/>
              </w:rPr>
            </w:pPr>
            <w:r w:rsidRPr="005F63E5">
              <w:rPr>
                <w:rFonts w:ascii="Calibri" w:hAnsi="Calibri" w:cs="Arial"/>
                <w:b/>
                <w:spacing w:val="-2"/>
              </w:rPr>
              <w:t>Requisito sintetico</w:t>
            </w:r>
          </w:p>
        </w:tc>
        <w:tc>
          <w:tcPr>
            <w:tcW w:w="3787" w:type="dxa"/>
          </w:tcPr>
          <w:p w14:paraId="29E2DF4E" w14:textId="77777777" w:rsidR="005F63E5" w:rsidRPr="005F63E5" w:rsidRDefault="005F63E5" w:rsidP="00C46319">
            <w:pPr>
              <w:pStyle w:val="TableParagraph"/>
              <w:rPr>
                <w:rFonts w:ascii="Calibri" w:hAnsi="Calibri" w:cs="Arial"/>
                <w:b/>
                <w:spacing w:val="-2"/>
              </w:rPr>
            </w:pPr>
            <w:r w:rsidRPr="005F63E5">
              <w:rPr>
                <w:rFonts w:ascii="Calibri" w:hAnsi="Calibri" w:cs="Arial"/>
                <w:b/>
                <w:spacing w:val="-2"/>
              </w:rPr>
              <w:t>Note di implementazione</w:t>
            </w:r>
          </w:p>
        </w:tc>
      </w:tr>
      <w:tr w:rsidR="005F63E5" w:rsidRPr="005F63E5" w14:paraId="6DDD0225" w14:textId="77777777" w:rsidTr="00CD688D">
        <w:trPr>
          <w:cantSplit/>
        </w:trPr>
        <w:tc>
          <w:tcPr>
            <w:tcW w:w="1214" w:type="dxa"/>
          </w:tcPr>
          <w:p w14:paraId="56CB50B9"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A1a</w:t>
            </w:r>
          </w:p>
          <w:p w14:paraId="50E4A1D9"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A1b</w:t>
            </w:r>
          </w:p>
          <w:p w14:paraId="6E21D719"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A1c</w:t>
            </w:r>
          </w:p>
          <w:p w14:paraId="2345CF0C"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A2a</w:t>
            </w:r>
          </w:p>
          <w:p w14:paraId="4824C7AA"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A2b</w:t>
            </w:r>
          </w:p>
        </w:tc>
        <w:tc>
          <w:tcPr>
            <w:tcW w:w="4496" w:type="dxa"/>
          </w:tcPr>
          <w:p w14:paraId="460CA976" w14:textId="77777777" w:rsidR="005F63E5" w:rsidRPr="005F63E5" w:rsidRDefault="005F63E5" w:rsidP="00C46319">
            <w:pPr>
              <w:pStyle w:val="TableParagraph"/>
              <w:rPr>
                <w:rFonts w:ascii="Calibri" w:hAnsi="Calibri" w:cs="Arial"/>
              </w:rPr>
            </w:pPr>
            <w:r w:rsidRPr="005F63E5">
              <w:rPr>
                <w:rFonts w:ascii="Calibri" w:hAnsi="Calibri" w:cs="Arial"/>
              </w:rPr>
              <w:t>È mantenuto questo documento con riportati i requisiti di sicurezza per il software.</w:t>
            </w:r>
          </w:p>
        </w:tc>
        <w:tc>
          <w:tcPr>
            <w:tcW w:w="3787" w:type="dxa"/>
          </w:tcPr>
          <w:p w14:paraId="6ECDF280" w14:textId="77777777" w:rsidR="005F63E5" w:rsidRPr="005F63E5" w:rsidRDefault="005F63E5" w:rsidP="00C46319">
            <w:pPr>
              <w:pStyle w:val="TableParagraph"/>
              <w:rPr>
                <w:rFonts w:ascii="Calibri" w:hAnsi="Calibri" w:cs="Arial"/>
              </w:rPr>
            </w:pPr>
          </w:p>
        </w:tc>
      </w:tr>
      <w:tr w:rsidR="005F63E5" w:rsidRPr="005F63E5" w14:paraId="4107B5E1" w14:textId="77777777" w:rsidTr="00CD688D">
        <w:trPr>
          <w:cantSplit/>
        </w:trPr>
        <w:tc>
          <w:tcPr>
            <w:tcW w:w="1214" w:type="dxa"/>
            <w:tcBorders>
              <w:top w:val="single" w:sz="4" w:space="0" w:color="000000"/>
              <w:left w:val="single" w:sz="4" w:space="0" w:color="000000"/>
              <w:bottom w:val="single" w:sz="4" w:space="0" w:color="000000"/>
              <w:right w:val="single" w:sz="4" w:space="0" w:color="000000"/>
            </w:tcBorders>
          </w:tcPr>
          <w:p w14:paraId="52A84A23"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A15a</w:t>
            </w:r>
          </w:p>
        </w:tc>
        <w:tc>
          <w:tcPr>
            <w:tcW w:w="4496" w:type="dxa"/>
            <w:tcBorders>
              <w:top w:val="single" w:sz="4" w:space="0" w:color="000000"/>
              <w:left w:val="single" w:sz="4" w:space="0" w:color="000000"/>
              <w:bottom w:val="single" w:sz="4" w:space="0" w:color="000000"/>
              <w:right w:val="single" w:sz="4" w:space="0" w:color="000000"/>
            </w:tcBorders>
          </w:tcPr>
          <w:p w14:paraId="1D3114EE" w14:textId="5579A892" w:rsidR="005F63E5" w:rsidRPr="005F63E5" w:rsidRDefault="00B54735" w:rsidP="00C46319">
            <w:pPr>
              <w:pStyle w:val="TableParagraph"/>
              <w:rPr>
                <w:rFonts w:ascii="Calibri" w:hAnsi="Calibri" w:cs="Arial"/>
              </w:rPr>
            </w:pPr>
            <w:r>
              <w:rPr>
                <w:rFonts w:ascii="Calibri" w:hAnsi="Calibri" w:cs="Arial"/>
              </w:rPr>
              <w:t xml:space="preserve">Gli </w:t>
            </w:r>
            <w:r w:rsidR="005F63E5" w:rsidRPr="005F63E5">
              <w:rPr>
                <w:rFonts w:ascii="Calibri" w:hAnsi="Calibri" w:cs="Arial"/>
              </w:rPr>
              <w:t xml:space="preserve">ambienti di test e sviluppo </w:t>
            </w:r>
            <w:r>
              <w:rPr>
                <w:rFonts w:ascii="Calibri" w:hAnsi="Calibri" w:cs="Arial"/>
              </w:rPr>
              <w:t xml:space="preserve">sono separati da quelli </w:t>
            </w:r>
            <w:r w:rsidR="005F63E5" w:rsidRPr="005F63E5">
              <w:rPr>
                <w:rFonts w:ascii="Calibri" w:hAnsi="Calibri" w:cs="Arial"/>
              </w:rPr>
              <w:t>di produzione.</w:t>
            </w:r>
          </w:p>
        </w:tc>
        <w:tc>
          <w:tcPr>
            <w:tcW w:w="3787" w:type="dxa"/>
            <w:tcBorders>
              <w:top w:val="single" w:sz="4" w:space="0" w:color="000000"/>
              <w:left w:val="single" w:sz="4" w:space="0" w:color="000000"/>
              <w:bottom w:val="single" w:sz="4" w:space="0" w:color="000000"/>
              <w:right w:val="single" w:sz="4" w:space="0" w:color="000000"/>
            </w:tcBorders>
          </w:tcPr>
          <w:p w14:paraId="7EFCBDBB" w14:textId="77777777" w:rsidR="005F63E5" w:rsidRPr="005F63E5" w:rsidRDefault="005F63E5" w:rsidP="00C46319">
            <w:pPr>
              <w:pStyle w:val="TableParagraph"/>
              <w:rPr>
                <w:rFonts w:ascii="Calibri" w:hAnsi="Calibri" w:cs="Arial"/>
              </w:rPr>
            </w:pPr>
          </w:p>
        </w:tc>
      </w:tr>
      <w:tr w:rsidR="005F63E5" w:rsidRPr="005F63E5" w14:paraId="1D75295C" w14:textId="77777777" w:rsidTr="00CD688D">
        <w:trPr>
          <w:cantSplit/>
        </w:trPr>
        <w:tc>
          <w:tcPr>
            <w:tcW w:w="1214" w:type="dxa"/>
          </w:tcPr>
          <w:p w14:paraId="5FD957D2"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 xml:space="preserve">A15b </w:t>
            </w:r>
          </w:p>
          <w:p w14:paraId="300B0063"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A23b</w:t>
            </w:r>
          </w:p>
        </w:tc>
        <w:tc>
          <w:tcPr>
            <w:tcW w:w="4496" w:type="dxa"/>
          </w:tcPr>
          <w:p w14:paraId="311A9B6D" w14:textId="310ADD33" w:rsidR="005F63E5" w:rsidRPr="005F63E5" w:rsidRDefault="00B54735" w:rsidP="00C46319">
            <w:pPr>
              <w:pStyle w:val="TableParagraph"/>
              <w:ind w:left="113"/>
              <w:rPr>
                <w:rFonts w:ascii="Calibri" w:hAnsi="Calibri" w:cs="Arial"/>
              </w:rPr>
            </w:pPr>
            <w:r>
              <w:rPr>
                <w:rFonts w:ascii="Calibri" w:hAnsi="Calibri" w:cs="Arial"/>
              </w:rPr>
              <w:t>È attivo un c</w:t>
            </w:r>
            <w:r w:rsidR="005F63E5" w:rsidRPr="005F63E5">
              <w:rPr>
                <w:rFonts w:ascii="Calibri" w:hAnsi="Calibri" w:cs="Arial"/>
              </w:rPr>
              <w:t>ontrollo degli accessi ai vari ambienti</w:t>
            </w:r>
            <w:r>
              <w:rPr>
                <w:rFonts w:ascii="Calibri" w:hAnsi="Calibri" w:cs="Arial"/>
              </w:rPr>
              <w:t xml:space="preserve"> (identificazione, autenticazione</w:t>
            </w:r>
            <w:r w:rsidR="00933E19">
              <w:rPr>
                <w:rFonts w:ascii="Calibri" w:hAnsi="Calibri" w:cs="Arial"/>
              </w:rPr>
              <w:t>; per l’</w:t>
            </w:r>
            <w:r>
              <w:rPr>
                <w:rFonts w:ascii="Calibri" w:hAnsi="Calibri" w:cs="Arial"/>
              </w:rPr>
              <w:t>autorizzazione</w:t>
            </w:r>
            <w:r w:rsidR="00933E19">
              <w:rPr>
                <w:rFonts w:ascii="Calibri" w:hAnsi="Calibri" w:cs="Arial"/>
              </w:rPr>
              <w:t>, vedere il requisito successivo</w:t>
            </w:r>
            <w:r>
              <w:rPr>
                <w:rFonts w:ascii="Calibri" w:hAnsi="Calibri" w:cs="Arial"/>
              </w:rPr>
              <w:t>).</w:t>
            </w:r>
          </w:p>
        </w:tc>
        <w:tc>
          <w:tcPr>
            <w:tcW w:w="3787" w:type="dxa"/>
          </w:tcPr>
          <w:p w14:paraId="64C966AF" w14:textId="77777777" w:rsidR="005F63E5" w:rsidRPr="005F63E5" w:rsidRDefault="005F63E5" w:rsidP="00C46319">
            <w:pPr>
              <w:pStyle w:val="TableParagraph"/>
              <w:ind w:left="113"/>
              <w:rPr>
                <w:rFonts w:ascii="Calibri" w:hAnsi="Calibri" w:cs="Arial"/>
              </w:rPr>
            </w:pPr>
          </w:p>
        </w:tc>
      </w:tr>
      <w:tr w:rsidR="005F63E5" w:rsidRPr="005F63E5" w14:paraId="5E3F6959" w14:textId="77777777" w:rsidTr="00CD688D">
        <w:trPr>
          <w:cantSplit/>
        </w:trPr>
        <w:tc>
          <w:tcPr>
            <w:tcW w:w="1214" w:type="dxa"/>
          </w:tcPr>
          <w:p w14:paraId="32C06379"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lastRenderedPageBreak/>
              <w:t>A23c</w:t>
            </w:r>
          </w:p>
        </w:tc>
        <w:tc>
          <w:tcPr>
            <w:tcW w:w="4496" w:type="dxa"/>
          </w:tcPr>
          <w:p w14:paraId="19B4E383" w14:textId="595496FD" w:rsidR="005F63E5" w:rsidRPr="005F63E5" w:rsidRDefault="00B54735" w:rsidP="00C46319">
            <w:pPr>
              <w:pStyle w:val="TableParagraph"/>
              <w:ind w:left="113"/>
              <w:rPr>
                <w:rFonts w:ascii="Calibri" w:hAnsi="Calibri" w:cs="Arial"/>
              </w:rPr>
            </w:pPr>
            <w:r>
              <w:rPr>
                <w:rFonts w:ascii="Calibri" w:hAnsi="Calibri" w:cs="Arial"/>
              </w:rPr>
              <w:t>Sono stabilite e implementate le a</w:t>
            </w:r>
            <w:r w:rsidR="005F63E5" w:rsidRPr="005F63E5">
              <w:rPr>
                <w:rFonts w:ascii="Calibri" w:hAnsi="Calibri" w:cs="Arial"/>
              </w:rPr>
              <w:t>utorizzazioni per le persone che sviluppano il software</w:t>
            </w:r>
            <w:r>
              <w:rPr>
                <w:rFonts w:ascii="Calibri" w:hAnsi="Calibri" w:cs="Arial"/>
              </w:rPr>
              <w:t xml:space="preserve"> e lo </w:t>
            </w:r>
            <w:r w:rsidRPr="005F63E5">
              <w:rPr>
                <w:rFonts w:ascii="Calibri" w:hAnsi="Calibri" w:cs="Arial"/>
              </w:rPr>
              <w:t>promuovono</w:t>
            </w:r>
            <w:r>
              <w:rPr>
                <w:rFonts w:ascii="Calibri" w:hAnsi="Calibri" w:cs="Arial"/>
              </w:rPr>
              <w:t xml:space="preserve"> negli ambienti di test e produzione.</w:t>
            </w:r>
          </w:p>
        </w:tc>
        <w:tc>
          <w:tcPr>
            <w:tcW w:w="3787" w:type="dxa"/>
          </w:tcPr>
          <w:p w14:paraId="4B88E82A" w14:textId="77777777" w:rsidR="005F63E5" w:rsidRPr="005F63E5" w:rsidRDefault="005F63E5" w:rsidP="00C46319">
            <w:pPr>
              <w:pStyle w:val="TableParagraph"/>
              <w:ind w:left="113"/>
              <w:rPr>
                <w:rFonts w:ascii="Calibri" w:hAnsi="Calibri" w:cs="Arial"/>
              </w:rPr>
            </w:pPr>
          </w:p>
        </w:tc>
      </w:tr>
      <w:tr w:rsidR="005F63E5" w:rsidRPr="005F63E5" w14:paraId="53375EA9" w14:textId="77777777" w:rsidTr="00CD688D">
        <w:trPr>
          <w:cantSplit/>
        </w:trPr>
        <w:tc>
          <w:tcPr>
            <w:tcW w:w="1214" w:type="dxa"/>
          </w:tcPr>
          <w:p w14:paraId="41B97038"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A24</w:t>
            </w:r>
          </w:p>
        </w:tc>
        <w:tc>
          <w:tcPr>
            <w:tcW w:w="4496" w:type="dxa"/>
          </w:tcPr>
          <w:p w14:paraId="0212FBF9" w14:textId="7E939AA1" w:rsidR="005F63E5" w:rsidRPr="005F63E5" w:rsidRDefault="00933E19" w:rsidP="00C46319">
            <w:pPr>
              <w:pStyle w:val="TableParagraph"/>
              <w:spacing w:before="2"/>
              <w:ind w:left="101"/>
              <w:rPr>
                <w:rFonts w:ascii="Calibri" w:hAnsi="Calibri" w:cs="Arial"/>
              </w:rPr>
            </w:pPr>
            <w:r>
              <w:rPr>
                <w:rFonts w:ascii="Calibri" w:hAnsi="Calibri" w:cs="Arial"/>
              </w:rPr>
              <w:t xml:space="preserve">I </w:t>
            </w:r>
            <w:r w:rsidR="005F63E5" w:rsidRPr="005F63E5">
              <w:rPr>
                <w:rFonts w:ascii="Calibri" w:hAnsi="Calibri" w:cs="Arial"/>
              </w:rPr>
              <w:t xml:space="preserve">sorgenti </w:t>
            </w:r>
            <w:r>
              <w:rPr>
                <w:rFonts w:ascii="Calibri" w:hAnsi="Calibri" w:cs="Arial"/>
              </w:rPr>
              <w:t xml:space="preserve">sono gestiti al fine di </w:t>
            </w:r>
            <w:r w:rsidR="005F63E5" w:rsidRPr="005F63E5">
              <w:rPr>
                <w:rFonts w:ascii="Calibri" w:hAnsi="Calibri" w:cs="Arial"/>
              </w:rPr>
              <w:t>assicurare la corretta configurazione del software e il roll-back</w:t>
            </w:r>
            <w:r>
              <w:rPr>
                <w:rFonts w:ascii="Calibri" w:hAnsi="Calibri" w:cs="Arial"/>
              </w:rPr>
              <w:t xml:space="preserve"> in caso di problemi di installazione in ambiente di test o produzione</w:t>
            </w:r>
            <w:r w:rsidR="005F63E5" w:rsidRPr="005F63E5">
              <w:rPr>
                <w:rFonts w:ascii="Calibri" w:hAnsi="Calibri" w:cs="Arial"/>
              </w:rPr>
              <w:t>.</w:t>
            </w:r>
          </w:p>
        </w:tc>
        <w:tc>
          <w:tcPr>
            <w:tcW w:w="3787" w:type="dxa"/>
          </w:tcPr>
          <w:p w14:paraId="2D593AF4" w14:textId="77777777" w:rsidR="005F63E5" w:rsidRPr="005F63E5" w:rsidRDefault="005F63E5" w:rsidP="00C46319">
            <w:pPr>
              <w:pStyle w:val="TableParagraph"/>
              <w:spacing w:before="2"/>
              <w:ind w:left="101"/>
              <w:rPr>
                <w:rFonts w:ascii="Calibri" w:hAnsi="Calibri" w:cs="Arial"/>
              </w:rPr>
            </w:pPr>
          </w:p>
        </w:tc>
      </w:tr>
      <w:tr w:rsidR="005F63E5" w:rsidRPr="005F63E5" w14:paraId="5F0BC594" w14:textId="77777777" w:rsidTr="00CD688D">
        <w:trPr>
          <w:cantSplit/>
        </w:trPr>
        <w:tc>
          <w:tcPr>
            <w:tcW w:w="1214" w:type="dxa"/>
          </w:tcPr>
          <w:p w14:paraId="0E3756D5"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A22</w:t>
            </w:r>
          </w:p>
        </w:tc>
        <w:tc>
          <w:tcPr>
            <w:tcW w:w="4496" w:type="dxa"/>
          </w:tcPr>
          <w:p w14:paraId="7C0AF042" w14:textId="722F4069" w:rsidR="005F63E5" w:rsidRPr="005F63E5" w:rsidRDefault="00933E19" w:rsidP="00C46319">
            <w:pPr>
              <w:pStyle w:val="TableParagraph"/>
              <w:ind w:left="113"/>
              <w:rPr>
                <w:rFonts w:ascii="Calibri" w:hAnsi="Calibri" w:cs="Arial"/>
                <w:spacing w:val="-5"/>
              </w:rPr>
            </w:pPr>
            <w:r>
              <w:rPr>
                <w:rFonts w:ascii="Calibri" w:hAnsi="Calibri" w:cs="Arial"/>
                <w:spacing w:val="-5"/>
              </w:rPr>
              <w:t>È m</w:t>
            </w:r>
            <w:r w:rsidR="005F63E5" w:rsidRPr="005F63E5">
              <w:rPr>
                <w:rFonts w:ascii="Calibri" w:hAnsi="Calibri" w:cs="Arial"/>
                <w:spacing w:val="-5"/>
              </w:rPr>
              <w:t>anten</w:t>
            </w:r>
            <w:r>
              <w:rPr>
                <w:rFonts w:ascii="Calibri" w:hAnsi="Calibri" w:cs="Arial"/>
                <w:spacing w:val="-5"/>
              </w:rPr>
              <w:t xml:space="preserve">uto un </w:t>
            </w:r>
            <w:r w:rsidR="005F63E5" w:rsidRPr="005F63E5">
              <w:rPr>
                <w:rFonts w:ascii="Calibri" w:hAnsi="Calibri" w:cs="Arial"/>
                <w:spacing w:val="-5"/>
              </w:rPr>
              <w:t xml:space="preserve">inventario di </w:t>
            </w:r>
            <w:r w:rsidR="005F63E5" w:rsidRPr="005F63E5">
              <w:rPr>
                <w:rFonts w:ascii="Calibri" w:hAnsi="Calibri" w:cs="Arial"/>
              </w:rPr>
              <w:t>librerie</w:t>
            </w:r>
            <w:r w:rsidR="005F63E5" w:rsidRPr="005F63E5">
              <w:rPr>
                <w:rFonts w:ascii="Calibri" w:hAnsi="Calibri" w:cs="Arial"/>
                <w:spacing w:val="-5"/>
              </w:rPr>
              <w:t xml:space="preserve"> software.</w:t>
            </w:r>
          </w:p>
        </w:tc>
        <w:tc>
          <w:tcPr>
            <w:tcW w:w="3787" w:type="dxa"/>
          </w:tcPr>
          <w:p w14:paraId="4AB00DBC" w14:textId="77777777" w:rsidR="005F63E5" w:rsidRPr="005F63E5" w:rsidRDefault="005F63E5" w:rsidP="00C46319">
            <w:pPr>
              <w:pStyle w:val="TableParagraph"/>
              <w:ind w:left="113"/>
              <w:rPr>
                <w:rFonts w:ascii="Calibri" w:hAnsi="Calibri" w:cs="Arial"/>
                <w:spacing w:val="-5"/>
              </w:rPr>
            </w:pPr>
          </w:p>
        </w:tc>
      </w:tr>
      <w:tr w:rsidR="005F63E5" w:rsidRPr="005F63E5" w14:paraId="6ABAC927" w14:textId="77777777" w:rsidTr="00CD688D">
        <w:trPr>
          <w:cantSplit/>
        </w:trPr>
        <w:tc>
          <w:tcPr>
            <w:tcW w:w="1214" w:type="dxa"/>
            <w:tcBorders>
              <w:top w:val="single" w:sz="4" w:space="0" w:color="000000"/>
              <w:left w:val="single" w:sz="4" w:space="0" w:color="000000"/>
              <w:bottom w:val="single" w:sz="4" w:space="0" w:color="000000"/>
              <w:right w:val="single" w:sz="4" w:space="0" w:color="000000"/>
            </w:tcBorders>
          </w:tcPr>
          <w:p w14:paraId="61A7A843"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A11b</w:t>
            </w:r>
          </w:p>
        </w:tc>
        <w:tc>
          <w:tcPr>
            <w:tcW w:w="4496" w:type="dxa"/>
            <w:tcBorders>
              <w:top w:val="single" w:sz="4" w:space="0" w:color="000000"/>
              <w:left w:val="single" w:sz="4" w:space="0" w:color="000000"/>
              <w:bottom w:val="single" w:sz="4" w:space="0" w:color="000000"/>
              <w:right w:val="single" w:sz="4" w:space="0" w:color="000000"/>
            </w:tcBorders>
          </w:tcPr>
          <w:p w14:paraId="77EF08F3" w14:textId="26FA9998" w:rsidR="005F63E5" w:rsidRPr="005F63E5" w:rsidRDefault="00933E19" w:rsidP="00C46319">
            <w:pPr>
              <w:pStyle w:val="TableParagraph"/>
              <w:rPr>
                <w:rFonts w:ascii="Calibri" w:hAnsi="Calibri" w:cs="Arial"/>
              </w:rPr>
            </w:pPr>
            <w:r>
              <w:rPr>
                <w:rFonts w:ascii="Calibri" w:hAnsi="Calibri" w:cs="Arial"/>
              </w:rPr>
              <w:t xml:space="preserve">È </w:t>
            </w:r>
            <w:r w:rsidR="005F63E5" w:rsidRPr="005F63E5">
              <w:rPr>
                <w:rFonts w:ascii="Calibri" w:hAnsi="Calibri" w:cs="Arial"/>
              </w:rPr>
              <w:t>verificat</w:t>
            </w:r>
            <w:r>
              <w:rPr>
                <w:rFonts w:ascii="Calibri" w:hAnsi="Calibri" w:cs="Arial"/>
              </w:rPr>
              <w:t>a</w:t>
            </w:r>
            <w:r w:rsidR="005F63E5" w:rsidRPr="005F63E5">
              <w:rPr>
                <w:rFonts w:ascii="Calibri" w:hAnsi="Calibri" w:cs="Arial"/>
              </w:rPr>
              <w:t xml:space="preserve"> </w:t>
            </w:r>
            <w:r>
              <w:rPr>
                <w:rFonts w:ascii="Calibri" w:hAnsi="Calibri" w:cs="Arial"/>
              </w:rPr>
              <w:t xml:space="preserve">periodicamente la disponibilità di </w:t>
            </w:r>
            <w:r w:rsidR="005F63E5" w:rsidRPr="005F63E5">
              <w:rPr>
                <w:rFonts w:ascii="Calibri" w:hAnsi="Calibri" w:cs="Arial"/>
              </w:rPr>
              <w:t>aggiornamenti delle librerie di terze parti e, nel caso, sono</w:t>
            </w:r>
            <w:r>
              <w:rPr>
                <w:rFonts w:ascii="Calibri" w:hAnsi="Calibri" w:cs="Arial"/>
              </w:rPr>
              <w:t xml:space="preserve"> installati tempestivamente</w:t>
            </w:r>
            <w:r w:rsidR="005F63E5" w:rsidRPr="005F63E5">
              <w:rPr>
                <w:rFonts w:ascii="Calibri" w:hAnsi="Calibri" w:cs="Arial"/>
              </w:rPr>
              <w:t>.</w:t>
            </w:r>
          </w:p>
        </w:tc>
        <w:tc>
          <w:tcPr>
            <w:tcW w:w="3787" w:type="dxa"/>
            <w:tcBorders>
              <w:top w:val="single" w:sz="4" w:space="0" w:color="000000"/>
              <w:left w:val="single" w:sz="4" w:space="0" w:color="000000"/>
              <w:bottom w:val="single" w:sz="4" w:space="0" w:color="000000"/>
              <w:right w:val="single" w:sz="4" w:space="0" w:color="000000"/>
            </w:tcBorders>
          </w:tcPr>
          <w:p w14:paraId="283740B9" w14:textId="77777777" w:rsidR="005F63E5" w:rsidRPr="005F63E5" w:rsidRDefault="005F63E5" w:rsidP="00C46319">
            <w:pPr>
              <w:pStyle w:val="TableParagraph"/>
              <w:rPr>
                <w:rFonts w:ascii="Calibri" w:hAnsi="Calibri" w:cs="Arial"/>
              </w:rPr>
            </w:pPr>
          </w:p>
        </w:tc>
      </w:tr>
      <w:tr w:rsidR="005F63E5" w:rsidRPr="005F63E5" w14:paraId="72E121A8" w14:textId="77777777" w:rsidTr="00CD688D">
        <w:trPr>
          <w:cantSplit/>
        </w:trPr>
        <w:tc>
          <w:tcPr>
            <w:tcW w:w="1214" w:type="dxa"/>
            <w:tcBorders>
              <w:top w:val="single" w:sz="4" w:space="0" w:color="000000"/>
              <w:left w:val="single" w:sz="4" w:space="0" w:color="000000"/>
              <w:bottom w:val="single" w:sz="4" w:space="0" w:color="000000"/>
              <w:right w:val="single" w:sz="4" w:space="0" w:color="000000"/>
            </w:tcBorders>
          </w:tcPr>
          <w:p w14:paraId="08BBA778"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A12b</w:t>
            </w:r>
          </w:p>
        </w:tc>
        <w:tc>
          <w:tcPr>
            <w:tcW w:w="4496" w:type="dxa"/>
            <w:tcBorders>
              <w:top w:val="single" w:sz="4" w:space="0" w:color="000000"/>
              <w:left w:val="single" w:sz="4" w:space="0" w:color="000000"/>
              <w:bottom w:val="single" w:sz="4" w:space="0" w:color="000000"/>
              <w:right w:val="single" w:sz="4" w:space="0" w:color="000000"/>
            </w:tcBorders>
          </w:tcPr>
          <w:p w14:paraId="22145008" w14:textId="11EAC23E" w:rsidR="005F63E5" w:rsidRPr="005F63E5" w:rsidRDefault="00933E19" w:rsidP="00C46319">
            <w:pPr>
              <w:pStyle w:val="TableParagraph"/>
              <w:rPr>
                <w:rFonts w:ascii="Calibri" w:hAnsi="Calibri" w:cs="Arial"/>
              </w:rPr>
            </w:pPr>
            <w:r>
              <w:rPr>
                <w:rFonts w:ascii="Calibri" w:hAnsi="Calibri" w:cs="Arial"/>
              </w:rPr>
              <w:t xml:space="preserve">Sono </w:t>
            </w:r>
            <w:r w:rsidR="003B4832">
              <w:rPr>
                <w:rFonts w:ascii="Calibri" w:hAnsi="Calibri" w:cs="Arial"/>
              </w:rPr>
              <w:t>periodicamente a</w:t>
            </w:r>
            <w:r w:rsidR="005F63E5" w:rsidRPr="005F63E5">
              <w:rPr>
                <w:rFonts w:ascii="Calibri" w:hAnsi="Calibri" w:cs="Arial"/>
              </w:rPr>
              <w:t>nali</w:t>
            </w:r>
            <w:r w:rsidR="003B4832">
              <w:rPr>
                <w:rFonts w:ascii="Calibri" w:hAnsi="Calibri" w:cs="Arial"/>
              </w:rPr>
              <w:t>zzati</w:t>
            </w:r>
            <w:r w:rsidR="005F63E5" w:rsidRPr="005F63E5">
              <w:rPr>
                <w:rFonts w:ascii="Calibri" w:hAnsi="Calibri" w:cs="Arial"/>
              </w:rPr>
              <w:t xml:space="preserve"> i bollettini di sicurezza pubblici e dei fornitori.</w:t>
            </w:r>
            <w:r w:rsidR="003B4832">
              <w:rPr>
                <w:rFonts w:ascii="Calibri" w:hAnsi="Calibri" w:cs="Arial"/>
              </w:rPr>
              <w:t xml:space="preserve"> N</w:t>
            </w:r>
            <w:r w:rsidR="003B4832" w:rsidRPr="005F63E5">
              <w:rPr>
                <w:rFonts w:ascii="Calibri" w:hAnsi="Calibri" w:cs="Arial"/>
              </w:rPr>
              <w:t>el caso, sono</w:t>
            </w:r>
            <w:r w:rsidR="003B4832">
              <w:rPr>
                <w:rFonts w:ascii="Calibri" w:hAnsi="Calibri" w:cs="Arial"/>
              </w:rPr>
              <w:t xml:space="preserve"> implementate tempestivamente le azioni proposte.</w:t>
            </w:r>
          </w:p>
        </w:tc>
        <w:tc>
          <w:tcPr>
            <w:tcW w:w="3787" w:type="dxa"/>
            <w:tcBorders>
              <w:top w:val="single" w:sz="4" w:space="0" w:color="000000"/>
              <w:left w:val="single" w:sz="4" w:space="0" w:color="000000"/>
              <w:bottom w:val="single" w:sz="4" w:space="0" w:color="000000"/>
              <w:right w:val="single" w:sz="4" w:space="0" w:color="000000"/>
            </w:tcBorders>
          </w:tcPr>
          <w:p w14:paraId="004F078B" w14:textId="77777777" w:rsidR="005F63E5" w:rsidRPr="005F63E5" w:rsidRDefault="005F63E5" w:rsidP="00C46319">
            <w:pPr>
              <w:pStyle w:val="TableParagraph"/>
              <w:rPr>
                <w:rFonts w:ascii="Calibri" w:hAnsi="Calibri" w:cs="Arial"/>
              </w:rPr>
            </w:pPr>
          </w:p>
        </w:tc>
      </w:tr>
      <w:tr w:rsidR="005F63E5" w:rsidRPr="005F63E5" w14:paraId="076EC21F" w14:textId="77777777" w:rsidTr="00CD688D">
        <w:trPr>
          <w:cantSplit/>
        </w:trPr>
        <w:tc>
          <w:tcPr>
            <w:tcW w:w="1214" w:type="dxa"/>
            <w:tcBorders>
              <w:top w:val="single" w:sz="4" w:space="0" w:color="000000"/>
              <w:left w:val="single" w:sz="4" w:space="0" w:color="000000"/>
              <w:bottom w:val="single" w:sz="4" w:space="0" w:color="000000"/>
              <w:right w:val="single" w:sz="4" w:space="0" w:color="000000"/>
            </w:tcBorders>
          </w:tcPr>
          <w:p w14:paraId="41D512C8"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A12a</w:t>
            </w:r>
          </w:p>
          <w:p w14:paraId="263E6856"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A13</w:t>
            </w:r>
          </w:p>
        </w:tc>
        <w:tc>
          <w:tcPr>
            <w:tcW w:w="4496" w:type="dxa"/>
            <w:tcBorders>
              <w:top w:val="single" w:sz="4" w:space="0" w:color="000000"/>
              <w:left w:val="single" w:sz="4" w:space="0" w:color="000000"/>
              <w:bottom w:val="single" w:sz="4" w:space="0" w:color="000000"/>
              <w:right w:val="single" w:sz="4" w:space="0" w:color="000000"/>
            </w:tcBorders>
          </w:tcPr>
          <w:p w14:paraId="43357160" w14:textId="1BD4C66B" w:rsidR="005F63E5" w:rsidRPr="005F63E5" w:rsidRDefault="003B4832" w:rsidP="003B4832">
            <w:pPr>
              <w:pStyle w:val="TableParagraph"/>
              <w:rPr>
                <w:rFonts w:ascii="Calibri" w:hAnsi="Calibri" w:cs="Arial"/>
              </w:rPr>
            </w:pPr>
            <w:r>
              <w:rPr>
                <w:rFonts w:ascii="Calibri" w:hAnsi="Calibri" w:cs="Arial"/>
              </w:rPr>
              <w:t>S</w:t>
            </w:r>
            <w:r w:rsidRPr="005F63E5">
              <w:rPr>
                <w:rFonts w:ascii="Calibri" w:hAnsi="Calibri" w:cs="Arial"/>
              </w:rPr>
              <w:t>e il SW è esposto su reti pubbliche</w:t>
            </w:r>
            <w:r>
              <w:rPr>
                <w:rFonts w:ascii="Calibri" w:hAnsi="Calibri" w:cs="Arial"/>
              </w:rPr>
              <w:t xml:space="preserve">, sono condotti </w:t>
            </w:r>
            <w:r w:rsidR="005F63E5" w:rsidRPr="005F63E5">
              <w:rPr>
                <w:rFonts w:ascii="Calibri" w:hAnsi="Calibri" w:cs="Arial"/>
              </w:rPr>
              <w:t>VA-PT periodici (</w:t>
            </w:r>
            <w:r>
              <w:rPr>
                <w:rFonts w:ascii="Calibri" w:hAnsi="Calibri" w:cs="Arial"/>
              </w:rPr>
              <w:t xml:space="preserve">annuali o, se più frequente, </w:t>
            </w:r>
            <w:r w:rsidR="005F63E5" w:rsidRPr="005F63E5">
              <w:rPr>
                <w:rFonts w:ascii="Calibri" w:hAnsi="Calibri" w:cs="Arial"/>
              </w:rPr>
              <w:t>al rilascio di ogni major release)</w:t>
            </w:r>
            <w:r>
              <w:rPr>
                <w:rFonts w:ascii="Calibri" w:hAnsi="Calibri" w:cs="Arial"/>
              </w:rPr>
              <w:t>.</w:t>
            </w:r>
          </w:p>
        </w:tc>
        <w:tc>
          <w:tcPr>
            <w:tcW w:w="3787" w:type="dxa"/>
            <w:tcBorders>
              <w:top w:val="single" w:sz="4" w:space="0" w:color="000000"/>
              <w:left w:val="single" w:sz="4" w:space="0" w:color="000000"/>
              <w:bottom w:val="single" w:sz="4" w:space="0" w:color="000000"/>
              <w:right w:val="single" w:sz="4" w:space="0" w:color="000000"/>
            </w:tcBorders>
          </w:tcPr>
          <w:p w14:paraId="744B4A50" w14:textId="77777777" w:rsidR="005F63E5" w:rsidRPr="005F63E5" w:rsidRDefault="005F63E5" w:rsidP="00C46319">
            <w:pPr>
              <w:pStyle w:val="TableParagraph"/>
              <w:rPr>
                <w:rFonts w:ascii="Calibri" w:hAnsi="Calibri" w:cs="Arial"/>
              </w:rPr>
            </w:pPr>
          </w:p>
        </w:tc>
      </w:tr>
      <w:tr w:rsidR="003B4832" w:rsidRPr="005F63E5" w14:paraId="56BFA082" w14:textId="77777777" w:rsidTr="00CD688D">
        <w:trPr>
          <w:cantSplit/>
        </w:trPr>
        <w:tc>
          <w:tcPr>
            <w:tcW w:w="1214" w:type="dxa"/>
          </w:tcPr>
          <w:p w14:paraId="10C976D8" w14:textId="77777777" w:rsidR="003B4832" w:rsidRPr="005F63E5" w:rsidRDefault="003B4832" w:rsidP="00C46319">
            <w:pPr>
              <w:pStyle w:val="TableParagraph"/>
              <w:spacing w:line="240" w:lineRule="exact"/>
              <w:ind w:left="105"/>
              <w:rPr>
                <w:rFonts w:ascii="Calibri" w:hAnsi="Calibri" w:cs="Arial"/>
              </w:rPr>
            </w:pPr>
            <w:r w:rsidRPr="005F63E5">
              <w:rPr>
                <w:rFonts w:ascii="Calibri" w:hAnsi="Calibri" w:cs="Arial"/>
                <w:spacing w:val="-5"/>
              </w:rPr>
              <w:t>B11</w:t>
            </w:r>
          </w:p>
        </w:tc>
        <w:tc>
          <w:tcPr>
            <w:tcW w:w="4496" w:type="dxa"/>
          </w:tcPr>
          <w:p w14:paraId="1BE0F7BD" w14:textId="77777777" w:rsidR="003B4832" w:rsidRPr="005F63E5" w:rsidRDefault="003B4832" w:rsidP="00C46319">
            <w:pPr>
              <w:pStyle w:val="TableParagraph"/>
              <w:tabs>
                <w:tab w:val="left" w:pos="807"/>
                <w:tab w:val="left" w:pos="1505"/>
                <w:tab w:val="left" w:pos="2204"/>
              </w:tabs>
              <w:spacing w:line="225" w:lineRule="exact"/>
              <w:rPr>
                <w:rFonts w:ascii="Calibri" w:hAnsi="Calibri" w:cs="Arial"/>
              </w:rPr>
            </w:pPr>
            <w:r>
              <w:rPr>
                <w:rFonts w:ascii="Calibri" w:hAnsi="Calibri" w:cs="Arial"/>
              </w:rPr>
              <w:t>I t</w:t>
            </w:r>
            <w:r w:rsidRPr="005F63E5">
              <w:rPr>
                <w:rFonts w:ascii="Calibri" w:hAnsi="Calibri" w:cs="Arial"/>
              </w:rPr>
              <w:t xml:space="preserve">est </w:t>
            </w:r>
            <w:r>
              <w:rPr>
                <w:rFonts w:ascii="Calibri" w:hAnsi="Calibri" w:cs="Arial"/>
              </w:rPr>
              <w:t xml:space="preserve">sono condotti </w:t>
            </w:r>
            <w:r w:rsidRPr="005F63E5">
              <w:rPr>
                <w:rFonts w:ascii="Calibri" w:hAnsi="Calibri" w:cs="Arial"/>
              </w:rPr>
              <w:t xml:space="preserve">solo con dati anonimi </w:t>
            </w:r>
            <w:r>
              <w:rPr>
                <w:rFonts w:ascii="Calibri" w:hAnsi="Calibri" w:cs="Arial"/>
              </w:rPr>
              <w:t xml:space="preserve">e </w:t>
            </w:r>
            <w:r w:rsidRPr="005F63E5">
              <w:rPr>
                <w:rFonts w:ascii="Calibri" w:hAnsi="Calibri" w:cs="Arial"/>
              </w:rPr>
              <w:t xml:space="preserve">non </w:t>
            </w:r>
            <w:r>
              <w:rPr>
                <w:rFonts w:ascii="Calibri" w:hAnsi="Calibri" w:cs="Arial"/>
              </w:rPr>
              <w:t xml:space="preserve">copie dei dati </w:t>
            </w:r>
            <w:r w:rsidRPr="005F63E5">
              <w:rPr>
                <w:rFonts w:ascii="Calibri" w:hAnsi="Calibri" w:cs="Arial"/>
              </w:rPr>
              <w:t>di produzione, tranne eccezioni documentate.</w:t>
            </w:r>
          </w:p>
        </w:tc>
        <w:tc>
          <w:tcPr>
            <w:tcW w:w="3787" w:type="dxa"/>
          </w:tcPr>
          <w:p w14:paraId="208CDB23" w14:textId="77777777" w:rsidR="003B4832" w:rsidRPr="005F63E5" w:rsidRDefault="003B4832" w:rsidP="00C46319">
            <w:pPr>
              <w:pStyle w:val="TableParagraph"/>
              <w:tabs>
                <w:tab w:val="left" w:pos="807"/>
                <w:tab w:val="left" w:pos="1505"/>
                <w:tab w:val="left" w:pos="2204"/>
              </w:tabs>
              <w:spacing w:line="225" w:lineRule="exact"/>
              <w:rPr>
                <w:rFonts w:ascii="Calibri" w:hAnsi="Calibri" w:cs="Arial"/>
              </w:rPr>
            </w:pPr>
          </w:p>
        </w:tc>
      </w:tr>
      <w:tr w:rsidR="005F63E5" w:rsidRPr="005F63E5" w14:paraId="390C9B17" w14:textId="77777777" w:rsidTr="00CD688D">
        <w:trPr>
          <w:cantSplit/>
        </w:trPr>
        <w:tc>
          <w:tcPr>
            <w:tcW w:w="1214" w:type="dxa"/>
          </w:tcPr>
          <w:p w14:paraId="3F19D7D5" w14:textId="77777777" w:rsidR="005F63E5" w:rsidRPr="005F63E5" w:rsidRDefault="005F63E5" w:rsidP="00C46319">
            <w:pPr>
              <w:pStyle w:val="TableParagraph"/>
              <w:spacing w:line="240" w:lineRule="exact"/>
              <w:ind w:left="105"/>
              <w:rPr>
                <w:rFonts w:ascii="Calibri" w:hAnsi="Calibri" w:cs="Arial"/>
              </w:rPr>
            </w:pPr>
            <w:r w:rsidRPr="005F63E5">
              <w:rPr>
                <w:rFonts w:ascii="Calibri" w:hAnsi="Calibri" w:cs="Arial"/>
                <w:spacing w:val="-5"/>
              </w:rPr>
              <w:t>B17a</w:t>
            </w:r>
          </w:p>
        </w:tc>
        <w:tc>
          <w:tcPr>
            <w:tcW w:w="4496" w:type="dxa"/>
          </w:tcPr>
          <w:p w14:paraId="2867ACD6" w14:textId="6B869873" w:rsidR="005F63E5" w:rsidRPr="005F63E5" w:rsidRDefault="005F63E5" w:rsidP="003B4832">
            <w:pPr>
              <w:pStyle w:val="TableParagraph"/>
              <w:tabs>
                <w:tab w:val="left" w:pos="2262"/>
                <w:tab w:val="left" w:pos="4247"/>
                <w:tab w:val="left" w:pos="5742"/>
              </w:tabs>
              <w:spacing w:line="228" w:lineRule="auto"/>
              <w:ind w:left="105" w:right="98"/>
              <w:jc w:val="both"/>
              <w:rPr>
                <w:rFonts w:ascii="Calibri" w:hAnsi="Calibri" w:cs="Arial"/>
              </w:rPr>
            </w:pPr>
            <w:r w:rsidRPr="005F63E5">
              <w:rPr>
                <w:rFonts w:ascii="Calibri" w:hAnsi="Calibri" w:cs="Arial"/>
              </w:rPr>
              <w:t>In caso di migrazione dei dati</w:t>
            </w:r>
            <w:r w:rsidR="003B4832">
              <w:rPr>
                <w:rFonts w:ascii="Calibri" w:hAnsi="Calibri" w:cs="Arial"/>
              </w:rPr>
              <w:t xml:space="preserve">, sono </w:t>
            </w:r>
            <w:r w:rsidRPr="005F63E5">
              <w:rPr>
                <w:rFonts w:ascii="Calibri" w:hAnsi="Calibri" w:cs="Arial"/>
              </w:rPr>
              <w:t>us</w:t>
            </w:r>
            <w:r w:rsidR="003B4832">
              <w:rPr>
                <w:rFonts w:ascii="Calibri" w:hAnsi="Calibri" w:cs="Arial"/>
              </w:rPr>
              <w:t xml:space="preserve">ati </w:t>
            </w:r>
            <w:r w:rsidRPr="005F63E5">
              <w:rPr>
                <w:rFonts w:ascii="Calibri" w:hAnsi="Calibri" w:cs="Arial"/>
              </w:rPr>
              <w:t>canali cifrati</w:t>
            </w:r>
            <w:r w:rsidR="003B4832">
              <w:rPr>
                <w:rFonts w:ascii="Calibri" w:hAnsi="Calibri" w:cs="Arial"/>
              </w:rPr>
              <w:t>.</w:t>
            </w:r>
          </w:p>
        </w:tc>
        <w:tc>
          <w:tcPr>
            <w:tcW w:w="3787" w:type="dxa"/>
          </w:tcPr>
          <w:p w14:paraId="2C5E4F15" w14:textId="77777777" w:rsidR="005F63E5" w:rsidRPr="005F63E5" w:rsidRDefault="005F63E5" w:rsidP="00C46319">
            <w:pPr>
              <w:pStyle w:val="TableParagraph"/>
              <w:tabs>
                <w:tab w:val="left" w:pos="2262"/>
                <w:tab w:val="left" w:pos="4247"/>
                <w:tab w:val="left" w:pos="5742"/>
              </w:tabs>
              <w:spacing w:line="228" w:lineRule="auto"/>
              <w:ind w:left="105" w:right="98"/>
              <w:jc w:val="both"/>
              <w:rPr>
                <w:rFonts w:ascii="Calibri" w:hAnsi="Calibri" w:cs="Arial"/>
              </w:rPr>
            </w:pPr>
          </w:p>
        </w:tc>
      </w:tr>
      <w:tr w:rsidR="005F63E5" w:rsidRPr="005F63E5" w14:paraId="0A1BC34B" w14:textId="77777777" w:rsidTr="00CD688D">
        <w:trPr>
          <w:cantSplit/>
        </w:trPr>
        <w:tc>
          <w:tcPr>
            <w:tcW w:w="1214" w:type="dxa"/>
          </w:tcPr>
          <w:p w14:paraId="33A69F9E" w14:textId="77777777" w:rsidR="005F63E5" w:rsidRPr="005F63E5" w:rsidRDefault="005F63E5" w:rsidP="00C46319">
            <w:pPr>
              <w:pStyle w:val="TableParagraph"/>
              <w:spacing w:line="240" w:lineRule="exact"/>
              <w:ind w:left="105"/>
              <w:rPr>
                <w:rFonts w:ascii="Calibri" w:hAnsi="Calibri" w:cs="Arial"/>
              </w:rPr>
            </w:pPr>
            <w:r w:rsidRPr="005F63E5">
              <w:rPr>
                <w:rFonts w:ascii="Calibri" w:hAnsi="Calibri" w:cs="Arial"/>
                <w:spacing w:val="-5"/>
              </w:rPr>
              <w:t>B17b</w:t>
            </w:r>
          </w:p>
        </w:tc>
        <w:tc>
          <w:tcPr>
            <w:tcW w:w="4496" w:type="dxa"/>
          </w:tcPr>
          <w:p w14:paraId="12C0B8AF" w14:textId="7B7B2E14" w:rsidR="005F63E5" w:rsidRPr="005F63E5" w:rsidRDefault="005F63E5" w:rsidP="003B4832">
            <w:pPr>
              <w:pStyle w:val="TableParagraph"/>
              <w:tabs>
                <w:tab w:val="left" w:pos="2262"/>
                <w:tab w:val="left" w:pos="4247"/>
                <w:tab w:val="left" w:pos="5742"/>
              </w:tabs>
              <w:spacing w:line="228" w:lineRule="auto"/>
              <w:ind w:left="105" w:right="98"/>
              <w:jc w:val="both"/>
              <w:rPr>
                <w:rFonts w:ascii="Calibri" w:hAnsi="Calibri" w:cs="Arial"/>
              </w:rPr>
            </w:pPr>
            <w:r w:rsidRPr="005F63E5">
              <w:rPr>
                <w:rFonts w:ascii="Calibri" w:hAnsi="Calibri" w:cs="Arial"/>
              </w:rPr>
              <w:t>In caso di migrazione dei dati</w:t>
            </w:r>
            <w:r w:rsidR="003B4832">
              <w:rPr>
                <w:rFonts w:ascii="Calibri" w:hAnsi="Calibri" w:cs="Arial"/>
              </w:rPr>
              <w:t xml:space="preserve">, i </w:t>
            </w:r>
            <w:proofErr w:type="spellStart"/>
            <w:r w:rsidRPr="005F63E5">
              <w:rPr>
                <w:rFonts w:ascii="Calibri" w:hAnsi="Calibri" w:cs="Arial"/>
              </w:rPr>
              <w:t>db</w:t>
            </w:r>
            <w:proofErr w:type="spellEnd"/>
            <w:r w:rsidRPr="005F63E5">
              <w:rPr>
                <w:rFonts w:ascii="Calibri" w:hAnsi="Calibri" w:cs="Arial"/>
              </w:rPr>
              <w:t xml:space="preserve"> </w:t>
            </w:r>
            <w:r w:rsidR="003B4832">
              <w:rPr>
                <w:rFonts w:ascii="Calibri" w:hAnsi="Calibri" w:cs="Arial"/>
              </w:rPr>
              <w:t xml:space="preserve">sono </w:t>
            </w:r>
            <w:r w:rsidRPr="005F63E5">
              <w:rPr>
                <w:rFonts w:ascii="Calibri" w:hAnsi="Calibri" w:cs="Arial"/>
              </w:rPr>
              <w:t>in ambienti ad accesso limitato.</w:t>
            </w:r>
          </w:p>
        </w:tc>
        <w:tc>
          <w:tcPr>
            <w:tcW w:w="3787" w:type="dxa"/>
          </w:tcPr>
          <w:p w14:paraId="0679CF8B" w14:textId="77777777" w:rsidR="005F63E5" w:rsidRPr="005F63E5" w:rsidRDefault="005F63E5" w:rsidP="00C46319">
            <w:pPr>
              <w:pStyle w:val="TableParagraph"/>
              <w:tabs>
                <w:tab w:val="left" w:pos="2262"/>
                <w:tab w:val="left" w:pos="4247"/>
                <w:tab w:val="left" w:pos="5742"/>
              </w:tabs>
              <w:spacing w:line="228" w:lineRule="auto"/>
              <w:ind w:left="105" w:right="98"/>
              <w:jc w:val="both"/>
              <w:rPr>
                <w:rFonts w:ascii="Calibri" w:hAnsi="Calibri" w:cs="Arial"/>
              </w:rPr>
            </w:pPr>
          </w:p>
        </w:tc>
      </w:tr>
      <w:tr w:rsidR="005F63E5" w:rsidRPr="005F63E5" w14:paraId="48EECC02" w14:textId="77777777" w:rsidTr="00CD688D">
        <w:trPr>
          <w:cantSplit/>
        </w:trPr>
        <w:tc>
          <w:tcPr>
            <w:tcW w:w="1214" w:type="dxa"/>
          </w:tcPr>
          <w:p w14:paraId="661FC5C6" w14:textId="77777777" w:rsidR="005F63E5" w:rsidRPr="005F63E5" w:rsidRDefault="005F63E5" w:rsidP="00C46319">
            <w:pPr>
              <w:pStyle w:val="TableParagraph"/>
              <w:spacing w:line="240" w:lineRule="exact"/>
              <w:ind w:left="105"/>
              <w:rPr>
                <w:rFonts w:ascii="Calibri" w:hAnsi="Calibri" w:cs="Arial"/>
              </w:rPr>
            </w:pPr>
            <w:r w:rsidRPr="005F63E5">
              <w:rPr>
                <w:rFonts w:ascii="Calibri" w:hAnsi="Calibri" w:cs="Arial"/>
                <w:spacing w:val="-5"/>
              </w:rPr>
              <w:t>B17c</w:t>
            </w:r>
          </w:p>
        </w:tc>
        <w:tc>
          <w:tcPr>
            <w:tcW w:w="4496" w:type="dxa"/>
          </w:tcPr>
          <w:p w14:paraId="681C30F8" w14:textId="4582F2DD" w:rsidR="005F63E5" w:rsidRPr="005F63E5" w:rsidRDefault="005F63E5" w:rsidP="003B4832">
            <w:pPr>
              <w:pStyle w:val="TableParagraph"/>
              <w:tabs>
                <w:tab w:val="left" w:pos="2262"/>
                <w:tab w:val="left" w:pos="4247"/>
                <w:tab w:val="left" w:pos="5742"/>
              </w:tabs>
              <w:spacing w:line="228" w:lineRule="auto"/>
              <w:ind w:left="105" w:right="98"/>
              <w:jc w:val="both"/>
              <w:rPr>
                <w:rFonts w:ascii="Calibri" w:hAnsi="Calibri" w:cs="Arial"/>
              </w:rPr>
            </w:pPr>
            <w:r w:rsidRPr="005F63E5">
              <w:rPr>
                <w:rFonts w:ascii="Calibri" w:hAnsi="Calibri" w:cs="Arial"/>
              </w:rPr>
              <w:t>In caso di migrazione dei dati</w:t>
            </w:r>
            <w:r w:rsidR="003B4832">
              <w:rPr>
                <w:rFonts w:ascii="Calibri" w:hAnsi="Calibri" w:cs="Arial"/>
              </w:rPr>
              <w:t xml:space="preserve">, i dati originali sono </w:t>
            </w:r>
            <w:r w:rsidRPr="005F63E5">
              <w:rPr>
                <w:rFonts w:ascii="Calibri" w:hAnsi="Calibri" w:cs="Arial"/>
              </w:rPr>
              <w:t>conserva</w:t>
            </w:r>
            <w:r w:rsidR="003B4832">
              <w:rPr>
                <w:rFonts w:ascii="Calibri" w:hAnsi="Calibri" w:cs="Arial"/>
              </w:rPr>
              <w:t>ti</w:t>
            </w:r>
            <w:r w:rsidRPr="005F63E5">
              <w:rPr>
                <w:rFonts w:ascii="Calibri" w:hAnsi="Calibri" w:cs="Arial"/>
              </w:rPr>
              <w:t xml:space="preserve"> per il tempo minimo necessario (fino al buon completamento delle attività di verifica).</w:t>
            </w:r>
          </w:p>
        </w:tc>
        <w:tc>
          <w:tcPr>
            <w:tcW w:w="3787" w:type="dxa"/>
          </w:tcPr>
          <w:p w14:paraId="1C8F8505" w14:textId="77777777" w:rsidR="005F63E5" w:rsidRPr="005F63E5" w:rsidRDefault="005F63E5" w:rsidP="00C46319">
            <w:pPr>
              <w:pStyle w:val="TableParagraph"/>
              <w:tabs>
                <w:tab w:val="left" w:pos="2262"/>
                <w:tab w:val="left" w:pos="4247"/>
                <w:tab w:val="left" w:pos="5742"/>
              </w:tabs>
              <w:spacing w:line="228" w:lineRule="auto"/>
              <w:ind w:left="105" w:right="98"/>
              <w:jc w:val="both"/>
              <w:rPr>
                <w:rFonts w:ascii="Calibri" w:hAnsi="Calibri" w:cs="Arial"/>
              </w:rPr>
            </w:pPr>
          </w:p>
        </w:tc>
      </w:tr>
    </w:tbl>
    <w:p w14:paraId="2981A580" w14:textId="77777777" w:rsidR="005F63E5" w:rsidRPr="005F63E5" w:rsidRDefault="005F63E5" w:rsidP="00CC1BE1">
      <w:pPr>
        <w:pStyle w:val="Heading2"/>
      </w:pPr>
      <w:bookmarkStart w:id="7" w:name="_Toc209879636"/>
      <w:r w:rsidRPr="005F63E5">
        <w:t>Misure relative alla funzionalità dello specifico software</w:t>
      </w:r>
      <w:bookmarkEnd w:id="7"/>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4394"/>
        <w:gridCol w:w="3827"/>
      </w:tblGrid>
      <w:tr w:rsidR="005F63E5" w:rsidRPr="005F63E5" w14:paraId="3C74D36B" w14:textId="77777777" w:rsidTr="00CD688D">
        <w:trPr>
          <w:cantSplit/>
          <w:tblHeader/>
        </w:trPr>
        <w:tc>
          <w:tcPr>
            <w:tcW w:w="1276" w:type="dxa"/>
          </w:tcPr>
          <w:p w14:paraId="1DD363F0" w14:textId="77777777" w:rsidR="005F63E5" w:rsidRPr="005F63E5" w:rsidRDefault="005F63E5" w:rsidP="00C46319">
            <w:pPr>
              <w:pStyle w:val="TableParagraph"/>
              <w:ind w:left="3" w:right="1"/>
              <w:rPr>
                <w:rFonts w:ascii="Calibri" w:hAnsi="Calibri" w:cs="Arial"/>
                <w:b/>
                <w:bCs/>
                <w:spacing w:val="-5"/>
              </w:rPr>
            </w:pPr>
            <w:r w:rsidRPr="005F63E5">
              <w:rPr>
                <w:rFonts w:ascii="Calibri" w:hAnsi="Calibri" w:cs="Arial"/>
                <w:b/>
                <w:bCs/>
                <w:spacing w:val="-5"/>
              </w:rPr>
              <w:t>Requisito di dettaglio</w:t>
            </w:r>
          </w:p>
        </w:tc>
        <w:tc>
          <w:tcPr>
            <w:tcW w:w="4394" w:type="dxa"/>
          </w:tcPr>
          <w:p w14:paraId="51ADADF3" w14:textId="77777777" w:rsidR="005F63E5" w:rsidRPr="005F63E5" w:rsidRDefault="005F63E5" w:rsidP="00C46319">
            <w:pPr>
              <w:pStyle w:val="TableParagraph"/>
              <w:rPr>
                <w:rFonts w:ascii="Calibri" w:hAnsi="Calibri" w:cs="Arial"/>
                <w:b/>
              </w:rPr>
            </w:pPr>
            <w:r w:rsidRPr="005F63E5">
              <w:rPr>
                <w:rFonts w:ascii="Calibri" w:hAnsi="Calibri" w:cs="Arial"/>
                <w:b/>
                <w:spacing w:val="-2"/>
              </w:rPr>
              <w:t>Requisito sintetico</w:t>
            </w:r>
          </w:p>
        </w:tc>
        <w:tc>
          <w:tcPr>
            <w:tcW w:w="3827" w:type="dxa"/>
          </w:tcPr>
          <w:p w14:paraId="0EF73339" w14:textId="77777777" w:rsidR="005F63E5" w:rsidRPr="005F63E5" w:rsidRDefault="005F63E5" w:rsidP="00C46319">
            <w:pPr>
              <w:pStyle w:val="TableParagraph"/>
              <w:rPr>
                <w:rFonts w:ascii="Calibri" w:hAnsi="Calibri" w:cs="Arial"/>
                <w:b/>
                <w:spacing w:val="-2"/>
              </w:rPr>
            </w:pPr>
            <w:r w:rsidRPr="005F63E5">
              <w:rPr>
                <w:rFonts w:ascii="Calibri" w:hAnsi="Calibri" w:cs="Arial"/>
                <w:b/>
                <w:spacing w:val="-2"/>
              </w:rPr>
              <w:t>Note di implementazione</w:t>
            </w:r>
          </w:p>
        </w:tc>
      </w:tr>
      <w:tr w:rsidR="004A126E" w:rsidRPr="005F63E5" w14:paraId="3BAFF2D9" w14:textId="77777777" w:rsidTr="00CD688D">
        <w:trPr>
          <w:cantSplit/>
        </w:trPr>
        <w:tc>
          <w:tcPr>
            <w:tcW w:w="1276" w:type="dxa"/>
          </w:tcPr>
          <w:p w14:paraId="5C4F661A" w14:textId="7122EF66" w:rsidR="004A126E" w:rsidRPr="005F63E5" w:rsidRDefault="0021124F" w:rsidP="003B4832">
            <w:pPr>
              <w:pStyle w:val="TableParagraph"/>
              <w:spacing w:line="240" w:lineRule="exact"/>
              <w:ind w:left="105"/>
              <w:rPr>
                <w:rFonts w:ascii="Calibri" w:hAnsi="Calibri" w:cs="Arial"/>
                <w:spacing w:val="-5"/>
              </w:rPr>
            </w:pPr>
            <w:r>
              <w:rPr>
                <w:rFonts w:ascii="Calibri" w:hAnsi="Calibri" w:cs="Arial"/>
                <w:spacing w:val="-5"/>
              </w:rPr>
              <w:t>D1</w:t>
            </w:r>
          </w:p>
        </w:tc>
        <w:tc>
          <w:tcPr>
            <w:tcW w:w="4394" w:type="dxa"/>
          </w:tcPr>
          <w:p w14:paraId="1D6D68B1" w14:textId="60AEBC2C" w:rsidR="004A126E" w:rsidRDefault="004A126E" w:rsidP="004A126E">
            <w:pPr>
              <w:pStyle w:val="TableParagraph"/>
              <w:spacing w:line="240" w:lineRule="exact"/>
              <w:ind w:left="105"/>
              <w:rPr>
                <w:rFonts w:ascii="Calibri" w:hAnsi="Calibri" w:cs="Arial"/>
              </w:rPr>
            </w:pPr>
            <w:r>
              <w:rPr>
                <w:rFonts w:ascii="Calibri" w:hAnsi="Calibri" w:cs="Arial"/>
              </w:rPr>
              <w:t>In homepage del software è p</w:t>
            </w:r>
            <w:r w:rsidRPr="004A126E">
              <w:rPr>
                <w:rFonts w:ascii="Calibri" w:hAnsi="Calibri" w:cs="Arial"/>
              </w:rPr>
              <w:t xml:space="preserve">redisposto link per l’informativa </w:t>
            </w:r>
            <w:r>
              <w:rPr>
                <w:rFonts w:ascii="Calibri" w:hAnsi="Calibri" w:cs="Arial"/>
              </w:rPr>
              <w:t>fornita da</w:t>
            </w:r>
            <w:r w:rsidRPr="004A126E">
              <w:rPr>
                <w:rFonts w:ascii="Calibri" w:hAnsi="Calibri" w:cs="Arial"/>
              </w:rPr>
              <w:t>l cliente</w:t>
            </w:r>
            <w:r>
              <w:rPr>
                <w:rFonts w:ascii="Calibri" w:hAnsi="Calibri" w:cs="Arial"/>
              </w:rPr>
              <w:t>.</w:t>
            </w:r>
          </w:p>
          <w:p w14:paraId="67ACB85D" w14:textId="1F52170F" w:rsidR="004A126E" w:rsidRDefault="004A126E" w:rsidP="004A126E">
            <w:pPr>
              <w:pStyle w:val="TableParagraph"/>
              <w:spacing w:line="240" w:lineRule="exact"/>
              <w:ind w:left="105"/>
              <w:rPr>
                <w:rFonts w:ascii="Calibri" w:hAnsi="Calibri" w:cs="Arial"/>
              </w:rPr>
            </w:pPr>
            <w:r>
              <w:rPr>
                <w:rFonts w:ascii="Calibri" w:hAnsi="Calibri" w:cs="Arial"/>
              </w:rPr>
              <w:t>Informative previste:</w:t>
            </w:r>
          </w:p>
          <w:p w14:paraId="04F617E2" w14:textId="56AB550A" w:rsidR="004A126E" w:rsidRDefault="004A126E" w:rsidP="004A126E">
            <w:pPr>
              <w:pStyle w:val="TableParagraph"/>
              <w:numPr>
                <w:ilvl w:val="0"/>
                <w:numId w:val="13"/>
              </w:numPr>
              <w:spacing w:before="1"/>
              <w:ind w:left="283"/>
              <w:rPr>
                <w:rFonts w:ascii="Calibri" w:hAnsi="Calibri" w:cs="Arial"/>
              </w:rPr>
            </w:pPr>
            <w:r>
              <w:rPr>
                <w:rFonts w:ascii="Calibri" w:hAnsi="Calibri" w:cs="Arial"/>
              </w:rPr>
              <w:t>privacy policy;</w:t>
            </w:r>
          </w:p>
          <w:p w14:paraId="07FFAC8B" w14:textId="5C816DE1" w:rsidR="004A126E" w:rsidRPr="004A126E" w:rsidRDefault="004A126E" w:rsidP="004A126E">
            <w:pPr>
              <w:pStyle w:val="TableParagraph"/>
              <w:numPr>
                <w:ilvl w:val="0"/>
                <w:numId w:val="13"/>
              </w:numPr>
              <w:spacing w:before="1"/>
              <w:ind w:left="283"/>
              <w:rPr>
                <w:rFonts w:ascii="Calibri" w:hAnsi="Calibri" w:cs="Arial"/>
                <w:lang w:val="en-GB"/>
              </w:rPr>
            </w:pPr>
            <w:r w:rsidRPr="004A126E">
              <w:rPr>
                <w:rFonts w:ascii="Calibri" w:hAnsi="Calibri" w:cs="Arial"/>
                <w:lang w:val="en-GB"/>
              </w:rPr>
              <w:t xml:space="preserve">cookie policy (per </w:t>
            </w:r>
            <w:proofErr w:type="spellStart"/>
            <w:r w:rsidRPr="004A126E">
              <w:rPr>
                <w:rFonts w:ascii="Calibri" w:hAnsi="Calibri" w:cs="Arial"/>
                <w:lang w:val="en-GB"/>
              </w:rPr>
              <w:t>siti</w:t>
            </w:r>
            <w:proofErr w:type="spellEnd"/>
            <w:r w:rsidRPr="004A126E">
              <w:rPr>
                <w:rFonts w:ascii="Calibri" w:hAnsi="Calibri" w:cs="Arial"/>
                <w:lang w:val="en-GB"/>
              </w:rPr>
              <w:t xml:space="preserve"> we</w:t>
            </w:r>
            <w:r>
              <w:rPr>
                <w:rFonts w:ascii="Calibri" w:hAnsi="Calibri" w:cs="Arial"/>
                <w:lang w:val="en-GB"/>
              </w:rPr>
              <w:t>b).</w:t>
            </w:r>
          </w:p>
          <w:p w14:paraId="6D0CD7D9" w14:textId="76F642A0" w:rsidR="004A126E" w:rsidRPr="005F63E5" w:rsidRDefault="004A126E" w:rsidP="004A126E">
            <w:pPr>
              <w:pStyle w:val="TableParagraph"/>
              <w:spacing w:line="240" w:lineRule="exact"/>
              <w:ind w:left="105"/>
              <w:rPr>
                <w:rFonts w:ascii="Calibri" w:hAnsi="Calibri" w:cs="Arial"/>
              </w:rPr>
            </w:pPr>
            <w:r w:rsidRPr="004A126E">
              <w:rPr>
                <w:rFonts w:ascii="Calibri" w:hAnsi="Calibri" w:cs="Arial"/>
              </w:rPr>
              <w:t>Alternativa: Informativa non necessaria.</w:t>
            </w:r>
          </w:p>
        </w:tc>
        <w:tc>
          <w:tcPr>
            <w:tcW w:w="3827" w:type="dxa"/>
          </w:tcPr>
          <w:p w14:paraId="20C188F5" w14:textId="77777777" w:rsidR="004A126E" w:rsidRPr="005F63E5" w:rsidRDefault="004A126E" w:rsidP="00C46319">
            <w:pPr>
              <w:pStyle w:val="TableParagraph"/>
              <w:spacing w:before="1"/>
              <w:rPr>
                <w:rFonts w:ascii="Calibri" w:hAnsi="Calibri" w:cs="Arial"/>
              </w:rPr>
            </w:pPr>
          </w:p>
        </w:tc>
      </w:tr>
      <w:tr w:rsidR="004A126E" w:rsidRPr="005F63E5" w14:paraId="59FA939F" w14:textId="77777777" w:rsidTr="00CD688D">
        <w:trPr>
          <w:cantSplit/>
        </w:trPr>
        <w:tc>
          <w:tcPr>
            <w:tcW w:w="1276" w:type="dxa"/>
          </w:tcPr>
          <w:p w14:paraId="61FC5AC2" w14:textId="16A0E6E6" w:rsidR="004A126E" w:rsidRPr="005F63E5" w:rsidRDefault="0021124F" w:rsidP="003B4832">
            <w:pPr>
              <w:pStyle w:val="TableParagraph"/>
              <w:spacing w:line="240" w:lineRule="exact"/>
              <w:ind w:left="105"/>
              <w:rPr>
                <w:rFonts w:ascii="Calibri" w:hAnsi="Calibri" w:cs="Arial"/>
                <w:spacing w:val="-5"/>
              </w:rPr>
            </w:pPr>
            <w:r>
              <w:rPr>
                <w:rFonts w:ascii="Calibri" w:hAnsi="Calibri" w:cs="Arial"/>
                <w:spacing w:val="-5"/>
              </w:rPr>
              <w:t>D2</w:t>
            </w:r>
          </w:p>
        </w:tc>
        <w:tc>
          <w:tcPr>
            <w:tcW w:w="4394" w:type="dxa"/>
          </w:tcPr>
          <w:p w14:paraId="2932B2C6" w14:textId="21CFA765" w:rsidR="004A126E" w:rsidRDefault="004A126E" w:rsidP="00262B2C">
            <w:pPr>
              <w:pStyle w:val="TableParagraph"/>
              <w:spacing w:line="240" w:lineRule="exact"/>
              <w:ind w:left="105"/>
              <w:rPr>
                <w:rFonts w:ascii="Calibri" w:hAnsi="Calibri" w:cs="Arial"/>
              </w:rPr>
            </w:pPr>
            <w:r>
              <w:rPr>
                <w:rFonts w:ascii="Calibri" w:hAnsi="Calibri" w:cs="Arial"/>
              </w:rPr>
              <w:t>Per i trattamenti che richiedono il consenso, l’utente ha facile accesso a funzionalità per modificarlo</w:t>
            </w:r>
            <w:r w:rsidR="00262B2C">
              <w:rPr>
                <w:rFonts w:ascii="Calibri" w:hAnsi="Calibri" w:cs="Arial"/>
              </w:rPr>
              <w:t xml:space="preserve"> (p.e. </w:t>
            </w:r>
            <w:r w:rsidR="00262B2C" w:rsidRPr="00262B2C">
              <w:rPr>
                <w:rFonts w:ascii="Calibri" w:hAnsi="Calibri" w:cs="Arial"/>
              </w:rPr>
              <w:t xml:space="preserve">per profilazione </w:t>
            </w:r>
            <w:r w:rsidR="00262B2C">
              <w:rPr>
                <w:rFonts w:ascii="Calibri" w:hAnsi="Calibri" w:cs="Arial"/>
              </w:rPr>
              <w:t>o</w:t>
            </w:r>
            <w:r w:rsidR="00262B2C" w:rsidRPr="00262B2C">
              <w:rPr>
                <w:rFonts w:ascii="Calibri" w:hAnsi="Calibri" w:cs="Arial"/>
              </w:rPr>
              <w:t xml:space="preserve"> invio pubblicità).</w:t>
            </w:r>
          </w:p>
        </w:tc>
        <w:tc>
          <w:tcPr>
            <w:tcW w:w="3827" w:type="dxa"/>
          </w:tcPr>
          <w:p w14:paraId="190117CB" w14:textId="77777777" w:rsidR="004A126E" w:rsidRPr="005F63E5" w:rsidRDefault="004A126E" w:rsidP="00C46319">
            <w:pPr>
              <w:pStyle w:val="TableParagraph"/>
              <w:spacing w:before="1"/>
              <w:rPr>
                <w:rFonts w:ascii="Calibri" w:hAnsi="Calibri" w:cs="Arial"/>
              </w:rPr>
            </w:pPr>
          </w:p>
        </w:tc>
      </w:tr>
      <w:tr w:rsidR="00262B2C" w:rsidRPr="005F63E5" w14:paraId="541351AF" w14:textId="77777777" w:rsidTr="00CD688D">
        <w:trPr>
          <w:cantSplit/>
        </w:trPr>
        <w:tc>
          <w:tcPr>
            <w:tcW w:w="1276" w:type="dxa"/>
          </w:tcPr>
          <w:p w14:paraId="33758885" w14:textId="26643AAC" w:rsidR="00262B2C" w:rsidRPr="005F63E5" w:rsidRDefault="0021124F" w:rsidP="003B4832">
            <w:pPr>
              <w:pStyle w:val="TableParagraph"/>
              <w:spacing w:line="240" w:lineRule="exact"/>
              <w:ind w:left="105"/>
              <w:rPr>
                <w:rFonts w:ascii="Calibri" w:hAnsi="Calibri" w:cs="Arial"/>
                <w:spacing w:val="-5"/>
              </w:rPr>
            </w:pPr>
            <w:r>
              <w:rPr>
                <w:rFonts w:ascii="Calibri" w:hAnsi="Calibri" w:cs="Arial"/>
                <w:spacing w:val="-5"/>
              </w:rPr>
              <w:lastRenderedPageBreak/>
              <w:t>D3</w:t>
            </w:r>
          </w:p>
        </w:tc>
        <w:tc>
          <w:tcPr>
            <w:tcW w:w="4394" w:type="dxa"/>
          </w:tcPr>
          <w:p w14:paraId="3F0329B6" w14:textId="38F10680" w:rsidR="00262B2C" w:rsidRDefault="00262B2C" w:rsidP="00262B2C">
            <w:pPr>
              <w:pStyle w:val="TableParagraph"/>
              <w:spacing w:line="240" w:lineRule="exact"/>
              <w:ind w:left="105"/>
              <w:rPr>
                <w:rFonts w:ascii="Calibri" w:hAnsi="Calibri" w:cs="Arial"/>
              </w:rPr>
            </w:pPr>
            <w:r>
              <w:rPr>
                <w:rFonts w:ascii="Calibri" w:hAnsi="Calibri" w:cs="Arial"/>
              </w:rPr>
              <w:t>Per i servizi web pubblici, l</w:t>
            </w:r>
            <w:r w:rsidRPr="00262B2C">
              <w:rPr>
                <w:rFonts w:ascii="Calibri" w:hAnsi="Calibri" w:cs="Arial"/>
              </w:rPr>
              <w:t>’utente deve poter sempre cancellare la propria utenza e la cancellazione dell’utenza dovrebbe comportare la contestuale cancellazione di tutti i suoi dati. Se motivi legati ad adempimenti normativi o contrattuali ne impediscono l’immediata cancellazione e richiedono, quindi, la conservazione (per un periodo che deve essere comunque definito e comunicato nell’informativa), i dati devono essere “spostati” in aree diverse e separati dai dati relativi alle utenze ancora attive.</w:t>
            </w:r>
          </w:p>
        </w:tc>
        <w:tc>
          <w:tcPr>
            <w:tcW w:w="3827" w:type="dxa"/>
          </w:tcPr>
          <w:p w14:paraId="77640B52" w14:textId="77777777" w:rsidR="00262B2C" w:rsidRPr="005F63E5" w:rsidRDefault="00262B2C" w:rsidP="00C46319">
            <w:pPr>
              <w:pStyle w:val="TableParagraph"/>
              <w:spacing w:before="1"/>
              <w:rPr>
                <w:rFonts w:ascii="Calibri" w:hAnsi="Calibri" w:cs="Arial"/>
              </w:rPr>
            </w:pPr>
          </w:p>
        </w:tc>
      </w:tr>
      <w:tr w:rsidR="005F63E5" w:rsidRPr="005F63E5" w14:paraId="63DD708E" w14:textId="77777777" w:rsidTr="00CD688D">
        <w:trPr>
          <w:cantSplit/>
        </w:trPr>
        <w:tc>
          <w:tcPr>
            <w:tcW w:w="1276" w:type="dxa"/>
          </w:tcPr>
          <w:p w14:paraId="2B317258" w14:textId="77777777" w:rsidR="00155075" w:rsidRDefault="00155075" w:rsidP="003B4832">
            <w:pPr>
              <w:pStyle w:val="TableParagraph"/>
              <w:spacing w:line="240" w:lineRule="exact"/>
              <w:ind w:left="105"/>
              <w:rPr>
                <w:rFonts w:ascii="Calibri" w:hAnsi="Calibri" w:cs="Arial"/>
                <w:spacing w:val="-5"/>
              </w:rPr>
            </w:pPr>
            <w:r w:rsidRPr="005F63E5">
              <w:rPr>
                <w:rFonts w:ascii="Calibri" w:hAnsi="Calibri" w:cs="Arial"/>
                <w:spacing w:val="-5"/>
              </w:rPr>
              <w:t xml:space="preserve">A3d </w:t>
            </w:r>
          </w:p>
          <w:p w14:paraId="0D1E1A31" w14:textId="7AC32362"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A3a</w:t>
            </w:r>
          </w:p>
        </w:tc>
        <w:tc>
          <w:tcPr>
            <w:tcW w:w="4394" w:type="dxa"/>
          </w:tcPr>
          <w:p w14:paraId="56DF7A94" w14:textId="4980264B" w:rsidR="005F63E5" w:rsidRPr="005F63E5" w:rsidRDefault="005F63E5" w:rsidP="00C46319">
            <w:pPr>
              <w:pStyle w:val="TableParagraph"/>
              <w:spacing w:before="1"/>
              <w:rPr>
                <w:rFonts w:ascii="Calibri" w:hAnsi="Calibri" w:cs="Arial"/>
              </w:rPr>
            </w:pPr>
            <w:r w:rsidRPr="005F63E5">
              <w:rPr>
                <w:rFonts w:ascii="Calibri" w:hAnsi="Calibri" w:cs="Arial"/>
              </w:rPr>
              <w:t xml:space="preserve">Le user-id applicative </w:t>
            </w:r>
            <w:r w:rsidR="00262B2C">
              <w:rPr>
                <w:rFonts w:ascii="Calibri" w:hAnsi="Calibri" w:cs="Arial"/>
              </w:rPr>
              <w:t xml:space="preserve">(degli utenti e degli amministratori applicativi) </w:t>
            </w:r>
            <w:r w:rsidRPr="005F63E5">
              <w:rPr>
                <w:rFonts w:ascii="Calibri" w:hAnsi="Calibri" w:cs="Arial"/>
              </w:rPr>
              <w:t>sono nominative e individuali.</w:t>
            </w:r>
          </w:p>
        </w:tc>
        <w:tc>
          <w:tcPr>
            <w:tcW w:w="3827" w:type="dxa"/>
          </w:tcPr>
          <w:p w14:paraId="566E631F" w14:textId="77777777" w:rsidR="005F63E5" w:rsidRPr="005F63E5" w:rsidRDefault="005F63E5" w:rsidP="00C46319">
            <w:pPr>
              <w:pStyle w:val="TableParagraph"/>
              <w:spacing w:before="1"/>
              <w:rPr>
                <w:rFonts w:ascii="Calibri" w:hAnsi="Calibri" w:cs="Arial"/>
              </w:rPr>
            </w:pPr>
          </w:p>
        </w:tc>
      </w:tr>
      <w:tr w:rsidR="005F63E5" w:rsidRPr="005F63E5" w14:paraId="1867EEC5" w14:textId="77777777" w:rsidTr="00CD688D">
        <w:trPr>
          <w:cantSplit/>
        </w:trPr>
        <w:tc>
          <w:tcPr>
            <w:tcW w:w="1276" w:type="dxa"/>
          </w:tcPr>
          <w:p w14:paraId="65BB4D87" w14:textId="77777777" w:rsidR="00155075" w:rsidRDefault="00155075" w:rsidP="003B4832">
            <w:pPr>
              <w:pStyle w:val="TableParagraph"/>
              <w:spacing w:line="240" w:lineRule="exact"/>
              <w:ind w:left="105"/>
              <w:rPr>
                <w:rFonts w:ascii="Calibri" w:hAnsi="Calibri" w:cs="Arial"/>
                <w:spacing w:val="-5"/>
              </w:rPr>
            </w:pPr>
            <w:r w:rsidRPr="005F63E5">
              <w:rPr>
                <w:rFonts w:ascii="Calibri" w:hAnsi="Calibri" w:cs="Arial"/>
                <w:spacing w:val="-5"/>
              </w:rPr>
              <w:t xml:space="preserve">A3d </w:t>
            </w:r>
          </w:p>
          <w:p w14:paraId="4133DEB0" w14:textId="503D9649"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A3b</w:t>
            </w:r>
          </w:p>
        </w:tc>
        <w:tc>
          <w:tcPr>
            <w:tcW w:w="4394" w:type="dxa"/>
          </w:tcPr>
          <w:p w14:paraId="7DF2DD60" w14:textId="0EDC2E0C" w:rsidR="005F63E5" w:rsidRPr="005F63E5" w:rsidRDefault="005F63E5" w:rsidP="00C46319">
            <w:pPr>
              <w:pStyle w:val="TableParagraph"/>
              <w:spacing w:before="1"/>
              <w:rPr>
                <w:rFonts w:ascii="Calibri" w:hAnsi="Calibri" w:cs="Arial"/>
              </w:rPr>
            </w:pPr>
            <w:r w:rsidRPr="005F63E5">
              <w:rPr>
                <w:rFonts w:ascii="Calibri" w:hAnsi="Calibri" w:cs="Arial"/>
              </w:rPr>
              <w:t xml:space="preserve">Per gli utenti applicativi: </w:t>
            </w:r>
            <w:r w:rsidR="0021124F">
              <w:rPr>
                <w:rFonts w:ascii="Calibri" w:hAnsi="Calibri" w:cs="Arial"/>
              </w:rPr>
              <w:t xml:space="preserve">il </w:t>
            </w:r>
            <w:r w:rsidRPr="005F63E5">
              <w:rPr>
                <w:rFonts w:ascii="Calibri" w:hAnsi="Calibri" w:cs="Arial"/>
              </w:rPr>
              <w:t>sistema controll</w:t>
            </w:r>
            <w:r w:rsidR="0021124F">
              <w:rPr>
                <w:rFonts w:ascii="Calibri" w:hAnsi="Calibri" w:cs="Arial"/>
              </w:rPr>
              <w:t>a in automatico</w:t>
            </w:r>
            <w:r w:rsidRPr="005F63E5">
              <w:rPr>
                <w:rFonts w:ascii="Calibri" w:hAnsi="Calibri" w:cs="Arial"/>
              </w:rPr>
              <w:t xml:space="preserve"> la lunghezza (minimo 8 caratteri) e la complessità (presenza di almeno un carattere speciale, lettere minuscole e maiuscole, cifre) delle password.</w:t>
            </w:r>
          </w:p>
        </w:tc>
        <w:tc>
          <w:tcPr>
            <w:tcW w:w="3827" w:type="dxa"/>
          </w:tcPr>
          <w:p w14:paraId="6923AB1A" w14:textId="77777777" w:rsidR="005F63E5" w:rsidRPr="005F63E5" w:rsidRDefault="005F63E5" w:rsidP="00C46319">
            <w:pPr>
              <w:pStyle w:val="TableParagraph"/>
              <w:spacing w:before="1"/>
              <w:rPr>
                <w:rFonts w:ascii="Calibri" w:hAnsi="Calibri" w:cs="Arial"/>
              </w:rPr>
            </w:pPr>
          </w:p>
        </w:tc>
      </w:tr>
      <w:tr w:rsidR="005F63E5" w:rsidRPr="005F63E5" w14:paraId="4F693C79" w14:textId="77777777" w:rsidTr="00CD688D">
        <w:trPr>
          <w:cantSplit/>
        </w:trPr>
        <w:tc>
          <w:tcPr>
            <w:tcW w:w="1276" w:type="dxa"/>
          </w:tcPr>
          <w:p w14:paraId="1B049D6C" w14:textId="77777777" w:rsidR="00155075" w:rsidRDefault="00155075" w:rsidP="003B4832">
            <w:pPr>
              <w:pStyle w:val="TableParagraph"/>
              <w:spacing w:line="240" w:lineRule="exact"/>
              <w:ind w:left="105"/>
              <w:rPr>
                <w:rFonts w:ascii="Calibri" w:hAnsi="Calibri" w:cs="Arial"/>
                <w:spacing w:val="-5"/>
              </w:rPr>
            </w:pPr>
            <w:r w:rsidRPr="005F63E5">
              <w:rPr>
                <w:rFonts w:ascii="Calibri" w:hAnsi="Calibri" w:cs="Arial"/>
                <w:spacing w:val="-5"/>
              </w:rPr>
              <w:t xml:space="preserve">A3d </w:t>
            </w:r>
          </w:p>
          <w:p w14:paraId="663FCBBD" w14:textId="0F8FCEFE"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A4</w:t>
            </w:r>
          </w:p>
        </w:tc>
        <w:tc>
          <w:tcPr>
            <w:tcW w:w="4394" w:type="dxa"/>
            <w:tcBorders>
              <w:top w:val="nil"/>
            </w:tcBorders>
          </w:tcPr>
          <w:p w14:paraId="3877F923" w14:textId="4A3EAEF2" w:rsidR="005F63E5" w:rsidRPr="005F63E5" w:rsidRDefault="0021124F" w:rsidP="0021124F">
            <w:pPr>
              <w:pStyle w:val="TableParagraph"/>
              <w:spacing w:before="1"/>
              <w:rPr>
                <w:rFonts w:ascii="Calibri" w:hAnsi="Calibri" w:cs="Arial"/>
              </w:rPr>
            </w:pPr>
            <w:r>
              <w:rPr>
                <w:rFonts w:ascii="Calibri" w:hAnsi="Calibri" w:cs="Arial"/>
              </w:rPr>
              <w:t>Possibile attivare l’u</w:t>
            </w:r>
            <w:r w:rsidR="005F63E5" w:rsidRPr="005F63E5">
              <w:rPr>
                <w:rFonts w:ascii="Calibri" w:hAnsi="Calibri" w:cs="Arial"/>
              </w:rPr>
              <w:t>so di MFA per gli utenti applicativi</w:t>
            </w:r>
            <w:r>
              <w:rPr>
                <w:rFonts w:ascii="Calibri" w:hAnsi="Calibri" w:cs="Arial"/>
              </w:rPr>
              <w:t>.</w:t>
            </w:r>
          </w:p>
        </w:tc>
        <w:tc>
          <w:tcPr>
            <w:tcW w:w="3827" w:type="dxa"/>
            <w:tcBorders>
              <w:top w:val="nil"/>
            </w:tcBorders>
          </w:tcPr>
          <w:p w14:paraId="6D9D87A2" w14:textId="77777777" w:rsidR="005F63E5" w:rsidRPr="005F63E5" w:rsidRDefault="005F63E5" w:rsidP="00C46319">
            <w:pPr>
              <w:rPr>
                <w:rFonts w:ascii="Calibri" w:hAnsi="Calibri" w:cs="Arial"/>
              </w:rPr>
            </w:pPr>
          </w:p>
        </w:tc>
      </w:tr>
      <w:tr w:rsidR="005F63E5" w:rsidRPr="005F63E5" w14:paraId="7C6DF40E" w14:textId="77777777" w:rsidTr="00CD688D">
        <w:trPr>
          <w:cantSplit/>
        </w:trPr>
        <w:tc>
          <w:tcPr>
            <w:tcW w:w="1276" w:type="dxa"/>
          </w:tcPr>
          <w:p w14:paraId="69FBB669" w14:textId="77777777" w:rsidR="00155075" w:rsidRDefault="00155075" w:rsidP="003B4832">
            <w:pPr>
              <w:pStyle w:val="TableParagraph"/>
              <w:spacing w:line="240" w:lineRule="exact"/>
              <w:ind w:left="105"/>
              <w:rPr>
                <w:rFonts w:ascii="Calibri" w:hAnsi="Calibri" w:cs="Arial"/>
                <w:spacing w:val="-5"/>
              </w:rPr>
            </w:pPr>
            <w:r w:rsidRPr="005F63E5">
              <w:rPr>
                <w:rFonts w:ascii="Calibri" w:hAnsi="Calibri" w:cs="Arial"/>
                <w:spacing w:val="-5"/>
              </w:rPr>
              <w:t xml:space="preserve">A3d </w:t>
            </w:r>
          </w:p>
          <w:p w14:paraId="1341DA15" w14:textId="18615B63"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A3c</w:t>
            </w:r>
          </w:p>
        </w:tc>
        <w:tc>
          <w:tcPr>
            <w:tcW w:w="4394" w:type="dxa"/>
          </w:tcPr>
          <w:p w14:paraId="60580F39" w14:textId="64E9F3D2" w:rsidR="005F63E5" w:rsidRPr="005F63E5" w:rsidRDefault="005F63E5" w:rsidP="00C46319">
            <w:pPr>
              <w:pStyle w:val="TableParagraph"/>
              <w:spacing w:before="1"/>
              <w:rPr>
                <w:rFonts w:ascii="Calibri" w:hAnsi="Calibri" w:cs="Arial"/>
              </w:rPr>
            </w:pPr>
            <w:r w:rsidRPr="005F63E5">
              <w:rPr>
                <w:rFonts w:ascii="Calibri" w:hAnsi="Calibri" w:cs="Arial"/>
              </w:rPr>
              <w:t xml:space="preserve">Per gli utenti applicativi: </w:t>
            </w:r>
            <w:r w:rsidR="0021124F">
              <w:rPr>
                <w:rFonts w:ascii="Calibri" w:hAnsi="Calibri" w:cs="Arial"/>
              </w:rPr>
              <w:t>presente un m</w:t>
            </w:r>
            <w:r w:rsidRPr="005F63E5">
              <w:rPr>
                <w:rFonts w:ascii="Calibri" w:hAnsi="Calibri" w:cs="Arial"/>
              </w:rPr>
              <w:t>eccanismo di reset delle password con sistemi che garantiscano l’identificazione del richiedente.</w:t>
            </w:r>
          </w:p>
        </w:tc>
        <w:tc>
          <w:tcPr>
            <w:tcW w:w="3827" w:type="dxa"/>
          </w:tcPr>
          <w:p w14:paraId="2D4CF55E" w14:textId="77777777" w:rsidR="005F63E5" w:rsidRPr="005F63E5" w:rsidRDefault="005F63E5" w:rsidP="00C46319">
            <w:pPr>
              <w:pStyle w:val="TableParagraph"/>
              <w:spacing w:before="1"/>
              <w:rPr>
                <w:rFonts w:ascii="Calibri" w:hAnsi="Calibri" w:cs="Arial"/>
              </w:rPr>
            </w:pPr>
          </w:p>
        </w:tc>
      </w:tr>
      <w:tr w:rsidR="005F63E5" w:rsidRPr="005F63E5" w14:paraId="70C0E297" w14:textId="77777777" w:rsidTr="00CD688D">
        <w:trPr>
          <w:cantSplit/>
        </w:trPr>
        <w:tc>
          <w:tcPr>
            <w:tcW w:w="1276" w:type="dxa"/>
          </w:tcPr>
          <w:p w14:paraId="79A42A3B" w14:textId="77777777" w:rsidR="00155075" w:rsidRDefault="00155075" w:rsidP="003B4832">
            <w:pPr>
              <w:pStyle w:val="TableParagraph"/>
              <w:spacing w:line="240" w:lineRule="exact"/>
              <w:ind w:left="105"/>
              <w:rPr>
                <w:rFonts w:ascii="Calibri" w:hAnsi="Calibri" w:cs="Arial"/>
                <w:spacing w:val="-5"/>
              </w:rPr>
            </w:pPr>
            <w:r w:rsidRPr="005F63E5">
              <w:rPr>
                <w:rFonts w:ascii="Calibri" w:hAnsi="Calibri" w:cs="Arial"/>
                <w:spacing w:val="-5"/>
              </w:rPr>
              <w:t xml:space="preserve">A3d </w:t>
            </w:r>
          </w:p>
          <w:p w14:paraId="2138C648" w14:textId="49D4894D"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A10</w:t>
            </w:r>
          </w:p>
        </w:tc>
        <w:tc>
          <w:tcPr>
            <w:tcW w:w="4394" w:type="dxa"/>
          </w:tcPr>
          <w:p w14:paraId="1A1B821D" w14:textId="27B061F1" w:rsidR="005F63E5" w:rsidRPr="005F63E5" w:rsidRDefault="0021124F" w:rsidP="00C46319">
            <w:pPr>
              <w:pStyle w:val="TableParagraph"/>
              <w:rPr>
                <w:rFonts w:ascii="Calibri" w:hAnsi="Calibri" w:cs="Arial"/>
              </w:rPr>
            </w:pPr>
            <w:r>
              <w:rPr>
                <w:rFonts w:ascii="Calibri" w:hAnsi="Calibri" w:cs="Arial"/>
              </w:rPr>
              <w:t xml:space="preserve">Sono attivi </w:t>
            </w:r>
            <w:r w:rsidR="005F63E5" w:rsidRPr="005F63E5">
              <w:rPr>
                <w:rFonts w:ascii="Calibri" w:hAnsi="Calibri" w:cs="Arial"/>
              </w:rPr>
              <w:t>meccanismi “standard” di protezione delle password.</w:t>
            </w:r>
          </w:p>
          <w:p w14:paraId="2C5B50BA" w14:textId="2B7B83EB" w:rsidR="005F63E5" w:rsidRPr="005F63E5" w:rsidRDefault="005F63E5" w:rsidP="00C46319">
            <w:pPr>
              <w:pStyle w:val="TableParagraph"/>
              <w:rPr>
                <w:rFonts w:ascii="Calibri" w:hAnsi="Calibri" w:cs="Arial"/>
              </w:rPr>
            </w:pPr>
            <w:r w:rsidRPr="005F63E5">
              <w:rPr>
                <w:rFonts w:ascii="Calibri" w:hAnsi="Calibri" w:cs="Arial"/>
              </w:rPr>
              <w:t>Se non si usano strumenti quali MS Active Directory</w:t>
            </w:r>
            <w:r w:rsidR="0021124F">
              <w:rPr>
                <w:rFonts w:ascii="Calibri" w:hAnsi="Calibri" w:cs="Arial"/>
              </w:rPr>
              <w:t xml:space="preserve"> o similmente noti e diffusi</w:t>
            </w:r>
            <w:r w:rsidRPr="005F63E5">
              <w:rPr>
                <w:rFonts w:ascii="Calibri" w:hAnsi="Calibri" w:cs="Arial"/>
              </w:rPr>
              <w:t xml:space="preserve">, </w:t>
            </w:r>
            <w:r w:rsidR="0021124F">
              <w:rPr>
                <w:rFonts w:ascii="Calibri" w:hAnsi="Calibri" w:cs="Arial"/>
              </w:rPr>
              <w:t xml:space="preserve">è </w:t>
            </w:r>
            <w:r w:rsidRPr="005F63E5">
              <w:rPr>
                <w:rFonts w:ascii="Calibri" w:hAnsi="Calibri" w:cs="Arial"/>
              </w:rPr>
              <w:t>verifica</w:t>
            </w:r>
            <w:r w:rsidR="0021124F">
              <w:rPr>
                <w:rFonts w:ascii="Calibri" w:hAnsi="Calibri" w:cs="Arial"/>
              </w:rPr>
              <w:t>to</w:t>
            </w:r>
            <w:r w:rsidRPr="005F63E5">
              <w:rPr>
                <w:rFonts w:ascii="Calibri" w:hAnsi="Calibri" w:cs="Arial"/>
              </w:rPr>
              <w:t xml:space="preserve"> che le password siano conservate con meccanismi crittografici sicuri (p.e. NIST 800-63B Digital Identity </w:t>
            </w:r>
            <w:proofErr w:type="spellStart"/>
            <w:r w:rsidRPr="005F63E5">
              <w:rPr>
                <w:rFonts w:ascii="Calibri" w:hAnsi="Calibri" w:cs="Arial"/>
              </w:rPr>
              <w:t>Guidelines</w:t>
            </w:r>
            <w:proofErr w:type="spellEnd"/>
            <w:r w:rsidRPr="005F63E5">
              <w:rPr>
                <w:rFonts w:ascii="Calibri" w:hAnsi="Calibri" w:cs="Arial"/>
              </w:rPr>
              <w:t>).</w:t>
            </w:r>
          </w:p>
        </w:tc>
        <w:tc>
          <w:tcPr>
            <w:tcW w:w="3827" w:type="dxa"/>
          </w:tcPr>
          <w:p w14:paraId="4634C045" w14:textId="77777777" w:rsidR="005F63E5" w:rsidRPr="005F63E5" w:rsidRDefault="005F63E5" w:rsidP="00C46319">
            <w:pPr>
              <w:pStyle w:val="TableParagraph"/>
              <w:rPr>
                <w:rFonts w:ascii="Calibri" w:hAnsi="Calibri" w:cs="Arial"/>
              </w:rPr>
            </w:pPr>
          </w:p>
        </w:tc>
      </w:tr>
      <w:tr w:rsidR="005F63E5" w:rsidRPr="005F63E5" w14:paraId="1C0C0E85" w14:textId="77777777" w:rsidTr="00CD688D">
        <w:trPr>
          <w:cantSplit/>
        </w:trPr>
        <w:tc>
          <w:tcPr>
            <w:tcW w:w="1276" w:type="dxa"/>
          </w:tcPr>
          <w:p w14:paraId="65AEC07B" w14:textId="77777777" w:rsidR="00155075" w:rsidRDefault="00155075" w:rsidP="003B4832">
            <w:pPr>
              <w:pStyle w:val="TableParagraph"/>
              <w:spacing w:line="240" w:lineRule="exact"/>
              <w:ind w:left="105"/>
              <w:rPr>
                <w:rFonts w:ascii="Calibri" w:hAnsi="Calibri" w:cs="Arial"/>
                <w:spacing w:val="-5"/>
              </w:rPr>
            </w:pPr>
            <w:r w:rsidRPr="005F63E5">
              <w:rPr>
                <w:rFonts w:ascii="Calibri" w:hAnsi="Calibri" w:cs="Arial"/>
                <w:spacing w:val="-5"/>
              </w:rPr>
              <w:t xml:space="preserve">A3d </w:t>
            </w:r>
          </w:p>
          <w:p w14:paraId="32C1BEA8" w14:textId="486F020E"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D</w:t>
            </w:r>
            <w:r w:rsidR="0021124F">
              <w:rPr>
                <w:rFonts w:ascii="Calibri" w:hAnsi="Calibri" w:cs="Arial"/>
                <w:spacing w:val="-5"/>
              </w:rPr>
              <w:t>4</w:t>
            </w:r>
          </w:p>
        </w:tc>
        <w:tc>
          <w:tcPr>
            <w:tcW w:w="4394" w:type="dxa"/>
          </w:tcPr>
          <w:p w14:paraId="4DBBF9FD" w14:textId="77777777" w:rsidR="005F63E5" w:rsidRPr="005F63E5" w:rsidRDefault="005F63E5" w:rsidP="0021124F">
            <w:pPr>
              <w:pStyle w:val="TableParagraph"/>
              <w:spacing w:before="1"/>
              <w:rPr>
                <w:rFonts w:ascii="Calibri" w:hAnsi="Calibri" w:cs="Arial"/>
              </w:rPr>
            </w:pPr>
            <w:r w:rsidRPr="005F63E5">
              <w:rPr>
                <w:rFonts w:ascii="Calibri" w:hAnsi="Calibri" w:cs="Arial"/>
              </w:rPr>
              <w:t>Tutti gli utenti possono modificare la password autonomamente quando vogliono.</w:t>
            </w:r>
          </w:p>
        </w:tc>
        <w:tc>
          <w:tcPr>
            <w:tcW w:w="3827" w:type="dxa"/>
          </w:tcPr>
          <w:p w14:paraId="3F723946" w14:textId="77777777" w:rsidR="005F63E5" w:rsidRPr="005F63E5" w:rsidRDefault="005F63E5" w:rsidP="00C46319">
            <w:pPr>
              <w:rPr>
                <w:rFonts w:ascii="Calibri" w:hAnsi="Calibri" w:cs="Arial"/>
              </w:rPr>
            </w:pPr>
          </w:p>
        </w:tc>
      </w:tr>
      <w:tr w:rsidR="005F63E5" w:rsidRPr="005F63E5" w14:paraId="49135319" w14:textId="77777777" w:rsidTr="00CD688D">
        <w:trPr>
          <w:cantSplit/>
        </w:trPr>
        <w:tc>
          <w:tcPr>
            <w:tcW w:w="1276" w:type="dxa"/>
          </w:tcPr>
          <w:p w14:paraId="4CB867F9" w14:textId="77777777" w:rsidR="00155075" w:rsidRDefault="00155075" w:rsidP="003B4832">
            <w:pPr>
              <w:pStyle w:val="TableParagraph"/>
              <w:spacing w:line="240" w:lineRule="exact"/>
              <w:ind w:left="105"/>
              <w:rPr>
                <w:rFonts w:ascii="Calibri" w:hAnsi="Calibri" w:cs="Arial"/>
                <w:spacing w:val="-5"/>
              </w:rPr>
            </w:pPr>
            <w:r w:rsidRPr="005F63E5">
              <w:rPr>
                <w:rFonts w:ascii="Calibri" w:hAnsi="Calibri" w:cs="Arial"/>
                <w:spacing w:val="-5"/>
              </w:rPr>
              <w:t xml:space="preserve">A3d </w:t>
            </w:r>
          </w:p>
          <w:p w14:paraId="1595C0DD" w14:textId="1CCF0325"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A5a</w:t>
            </w:r>
          </w:p>
        </w:tc>
        <w:tc>
          <w:tcPr>
            <w:tcW w:w="4394" w:type="dxa"/>
          </w:tcPr>
          <w:p w14:paraId="2D1488C5" w14:textId="3A50BB4D" w:rsidR="005F63E5" w:rsidRPr="005F63E5" w:rsidRDefault="005F63E5" w:rsidP="0021124F">
            <w:pPr>
              <w:pStyle w:val="TableParagraph"/>
              <w:spacing w:before="1"/>
              <w:rPr>
                <w:rFonts w:ascii="Calibri" w:hAnsi="Calibri" w:cs="Arial"/>
              </w:rPr>
            </w:pPr>
            <w:r w:rsidRPr="005F63E5">
              <w:rPr>
                <w:rFonts w:ascii="Calibri" w:hAnsi="Calibri" w:cs="Arial"/>
              </w:rPr>
              <w:t xml:space="preserve">Per gli utenti applicativi: </w:t>
            </w:r>
            <w:r w:rsidR="0021124F">
              <w:rPr>
                <w:rFonts w:ascii="Calibri" w:hAnsi="Calibri" w:cs="Arial"/>
              </w:rPr>
              <w:t xml:space="preserve">è attivo un meccanismo di </w:t>
            </w:r>
            <w:r w:rsidRPr="005F63E5">
              <w:rPr>
                <w:rFonts w:ascii="Calibri" w:hAnsi="Calibri" w:cs="Arial"/>
              </w:rPr>
              <w:t>disattivazione delle credenziali in caso di inutilizzo per tempi prolungati (es.: sei mesi)</w:t>
            </w:r>
          </w:p>
        </w:tc>
        <w:tc>
          <w:tcPr>
            <w:tcW w:w="3827" w:type="dxa"/>
          </w:tcPr>
          <w:p w14:paraId="07CFC709" w14:textId="77777777" w:rsidR="005F63E5" w:rsidRPr="005F63E5" w:rsidRDefault="005F63E5" w:rsidP="00C46319">
            <w:pPr>
              <w:rPr>
                <w:rFonts w:ascii="Calibri" w:hAnsi="Calibri" w:cs="Arial"/>
              </w:rPr>
            </w:pPr>
          </w:p>
        </w:tc>
      </w:tr>
      <w:tr w:rsidR="005F63E5" w:rsidRPr="005F63E5" w14:paraId="52C8005F" w14:textId="77777777" w:rsidTr="00CD688D">
        <w:trPr>
          <w:cantSplit/>
        </w:trPr>
        <w:tc>
          <w:tcPr>
            <w:tcW w:w="1276" w:type="dxa"/>
          </w:tcPr>
          <w:p w14:paraId="36698CE8" w14:textId="77777777" w:rsidR="00155075" w:rsidRDefault="00155075" w:rsidP="003B4832">
            <w:pPr>
              <w:pStyle w:val="TableParagraph"/>
              <w:spacing w:line="240" w:lineRule="exact"/>
              <w:ind w:left="105"/>
              <w:rPr>
                <w:rFonts w:ascii="Calibri" w:hAnsi="Calibri" w:cs="Arial"/>
                <w:spacing w:val="-5"/>
              </w:rPr>
            </w:pPr>
            <w:r w:rsidRPr="005F63E5">
              <w:rPr>
                <w:rFonts w:ascii="Calibri" w:hAnsi="Calibri" w:cs="Arial"/>
                <w:spacing w:val="-5"/>
              </w:rPr>
              <w:t xml:space="preserve">A3d </w:t>
            </w:r>
          </w:p>
          <w:p w14:paraId="0567D415" w14:textId="7C6B2B50"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A5b</w:t>
            </w:r>
          </w:p>
        </w:tc>
        <w:tc>
          <w:tcPr>
            <w:tcW w:w="4394" w:type="dxa"/>
          </w:tcPr>
          <w:p w14:paraId="53DBBA25" w14:textId="77777777" w:rsidR="005F63E5" w:rsidRDefault="005F63E5" w:rsidP="0021124F">
            <w:pPr>
              <w:pStyle w:val="TableParagraph"/>
              <w:spacing w:before="1"/>
              <w:rPr>
                <w:rFonts w:ascii="Calibri" w:hAnsi="Calibri" w:cs="Arial"/>
              </w:rPr>
            </w:pPr>
            <w:r w:rsidRPr="005F63E5">
              <w:rPr>
                <w:rFonts w:ascii="Calibri" w:hAnsi="Calibri" w:cs="Arial"/>
              </w:rPr>
              <w:t>Per gli utenti applicativi</w:t>
            </w:r>
            <w:r w:rsidR="0021124F">
              <w:rPr>
                <w:rFonts w:ascii="Calibri" w:hAnsi="Calibri" w:cs="Arial"/>
              </w:rPr>
              <w:t xml:space="preserve">, le credenziali sono bloccate </w:t>
            </w:r>
            <w:r w:rsidRPr="005F63E5">
              <w:rPr>
                <w:rFonts w:ascii="Calibri" w:hAnsi="Calibri" w:cs="Arial"/>
              </w:rPr>
              <w:t>in caso di 5 accessi falliti reiterati.</w:t>
            </w:r>
            <w:r w:rsidR="0021124F">
              <w:rPr>
                <w:rFonts w:ascii="Calibri" w:hAnsi="Calibri" w:cs="Arial"/>
              </w:rPr>
              <w:t xml:space="preserve"> Per riattivare le credenziali, devono essere contattati gli utenti amministratori.</w:t>
            </w:r>
          </w:p>
          <w:p w14:paraId="5A0CBDC2" w14:textId="545F45E3" w:rsidR="0021124F" w:rsidRPr="005F63E5" w:rsidRDefault="0021124F" w:rsidP="0021124F">
            <w:pPr>
              <w:pStyle w:val="TableParagraph"/>
              <w:spacing w:before="1"/>
              <w:rPr>
                <w:rFonts w:ascii="Calibri" w:hAnsi="Calibri" w:cs="Arial"/>
              </w:rPr>
            </w:pPr>
            <w:r>
              <w:rPr>
                <w:rFonts w:ascii="Calibri" w:hAnsi="Calibri" w:cs="Arial"/>
              </w:rPr>
              <w:t>In alternativa, le credenziali sono bloccate per un determinato periodo di tempo e viene inviato un allarme all’utente (p.e. via email) e gli utenti amministratori.</w:t>
            </w:r>
          </w:p>
        </w:tc>
        <w:tc>
          <w:tcPr>
            <w:tcW w:w="3827" w:type="dxa"/>
          </w:tcPr>
          <w:p w14:paraId="35D8A1E8" w14:textId="77777777" w:rsidR="005F63E5" w:rsidRPr="005F63E5" w:rsidRDefault="005F63E5" w:rsidP="00C46319">
            <w:pPr>
              <w:rPr>
                <w:rFonts w:ascii="Calibri" w:hAnsi="Calibri" w:cs="Arial"/>
              </w:rPr>
            </w:pPr>
          </w:p>
        </w:tc>
      </w:tr>
      <w:tr w:rsidR="00155075" w:rsidRPr="005F63E5" w14:paraId="0A302A75" w14:textId="77777777" w:rsidTr="00CD688D">
        <w:trPr>
          <w:cantSplit/>
        </w:trPr>
        <w:tc>
          <w:tcPr>
            <w:tcW w:w="1276" w:type="dxa"/>
          </w:tcPr>
          <w:p w14:paraId="56109FDF" w14:textId="317FFCBD" w:rsidR="00155075" w:rsidRDefault="00155075" w:rsidP="00C46319">
            <w:pPr>
              <w:pStyle w:val="TableParagraph"/>
              <w:spacing w:line="240" w:lineRule="exact"/>
              <w:ind w:left="105"/>
              <w:rPr>
                <w:rFonts w:ascii="Calibri" w:hAnsi="Calibri" w:cs="Arial"/>
                <w:spacing w:val="-5"/>
              </w:rPr>
            </w:pPr>
            <w:r>
              <w:rPr>
                <w:rFonts w:ascii="Calibri" w:hAnsi="Calibri" w:cs="Arial"/>
                <w:spacing w:val="-5"/>
              </w:rPr>
              <w:lastRenderedPageBreak/>
              <w:t>A3d</w:t>
            </w:r>
          </w:p>
          <w:p w14:paraId="5FD83B1D" w14:textId="74D97955" w:rsidR="00155075" w:rsidRPr="005F63E5" w:rsidRDefault="00155075" w:rsidP="00C46319">
            <w:pPr>
              <w:pStyle w:val="TableParagraph"/>
              <w:spacing w:line="240" w:lineRule="exact"/>
              <w:ind w:left="105"/>
              <w:rPr>
                <w:rFonts w:ascii="Calibri" w:hAnsi="Calibri" w:cs="Arial"/>
                <w:spacing w:val="-5"/>
              </w:rPr>
            </w:pPr>
            <w:r w:rsidRPr="005F63E5">
              <w:rPr>
                <w:rFonts w:ascii="Calibri" w:hAnsi="Calibri" w:cs="Arial"/>
                <w:spacing w:val="-5"/>
              </w:rPr>
              <w:t>A5c</w:t>
            </w:r>
          </w:p>
        </w:tc>
        <w:tc>
          <w:tcPr>
            <w:tcW w:w="4394" w:type="dxa"/>
          </w:tcPr>
          <w:p w14:paraId="0560C173" w14:textId="77777777" w:rsidR="00155075" w:rsidRPr="005F63E5" w:rsidRDefault="00155075" w:rsidP="00C46319">
            <w:pPr>
              <w:pStyle w:val="TableParagraph"/>
              <w:spacing w:before="1"/>
              <w:rPr>
                <w:rFonts w:ascii="Calibri" w:hAnsi="Calibri" w:cs="Arial"/>
              </w:rPr>
            </w:pPr>
            <w:r w:rsidRPr="005F63E5">
              <w:rPr>
                <w:rFonts w:ascii="Calibri" w:hAnsi="Calibri" w:cs="Arial"/>
              </w:rPr>
              <w:t>Per gli utenti applicativi</w:t>
            </w:r>
            <w:r>
              <w:rPr>
                <w:rFonts w:ascii="Calibri" w:hAnsi="Calibri" w:cs="Arial"/>
              </w:rPr>
              <w:t xml:space="preserve">, è </w:t>
            </w:r>
            <w:r w:rsidRPr="005F63E5">
              <w:rPr>
                <w:rFonts w:ascii="Calibri" w:hAnsi="Calibri" w:cs="Arial"/>
              </w:rPr>
              <w:t>imposta</w:t>
            </w:r>
            <w:r>
              <w:rPr>
                <w:rFonts w:ascii="Calibri" w:hAnsi="Calibri" w:cs="Arial"/>
              </w:rPr>
              <w:t>to un</w:t>
            </w:r>
            <w:r w:rsidRPr="005F63E5">
              <w:rPr>
                <w:rFonts w:ascii="Calibri" w:hAnsi="Calibri" w:cs="Arial"/>
              </w:rPr>
              <w:t xml:space="preserve"> time out della sessione attiva.</w:t>
            </w:r>
          </w:p>
        </w:tc>
        <w:tc>
          <w:tcPr>
            <w:tcW w:w="3827" w:type="dxa"/>
          </w:tcPr>
          <w:p w14:paraId="6BE9FA31" w14:textId="77777777" w:rsidR="00155075" w:rsidRPr="005F63E5" w:rsidRDefault="00155075" w:rsidP="00C46319">
            <w:pPr>
              <w:rPr>
                <w:rFonts w:ascii="Calibri" w:hAnsi="Calibri" w:cs="Arial"/>
              </w:rPr>
            </w:pPr>
          </w:p>
        </w:tc>
      </w:tr>
      <w:tr w:rsidR="005F63E5" w:rsidRPr="005F63E5" w14:paraId="7CC04613" w14:textId="77777777" w:rsidTr="00CD688D">
        <w:trPr>
          <w:cantSplit/>
        </w:trPr>
        <w:tc>
          <w:tcPr>
            <w:tcW w:w="1276" w:type="dxa"/>
          </w:tcPr>
          <w:p w14:paraId="10992594"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A7b</w:t>
            </w:r>
          </w:p>
        </w:tc>
        <w:tc>
          <w:tcPr>
            <w:tcW w:w="4394" w:type="dxa"/>
          </w:tcPr>
          <w:p w14:paraId="5E4363B3" w14:textId="3DE97A3D" w:rsidR="005F63E5" w:rsidRPr="005F63E5" w:rsidRDefault="00155075" w:rsidP="00155075">
            <w:pPr>
              <w:pStyle w:val="TableParagraph"/>
              <w:spacing w:before="1"/>
              <w:rPr>
                <w:rFonts w:ascii="Calibri" w:hAnsi="Calibri" w:cs="Arial"/>
              </w:rPr>
            </w:pPr>
            <w:r>
              <w:rPr>
                <w:rFonts w:ascii="Calibri" w:hAnsi="Calibri" w:cs="Arial"/>
              </w:rPr>
              <w:t>Nell’ambito dei test e dei VA-PT, è v</w:t>
            </w:r>
            <w:r w:rsidR="005F63E5" w:rsidRPr="005F63E5">
              <w:rPr>
                <w:rFonts w:ascii="Calibri" w:hAnsi="Calibri" w:cs="Arial"/>
              </w:rPr>
              <w:t>erifica</w:t>
            </w:r>
            <w:r>
              <w:rPr>
                <w:rFonts w:ascii="Calibri" w:hAnsi="Calibri" w:cs="Arial"/>
              </w:rPr>
              <w:t>to</w:t>
            </w:r>
            <w:r w:rsidR="005F63E5" w:rsidRPr="005F63E5">
              <w:rPr>
                <w:rFonts w:ascii="Calibri" w:hAnsi="Calibri" w:cs="Arial"/>
              </w:rPr>
              <w:t xml:space="preserve"> che funzioni, file di dati, URL, controller e servizi non siano accessibili senza autorizzazione.</w:t>
            </w:r>
          </w:p>
        </w:tc>
        <w:tc>
          <w:tcPr>
            <w:tcW w:w="3827" w:type="dxa"/>
          </w:tcPr>
          <w:p w14:paraId="5A54A810" w14:textId="77777777" w:rsidR="005F63E5" w:rsidRPr="005F63E5" w:rsidRDefault="005F63E5" w:rsidP="00C46319">
            <w:pPr>
              <w:pStyle w:val="TableParagraph"/>
              <w:spacing w:before="1"/>
              <w:rPr>
                <w:rFonts w:ascii="Calibri" w:hAnsi="Calibri" w:cs="Arial"/>
              </w:rPr>
            </w:pPr>
          </w:p>
        </w:tc>
      </w:tr>
      <w:tr w:rsidR="005F63E5" w:rsidRPr="005F63E5" w14:paraId="23E278ED" w14:textId="77777777" w:rsidTr="00CD688D">
        <w:trPr>
          <w:cantSplit/>
        </w:trPr>
        <w:tc>
          <w:tcPr>
            <w:tcW w:w="1276" w:type="dxa"/>
          </w:tcPr>
          <w:p w14:paraId="53CE1BE2"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A5d</w:t>
            </w:r>
          </w:p>
        </w:tc>
        <w:tc>
          <w:tcPr>
            <w:tcW w:w="4394" w:type="dxa"/>
          </w:tcPr>
          <w:p w14:paraId="0557E5C3" w14:textId="17E3C67D" w:rsidR="005F63E5" w:rsidRPr="005F63E5" w:rsidRDefault="005F63E5" w:rsidP="00155075">
            <w:pPr>
              <w:pStyle w:val="TableParagraph"/>
              <w:spacing w:before="1"/>
              <w:rPr>
                <w:rFonts w:ascii="Calibri" w:hAnsi="Calibri" w:cs="Arial"/>
              </w:rPr>
            </w:pPr>
            <w:r w:rsidRPr="005F63E5">
              <w:rPr>
                <w:rFonts w:ascii="Calibri" w:hAnsi="Calibri" w:cs="Arial"/>
              </w:rPr>
              <w:t>Per gli utenti applicativi</w:t>
            </w:r>
            <w:r w:rsidR="00155075">
              <w:rPr>
                <w:rFonts w:ascii="Calibri" w:hAnsi="Calibri" w:cs="Arial"/>
              </w:rPr>
              <w:t xml:space="preserve"> è </w:t>
            </w:r>
            <w:r w:rsidRPr="005F63E5">
              <w:rPr>
                <w:rFonts w:ascii="Calibri" w:hAnsi="Calibri" w:cs="Arial"/>
              </w:rPr>
              <w:t>visualizza</w:t>
            </w:r>
            <w:r w:rsidR="00155075">
              <w:rPr>
                <w:rFonts w:ascii="Calibri" w:hAnsi="Calibri" w:cs="Arial"/>
              </w:rPr>
              <w:t>ta</w:t>
            </w:r>
            <w:r w:rsidRPr="005F63E5">
              <w:rPr>
                <w:rFonts w:ascii="Calibri" w:hAnsi="Calibri" w:cs="Arial"/>
              </w:rPr>
              <w:t xml:space="preserve"> data e ora </w:t>
            </w:r>
            <w:r w:rsidR="00155075">
              <w:rPr>
                <w:rFonts w:ascii="Calibri" w:hAnsi="Calibri" w:cs="Arial"/>
              </w:rPr>
              <w:t xml:space="preserve">degli </w:t>
            </w:r>
            <w:r w:rsidRPr="005F63E5">
              <w:rPr>
                <w:rFonts w:ascii="Calibri" w:hAnsi="Calibri" w:cs="Arial"/>
              </w:rPr>
              <w:t>ultimi accessi.</w:t>
            </w:r>
          </w:p>
        </w:tc>
        <w:tc>
          <w:tcPr>
            <w:tcW w:w="3827" w:type="dxa"/>
          </w:tcPr>
          <w:p w14:paraId="18162051" w14:textId="77777777" w:rsidR="005F63E5" w:rsidRPr="005F63E5" w:rsidRDefault="005F63E5" w:rsidP="00C46319">
            <w:pPr>
              <w:rPr>
                <w:rFonts w:ascii="Calibri" w:hAnsi="Calibri" w:cs="Arial"/>
              </w:rPr>
            </w:pPr>
          </w:p>
        </w:tc>
      </w:tr>
      <w:tr w:rsidR="005F63E5" w:rsidRPr="005F63E5" w14:paraId="35650940" w14:textId="77777777" w:rsidTr="00CD688D">
        <w:trPr>
          <w:cantSplit/>
        </w:trPr>
        <w:tc>
          <w:tcPr>
            <w:tcW w:w="1276" w:type="dxa"/>
          </w:tcPr>
          <w:p w14:paraId="4245EA19"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A6</w:t>
            </w:r>
          </w:p>
        </w:tc>
        <w:tc>
          <w:tcPr>
            <w:tcW w:w="4394" w:type="dxa"/>
            <w:tcBorders>
              <w:top w:val="nil"/>
            </w:tcBorders>
          </w:tcPr>
          <w:p w14:paraId="0F329E4C" w14:textId="422D0E2A" w:rsidR="005F63E5" w:rsidRPr="005F63E5" w:rsidRDefault="00155075" w:rsidP="00155075">
            <w:pPr>
              <w:pStyle w:val="TableParagraph"/>
              <w:spacing w:before="1"/>
              <w:rPr>
                <w:rFonts w:ascii="Calibri" w:hAnsi="Calibri" w:cs="Arial"/>
              </w:rPr>
            </w:pPr>
            <w:r>
              <w:rPr>
                <w:rFonts w:ascii="Calibri" w:hAnsi="Calibri" w:cs="Arial"/>
              </w:rPr>
              <w:t>Sono attive m</w:t>
            </w:r>
            <w:r w:rsidR="005F63E5" w:rsidRPr="005F63E5">
              <w:rPr>
                <w:rFonts w:ascii="Calibri" w:hAnsi="Calibri" w:cs="Arial"/>
              </w:rPr>
              <w:t>isure</w:t>
            </w:r>
            <w:r w:rsidR="005F63E5" w:rsidRPr="00155075">
              <w:rPr>
                <w:rFonts w:ascii="Calibri" w:hAnsi="Calibri" w:cs="Arial"/>
              </w:rPr>
              <w:t xml:space="preserve"> </w:t>
            </w:r>
            <w:r w:rsidR="005F63E5" w:rsidRPr="005F63E5">
              <w:rPr>
                <w:rFonts w:ascii="Calibri" w:hAnsi="Calibri" w:cs="Arial"/>
              </w:rPr>
              <w:t>di</w:t>
            </w:r>
            <w:r w:rsidR="005F63E5" w:rsidRPr="00155075">
              <w:rPr>
                <w:rFonts w:ascii="Calibri" w:hAnsi="Calibri" w:cs="Arial"/>
              </w:rPr>
              <w:t xml:space="preserve"> </w:t>
            </w:r>
            <w:r w:rsidR="005F63E5" w:rsidRPr="005F63E5">
              <w:rPr>
                <w:rFonts w:ascii="Calibri" w:hAnsi="Calibri" w:cs="Arial"/>
              </w:rPr>
              <w:t>autenticazione</w:t>
            </w:r>
            <w:r w:rsidR="005F63E5" w:rsidRPr="00155075">
              <w:rPr>
                <w:rFonts w:ascii="Calibri" w:hAnsi="Calibri" w:cs="Arial"/>
              </w:rPr>
              <w:t xml:space="preserve"> </w:t>
            </w:r>
            <w:r w:rsidR="005F63E5" w:rsidRPr="005F63E5">
              <w:rPr>
                <w:rFonts w:ascii="Calibri" w:hAnsi="Calibri" w:cs="Arial"/>
              </w:rPr>
              <w:t>per le API (</w:t>
            </w:r>
            <w:r>
              <w:rPr>
                <w:rFonts w:ascii="Calibri" w:hAnsi="Calibri" w:cs="Arial"/>
              </w:rPr>
              <w:t>p.</w:t>
            </w:r>
            <w:r w:rsidR="005F63E5" w:rsidRPr="005F63E5">
              <w:rPr>
                <w:rFonts w:ascii="Calibri" w:hAnsi="Calibri" w:cs="Arial"/>
              </w:rPr>
              <w:t>e.</w:t>
            </w:r>
            <w:r>
              <w:rPr>
                <w:rFonts w:ascii="Calibri" w:hAnsi="Calibri" w:cs="Arial"/>
              </w:rPr>
              <w:t xml:space="preserve"> basate su </w:t>
            </w:r>
            <w:r w:rsidR="005F63E5" w:rsidRPr="005F63E5">
              <w:rPr>
                <w:rFonts w:ascii="Calibri" w:hAnsi="Calibri" w:cs="Arial"/>
              </w:rPr>
              <w:t>certificato digitale</w:t>
            </w:r>
            <w:r>
              <w:rPr>
                <w:rFonts w:ascii="Calibri" w:hAnsi="Calibri" w:cs="Arial"/>
              </w:rPr>
              <w:t xml:space="preserve"> o</w:t>
            </w:r>
            <w:r w:rsidR="005F63E5" w:rsidRPr="005F63E5">
              <w:rPr>
                <w:rFonts w:ascii="Calibri" w:hAnsi="Calibri" w:cs="Arial"/>
              </w:rPr>
              <w:t xml:space="preserve"> token</w:t>
            </w:r>
            <w:r w:rsidR="005F63E5" w:rsidRPr="00155075">
              <w:rPr>
                <w:rFonts w:ascii="Calibri" w:hAnsi="Calibri" w:cs="Arial"/>
              </w:rPr>
              <w:t>.).</w:t>
            </w:r>
          </w:p>
        </w:tc>
        <w:tc>
          <w:tcPr>
            <w:tcW w:w="3827" w:type="dxa"/>
            <w:tcBorders>
              <w:top w:val="nil"/>
            </w:tcBorders>
          </w:tcPr>
          <w:p w14:paraId="23EF7B97" w14:textId="77777777" w:rsidR="005F63E5" w:rsidRPr="00155075" w:rsidRDefault="005F63E5" w:rsidP="00C46319">
            <w:pPr>
              <w:rPr>
                <w:rFonts w:ascii="Calibri" w:hAnsi="Calibri" w:cs="Arial"/>
                <w:lang w:val="it-IT"/>
              </w:rPr>
            </w:pPr>
          </w:p>
        </w:tc>
      </w:tr>
      <w:tr w:rsidR="005F63E5" w:rsidRPr="005F63E5" w14:paraId="2CCE9080" w14:textId="77777777" w:rsidTr="00CD688D">
        <w:trPr>
          <w:cantSplit/>
        </w:trPr>
        <w:tc>
          <w:tcPr>
            <w:tcW w:w="1276" w:type="dxa"/>
          </w:tcPr>
          <w:p w14:paraId="0020BB57"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A7a</w:t>
            </w:r>
          </w:p>
        </w:tc>
        <w:tc>
          <w:tcPr>
            <w:tcW w:w="4394" w:type="dxa"/>
          </w:tcPr>
          <w:p w14:paraId="0B5C7449" w14:textId="666CE1C6" w:rsidR="005F63E5" w:rsidRPr="005F63E5" w:rsidRDefault="00155075" w:rsidP="00155075">
            <w:pPr>
              <w:pStyle w:val="TableParagraph"/>
              <w:spacing w:before="1"/>
              <w:rPr>
                <w:rFonts w:ascii="Calibri" w:hAnsi="Calibri" w:cs="Arial"/>
              </w:rPr>
            </w:pPr>
            <w:r>
              <w:rPr>
                <w:rFonts w:ascii="Calibri" w:hAnsi="Calibri" w:cs="Arial"/>
              </w:rPr>
              <w:t xml:space="preserve">Le autorizzazioni degli utenti degli amministratori applicativi sono implementate </w:t>
            </w:r>
            <w:r w:rsidR="005F63E5" w:rsidRPr="005F63E5">
              <w:rPr>
                <w:rFonts w:ascii="Calibri" w:hAnsi="Calibri" w:cs="Arial"/>
              </w:rPr>
              <w:t>come da documentazione (A1b).</w:t>
            </w:r>
          </w:p>
        </w:tc>
        <w:tc>
          <w:tcPr>
            <w:tcW w:w="3827" w:type="dxa"/>
          </w:tcPr>
          <w:p w14:paraId="74E5BE9D" w14:textId="77777777" w:rsidR="005F63E5" w:rsidRPr="005F63E5" w:rsidRDefault="005F63E5" w:rsidP="00C46319">
            <w:pPr>
              <w:pStyle w:val="TableParagraph"/>
              <w:spacing w:before="1"/>
              <w:rPr>
                <w:rFonts w:ascii="Calibri" w:hAnsi="Calibri" w:cs="Arial"/>
              </w:rPr>
            </w:pPr>
          </w:p>
        </w:tc>
      </w:tr>
      <w:tr w:rsidR="005F63E5" w:rsidRPr="005F63E5" w14:paraId="5C1523F6" w14:textId="77777777" w:rsidTr="00CD688D">
        <w:trPr>
          <w:cantSplit/>
        </w:trPr>
        <w:tc>
          <w:tcPr>
            <w:tcW w:w="1276" w:type="dxa"/>
          </w:tcPr>
          <w:p w14:paraId="0B8A3952" w14:textId="77777777" w:rsidR="005F63E5" w:rsidRPr="005F63E5" w:rsidRDefault="005F63E5" w:rsidP="00C46319">
            <w:pPr>
              <w:pStyle w:val="TableParagraph"/>
              <w:spacing w:line="240" w:lineRule="exact"/>
              <w:ind w:left="105"/>
              <w:rPr>
                <w:rFonts w:ascii="Calibri" w:hAnsi="Calibri" w:cs="Arial"/>
                <w:spacing w:val="-5"/>
              </w:rPr>
            </w:pPr>
            <w:r w:rsidRPr="005F63E5">
              <w:rPr>
                <w:rFonts w:ascii="Calibri" w:hAnsi="Calibri" w:cs="Arial"/>
                <w:spacing w:val="-5"/>
              </w:rPr>
              <w:t>B9</w:t>
            </w:r>
          </w:p>
          <w:p w14:paraId="50C5C8D1" w14:textId="77777777" w:rsidR="005F63E5" w:rsidRPr="003B4832" w:rsidRDefault="005F63E5" w:rsidP="00C46319">
            <w:pPr>
              <w:pStyle w:val="TableParagraph"/>
              <w:spacing w:line="240" w:lineRule="exact"/>
              <w:ind w:left="105"/>
              <w:rPr>
                <w:rFonts w:ascii="Calibri" w:hAnsi="Calibri" w:cs="Arial"/>
                <w:spacing w:val="-5"/>
              </w:rPr>
            </w:pPr>
            <w:r w:rsidRPr="005F63E5">
              <w:rPr>
                <w:rFonts w:ascii="Calibri" w:hAnsi="Calibri" w:cs="Arial"/>
                <w:spacing w:val="-5"/>
              </w:rPr>
              <w:t>B12</w:t>
            </w:r>
          </w:p>
        </w:tc>
        <w:tc>
          <w:tcPr>
            <w:tcW w:w="4394" w:type="dxa"/>
          </w:tcPr>
          <w:p w14:paraId="4EB5E573" w14:textId="1E48C2AE" w:rsidR="005F63E5" w:rsidRPr="005F63E5" w:rsidRDefault="00155075" w:rsidP="00155075">
            <w:pPr>
              <w:pStyle w:val="TableParagraph"/>
              <w:tabs>
                <w:tab w:val="left" w:pos="807"/>
                <w:tab w:val="left" w:pos="1505"/>
                <w:tab w:val="left" w:pos="2204"/>
              </w:tabs>
              <w:spacing w:line="225" w:lineRule="exact"/>
              <w:rPr>
                <w:rFonts w:ascii="Calibri" w:hAnsi="Calibri" w:cs="Arial"/>
                <w:spacing w:val="-5"/>
              </w:rPr>
            </w:pPr>
            <w:r>
              <w:rPr>
                <w:rFonts w:ascii="Calibri" w:hAnsi="Calibri" w:cs="Arial"/>
              </w:rPr>
              <w:t>Sono attive di funzionalità affinché i</w:t>
            </w:r>
            <w:r w:rsidR="005F63E5" w:rsidRPr="005F63E5">
              <w:rPr>
                <w:rFonts w:ascii="Calibri" w:hAnsi="Calibri" w:cs="Arial"/>
              </w:rPr>
              <w:t xml:space="preserve">l cliente </w:t>
            </w:r>
            <w:r>
              <w:rPr>
                <w:rFonts w:ascii="Calibri" w:hAnsi="Calibri" w:cs="Arial"/>
              </w:rPr>
              <w:t xml:space="preserve">possa </w:t>
            </w:r>
            <w:r w:rsidR="005F63E5" w:rsidRPr="005F63E5">
              <w:rPr>
                <w:rFonts w:ascii="Calibri" w:hAnsi="Calibri" w:cs="Arial"/>
              </w:rPr>
              <w:t xml:space="preserve">selezionare le aree </w:t>
            </w:r>
            <w:r>
              <w:rPr>
                <w:rFonts w:ascii="Calibri" w:hAnsi="Calibri" w:cs="Arial"/>
              </w:rPr>
              <w:t xml:space="preserve">che il personale di </w:t>
            </w:r>
            <w:r w:rsidR="005F63E5" w:rsidRPr="005F63E5">
              <w:rPr>
                <w:rFonts w:ascii="Calibri" w:hAnsi="Calibri" w:cs="Arial"/>
              </w:rPr>
              <w:t xml:space="preserve">assistenza </w:t>
            </w:r>
            <w:r>
              <w:rPr>
                <w:rFonts w:ascii="Calibri" w:hAnsi="Calibri" w:cs="Arial"/>
              </w:rPr>
              <w:t>può accedere o</w:t>
            </w:r>
            <w:r w:rsidR="005F63E5" w:rsidRPr="005F63E5">
              <w:rPr>
                <w:rFonts w:ascii="Calibri" w:hAnsi="Calibri" w:cs="Arial"/>
              </w:rPr>
              <w:t xml:space="preserve"> attivar</w:t>
            </w:r>
            <w:r>
              <w:rPr>
                <w:rFonts w:ascii="Calibri" w:hAnsi="Calibri" w:cs="Arial"/>
              </w:rPr>
              <w:t xml:space="preserve">e </w:t>
            </w:r>
            <w:r w:rsidRPr="005F63E5">
              <w:rPr>
                <w:rFonts w:ascii="Calibri" w:hAnsi="Calibri" w:cs="Arial"/>
              </w:rPr>
              <w:t>gli accessi</w:t>
            </w:r>
            <w:r w:rsidR="005F63E5" w:rsidRPr="005F63E5">
              <w:rPr>
                <w:rFonts w:ascii="Calibri" w:hAnsi="Calibri" w:cs="Arial"/>
              </w:rPr>
              <w:t xml:space="preserve"> so</w:t>
            </w:r>
            <w:r>
              <w:rPr>
                <w:rFonts w:ascii="Calibri" w:hAnsi="Calibri" w:cs="Arial"/>
              </w:rPr>
              <w:t>l</w:t>
            </w:r>
            <w:r w:rsidR="005F63E5" w:rsidRPr="005F63E5">
              <w:rPr>
                <w:rFonts w:ascii="Calibri" w:hAnsi="Calibri" w:cs="Arial"/>
              </w:rPr>
              <w:t>o quando necessario.</w:t>
            </w:r>
          </w:p>
        </w:tc>
        <w:tc>
          <w:tcPr>
            <w:tcW w:w="3827" w:type="dxa"/>
          </w:tcPr>
          <w:p w14:paraId="3330395B"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5F63E5" w:rsidRPr="005F63E5" w14:paraId="43991AD7" w14:textId="77777777" w:rsidTr="00CD688D">
        <w:trPr>
          <w:cantSplit/>
        </w:trPr>
        <w:tc>
          <w:tcPr>
            <w:tcW w:w="1276" w:type="dxa"/>
          </w:tcPr>
          <w:p w14:paraId="32116E48"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A8</w:t>
            </w:r>
          </w:p>
        </w:tc>
        <w:tc>
          <w:tcPr>
            <w:tcW w:w="4394" w:type="dxa"/>
          </w:tcPr>
          <w:p w14:paraId="61C098CB" w14:textId="77777777" w:rsidR="005F63E5" w:rsidRPr="005F63E5" w:rsidRDefault="005F63E5" w:rsidP="00C46319">
            <w:pPr>
              <w:pStyle w:val="TableParagraph"/>
              <w:spacing w:before="1"/>
              <w:rPr>
                <w:rFonts w:ascii="Calibri" w:hAnsi="Calibri" w:cs="Arial"/>
              </w:rPr>
            </w:pPr>
            <w:r w:rsidRPr="005F63E5">
              <w:rPr>
                <w:rFonts w:ascii="Calibri" w:hAnsi="Calibri" w:cs="Arial"/>
              </w:rPr>
              <w:t>Il cliente può accedere a un elenco dei propri utenti e delle relative autorizzazioni.</w:t>
            </w:r>
          </w:p>
        </w:tc>
        <w:tc>
          <w:tcPr>
            <w:tcW w:w="3827" w:type="dxa"/>
          </w:tcPr>
          <w:p w14:paraId="34B29F61" w14:textId="77777777" w:rsidR="005F63E5" w:rsidRPr="005F63E5" w:rsidRDefault="005F63E5" w:rsidP="00C46319">
            <w:pPr>
              <w:pStyle w:val="TableParagraph"/>
              <w:spacing w:before="1"/>
              <w:rPr>
                <w:rFonts w:ascii="Calibri" w:hAnsi="Calibri" w:cs="Arial"/>
              </w:rPr>
            </w:pPr>
          </w:p>
        </w:tc>
      </w:tr>
      <w:tr w:rsidR="005F63E5" w:rsidRPr="005F63E5" w14:paraId="38F03FAD" w14:textId="77777777" w:rsidTr="00CD688D">
        <w:trPr>
          <w:cantSplit/>
        </w:trPr>
        <w:tc>
          <w:tcPr>
            <w:tcW w:w="1276" w:type="dxa"/>
          </w:tcPr>
          <w:p w14:paraId="63A77256"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A9</w:t>
            </w:r>
          </w:p>
        </w:tc>
        <w:tc>
          <w:tcPr>
            <w:tcW w:w="4394" w:type="dxa"/>
          </w:tcPr>
          <w:p w14:paraId="29DA2AFB" w14:textId="77777777" w:rsidR="005F63E5" w:rsidRPr="005F63E5" w:rsidRDefault="005F63E5" w:rsidP="00C46319">
            <w:pPr>
              <w:pStyle w:val="TableParagraph"/>
              <w:spacing w:before="1"/>
              <w:rPr>
                <w:rFonts w:ascii="Calibri" w:hAnsi="Calibri" w:cs="Arial"/>
              </w:rPr>
            </w:pPr>
            <w:r w:rsidRPr="005F63E5">
              <w:rPr>
                <w:rFonts w:ascii="Calibri" w:hAnsi="Calibri" w:cs="Arial"/>
              </w:rPr>
              <w:t>Il cliente può stabilire se cifrare i dati.</w:t>
            </w:r>
          </w:p>
        </w:tc>
        <w:tc>
          <w:tcPr>
            <w:tcW w:w="3827" w:type="dxa"/>
          </w:tcPr>
          <w:p w14:paraId="31AF9B94" w14:textId="77777777" w:rsidR="005F63E5" w:rsidRPr="005F63E5" w:rsidRDefault="005F63E5" w:rsidP="00C46319">
            <w:pPr>
              <w:pStyle w:val="TableParagraph"/>
              <w:spacing w:before="1"/>
              <w:rPr>
                <w:rFonts w:ascii="Calibri" w:hAnsi="Calibri" w:cs="Arial"/>
              </w:rPr>
            </w:pPr>
          </w:p>
        </w:tc>
      </w:tr>
      <w:tr w:rsidR="005F63E5" w:rsidRPr="005F63E5" w14:paraId="0C04D134" w14:textId="77777777" w:rsidTr="00CD688D">
        <w:trPr>
          <w:cantSplit/>
        </w:trPr>
        <w:tc>
          <w:tcPr>
            <w:tcW w:w="1276" w:type="dxa"/>
          </w:tcPr>
          <w:p w14:paraId="73C7B18D"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A25</w:t>
            </w:r>
          </w:p>
        </w:tc>
        <w:tc>
          <w:tcPr>
            <w:tcW w:w="4394" w:type="dxa"/>
          </w:tcPr>
          <w:p w14:paraId="4EF36908" w14:textId="52F418DD" w:rsidR="005F63E5" w:rsidRPr="005F63E5" w:rsidRDefault="00155075" w:rsidP="00C46319">
            <w:pPr>
              <w:pStyle w:val="TableParagraph"/>
              <w:spacing w:before="1"/>
              <w:rPr>
                <w:rFonts w:ascii="Calibri" w:hAnsi="Calibri" w:cs="Arial"/>
              </w:rPr>
            </w:pPr>
            <w:r>
              <w:rPr>
                <w:rFonts w:ascii="Calibri" w:hAnsi="Calibri" w:cs="Arial"/>
              </w:rPr>
              <w:t>Le t</w:t>
            </w:r>
            <w:r w:rsidR="005F63E5" w:rsidRPr="005F63E5">
              <w:rPr>
                <w:rFonts w:ascii="Calibri" w:hAnsi="Calibri" w:cs="Arial"/>
              </w:rPr>
              <w:t>rasmissioni cifrate</w:t>
            </w:r>
            <w:r>
              <w:rPr>
                <w:rFonts w:ascii="Calibri" w:hAnsi="Calibri" w:cs="Arial"/>
              </w:rPr>
              <w:t>, in particolare quelle su Internet.</w:t>
            </w:r>
          </w:p>
        </w:tc>
        <w:tc>
          <w:tcPr>
            <w:tcW w:w="3827" w:type="dxa"/>
          </w:tcPr>
          <w:p w14:paraId="6B1126A7" w14:textId="77777777" w:rsidR="005F63E5" w:rsidRPr="005F63E5" w:rsidRDefault="005F63E5" w:rsidP="00C46319">
            <w:pPr>
              <w:pStyle w:val="TableParagraph"/>
              <w:spacing w:before="1"/>
              <w:rPr>
                <w:rFonts w:ascii="Calibri" w:hAnsi="Calibri" w:cs="Arial"/>
              </w:rPr>
            </w:pPr>
          </w:p>
        </w:tc>
      </w:tr>
      <w:tr w:rsidR="005F63E5" w:rsidRPr="005F63E5" w14:paraId="0A69ABC8" w14:textId="77777777" w:rsidTr="00CD688D">
        <w:trPr>
          <w:cantSplit/>
        </w:trPr>
        <w:tc>
          <w:tcPr>
            <w:tcW w:w="1276" w:type="dxa"/>
          </w:tcPr>
          <w:p w14:paraId="2FDA672C"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A14a</w:t>
            </w:r>
          </w:p>
          <w:p w14:paraId="68B4CE0F"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C3</w:t>
            </w:r>
          </w:p>
        </w:tc>
        <w:tc>
          <w:tcPr>
            <w:tcW w:w="4394" w:type="dxa"/>
          </w:tcPr>
          <w:p w14:paraId="7B5215CC" w14:textId="66F2716C" w:rsidR="005F63E5" w:rsidRPr="005F63E5" w:rsidRDefault="00155075" w:rsidP="00C46319">
            <w:pPr>
              <w:pStyle w:val="TableParagraph"/>
              <w:ind w:left="108"/>
              <w:rPr>
                <w:rFonts w:ascii="Calibri" w:hAnsi="Calibri" w:cs="Arial"/>
              </w:rPr>
            </w:pPr>
            <w:r>
              <w:rPr>
                <w:rFonts w:ascii="Calibri" w:hAnsi="Calibri" w:cs="Arial"/>
              </w:rPr>
              <w:t>Attivo un l</w:t>
            </w:r>
            <w:r w:rsidR="005F63E5" w:rsidRPr="005F63E5">
              <w:rPr>
                <w:rFonts w:ascii="Calibri" w:hAnsi="Calibri" w:cs="Arial"/>
              </w:rPr>
              <w:t xml:space="preserve">og degli accessi </w:t>
            </w:r>
            <w:r>
              <w:rPr>
                <w:rFonts w:ascii="Calibri" w:hAnsi="Calibri" w:cs="Arial"/>
              </w:rPr>
              <w:t xml:space="preserve">degli utenti e amministratori applicativi </w:t>
            </w:r>
            <w:r w:rsidR="005F63E5" w:rsidRPr="005F63E5">
              <w:rPr>
                <w:rFonts w:ascii="Calibri" w:hAnsi="Calibri" w:cs="Arial"/>
              </w:rPr>
              <w:t>e delle attività svolte.</w:t>
            </w:r>
          </w:p>
        </w:tc>
        <w:tc>
          <w:tcPr>
            <w:tcW w:w="3827" w:type="dxa"/>
          </w:tcPr>
          <w:p w14:paraId="171B3915" w14:textId="77777777" w:rsidR="005F63E5" w:rsidRPr="005F63E5" w:rsidRDefault="005F63E5" w:rsidP="00C46319">
            <w:pPr>
              <w:pStyle w:val="TableParagraph"/>
              <w:ind w:left="108"/>
              <w:rPr>
                <w:rFonts w:ascii="Calibri" w:hAnsi="Calibri" w:cs="Arial"/>
              </w:rPr>
            </w:pPr>
          </w:p>
        </w:tc>
      </w:tr>
      <w:tr w:rsidR="005F63E5" w:rsidRPr="005F63E5" w14:paraId="325B55DD" w14:textId="77777777" w:rsidTr="00CD688D">
        <w:trPr>
          <w:cantSplit/>
        </w:trPr>
        <w:tc>
          <w:tcPr>
            <w:tcW w:w="1276" w:type="dxa"/>
          </w:tcPr>
          <w:p w14:paraId="12EFC045"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A14b</w:t>
            </w:r>
          </w:p>
        </w:tc>
        <w:tc>
          <w:tcPr>
            <w:tcW w:w="4394" w:type="dxa"/>
          </w:tcPr>
          <w:p w14:paraId="33425111" w14:textId="77777777" w:rsidR="005F63E5" w:rsidRDefault="00155075" w:rsidP="00C46319">
            <w:pPr>
              <w:pStyle w:val="TableParagraph"/>
              <w:ind w:left="108"/>
              <w:rPr>
                <w:rFonts w:ascii="Calibri" w:hAnsi="Calibri" w:cs="Arial"/>
              </w:rPr>
            </w:pPr>
            <w:r>
              <w:rPr>
                <w:rFonts w:ascii="Calibri" w:hAnsi="Calibri" w:cs="Arial"/>
              </w:rPr>
              <w:t xml:space="preserve">I log sono protetti, in modo che solo gli </w:t>
            </w:r>
            <w:proofErr w:type="spellStart"/>
            <w:r>
              <w:rPr>
                <w:rFonts w:ascii="Calibri" w:hAnsi="Calibri" w:cs="Arial"/>
              </w:rPr>
              <w:t>AdS</w:t>
            </w:r>
            <w:proofErr w:type="spellEnd"/>
            <w:r>
              <w:rPr>
                <w:rFonts w:ascii="Calibri" w:hAnsi="Calibri" w:cs="Arial"/>
              </w:rPr>
              <w:t xml:space="preserve"> (non applicativi) possono cancellarli o modificarli</w:t>
            </w:r>
            <w:r w:rsidR="005F63E5" w:rsidRPr="005F63E5">
              <w:rPr>
                <w:rFonts w:ascii="Calibri" w:hAnsi="Calibri" w:cs="Arial"/>
              </w:rPr>
              <w:t>.</w:t>
            </w:r>
          </w:p>
          <w:p w14:paraId="12AFDBC7" w14:textId="2150408A" w:rsidR="009500E4" w:rsidRPr="005F63E5" w:rsidRDefault="009500E4" w:rsidP="00C46319">
            <w:pPr>
              <w:pStyle w:val="TableParagraph"/>
              <w:ind w:left="108"/>
              <w:rPr>
                <w:rFonts w:ascii="Calibri" w:hAnsi="Calibri" w:cs="Arial"/>
              </w:rPr>
            </w:pPr>
            <w:r>
              <w:rPr>
                <w:rFonts w:ascii="Calibri" w:hAnsi="Calibri" w:cs="Arial"/>
              </w:rPr>
              <w:t xml:space="preserve">Sono stabilite le modalità di cancellazione automatica per assicurare il non esaurimento di spazio disco. Tali modalità assicurano la disponibilità dei log per almeno 6 mesi o, quando ciò non fosse possibile, è lanciato un allarme agli </w:t>
            </w:r>
            <w:proofErr w:type="spellStart"/>
            <w:r>
              <w:rPr>
                <w:rFonts w:ascii="Calibri" w:hAnsi="Calibri" w:cs="Arial"/>
              </w:rPr>
              <w:t>AdS</w:t>
            </w:r>
            <w:proofErr w:type="spellEnd"/>
            <w:r>
              <w:rPr>
                <w:rFonts w:ascii="Calibri" w:hAnsi="Calibri" w:cs="Arial"/>
              </w:rPr>
              <w:t>.</w:t>
            </w:r>
          </w:p>
        </w:tc>
        <w:tc>
          <w:tcPr>
            <w:tcW w:w="3827" w:type="dxa"/>
          </w:tcPr>
          <w:p w14:paraId="7F8F2A6B" w14:textId="77777777" w:rsidR="005F63E5" w:rsidRPr="005F63E5" w:rsidRDefault="005F63E5" w:rsidP="00C46319">
            <w:pPr>
              <w:pStyle w:val="TableParagraph"/>
              <w:ind w:left="108"/>
              <w:rPr>
                <w:rFonts w:ascii="Calibri" w:hAnsi="Calibri" w:cs="Arial"/>
              </w:rPr>
            </w:pPr>
          </w:p>
        </w:tc>
      </w:tr>
      <w:tr w:rsidR="005F63E5" w:rsidRPr="005F63E5" w14:paraId="69BC7349" w14:textId="77777777" w:rsidTr="00CD688D">
        <w:trPr>
          <w:cantSplit/>
        </w:trPr>
        <w:tc>
          <w:tcPr>
            <w:tcW w:w="1276" w:type="dxa"/>
          </w:tcPr>
          <w:p w14:paraId="74F9D706"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A14c</w:t>
            </w:r>
          </w:p>
        </w:tc>
        <w:tc>
          <w:tcPr>
            <w:tcW w:w="4394" w:type="dxa"/>
          </w:tcPr>
          <w:p w14:paraId="2FBAF5EB" w14:textId="626CC166" w:rsidR="005F63E5" w:rsidRPr="005F63E5" w:rsidRDefault="009500E4" w:rsidP="00C46319">
            <w:pPr>
              <w:pStyle w:val="TableParagraph"/>
              <w:ind w:left="108"/>
              <w:rPr>
                <w:rFonts w:ascii="Calibri" w:hAnsi="Calibri" w:cs="Arial"/>
              </w:rPr>
            </w:pPr>
            <w:r>
              <w:rPr>
                <w:rFonts w:ascii="Calibri" w:hAnsi="Calibri" w:cs="Arial"/>
              </w:rPr>
              <w:t xml:space="preserve">Il cliente può stabilire quali </w:t>
            </w:r>
            <w:r w:rsidR="005F63E5" w:rsidRPr="005F63E5">
              <w:rPr>
                <w:rFonts w:ascii="Calibri" w:hAnsi="Calibri" w:cs="Arial"/>
              </w:rPr>
              <w:t xml:space="preserve">log </w:t>
            </w:r>
            <w:r>
              <w:rPr>
                <w:rFonts w:ascii="Calibri" w:hAnsi="Calibri" w:cs="Arial"/>
              </w:rPr>
              <w:t>attivare</w:t>
            </w:r>
            <w:r w:rsidR="005F63E5" w:rsidRPr="005F63E5">
              <w:rPr>
                <w:rFonts w:ascii="Calibri" w:hAnsi="Calibri" w:cs="Arial"/>
              </w:rPr>
              <w:t>.</w:t>
            </w:r>
          </w:p>
        </w:tc>
        <w:tc>
          <w:tcPr>
            <w:tcW w:w="3827" w:type="dxa"/>
          </w:tcPr>
          <w:p w14:paraId="32791236" w14:textId="77777777" w:rsidR="005F63E5" w:rsidRPr="005F63E5" w:rsidRDefault="005F63E5" w:rsidP="00C46319">
            <w:pPr>
              <w:pStyle w:val="TableParagraph"/>
              <w:ind w:left="108"/>
              <w:rPr>
                <w:rFonts w:ascii="Calibri" w:hAnsi="Calibri" w:cs="Arial"/>
              </w:rPr>
            </w:pPr>
          </w:p>
        </w:tc>
      </w:tr>
      <w:tr w:rsidR="005F63E5" w:rsidRPr="005F63E5" w14:paraId="76828F76" w14:textId="77777777" w:rsidTr="00CD688D">
        <w:trPr>
          <w:cantSplit/>
        </w:trPr>
        <w:tc>
          <w:tcPr>
            <w:tcW w:w="1276" w:type="dxa"/>
          </w:tcPr>
          <w:p w14:paraId="7D9FB745"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A5e</w:t>
            </w:r>
          </w:p>
        </w:tc>
        <w:tc>
          <w:tcPr>
            <w:tcW w:w="4394" w:type="dxa"/>
          </w:tcPr>
          <w:p w14:paraId="7D3FE6C8" w14:textId="556ADCFF" w:rsidR="005F63E5" w:rsidRPr="005F63E5" w:rsidRDefault="009500E4" w:rsidP="009500E4">
            <w:pPr>
              <w:pStyle w:val="TableParagraph"/>
              <w:spacing w:before="1"/>
              <w:rPr>
                <w:rFonts w:ascii="Calibri" w:hAnsi="Calibri" w:cs="Arial"/>
              </w:rPr>
            </w:pPr>
            <w:r>
              <w:rPr>
                <w:rFonts w:ascii="Calibri" w:hAnsi="Calibri" w:cs="Arial"/>
              </w:rPr>
              <w:t xml:space="preserve">I log </w:t>
            </w:r>
            <w:r w:rsidR="005F63E5" w:rsidRPr="005F63E5">
              <w:rPr>
                <w:rFonts w:ascii="Calibri" w:hAnsi="Calibri" w:cs="Arial"/>
              </w:rPr>
              <w:t xml:space="preserve">di accesso al sistema </w:t>
            </w:r>
            <w:r>
              <w:rPr>
                <w:rFonts w:ascii="Calibri" w:hAnsi="Calibri" w:cs="Arial"/>
              </w:rPr>
              <w:t xml:space="preserve">sono </w:t>
            </w:r>
            <w:r w:rsidRPr="005F63E5">
              <w:rPr>
                <w:rFonts w:ascii="Calibri" w:hAnsi="Calibri" w:cs="Arial"/>
              </w:rPr>
              <w:t>salvat</w:t>
            </w:r>
            <w:r>
              <w:rPr>
                <w:rFonts w:ascii="Calibri" w:hAnsi="Calibri" w:cs="Arial"/>
              </w:rPr>
              <w:t>i</w:t>
            </w:r>
            <w:r w:rsidRPr="005F63E5">
              <w:rPr>
                <w:rFonts w:ascii="Calibri" w:hAnsi="Calibri" w:cs="Arial"/>
              </w:rPr>
              <w:t xml:space="preserve"> </w:t>
            </w:r>
            <w:r w:rsidR="005F63E5" w:rsidRPr="005F63E5">
              <w:rPr>
                <w:rFonts w:ascii="Calibri" w:hAnsi="Calibri" w:cs="Arial"/>
              </w:rPr>
              <w:t>in modo che i clienti possano esportali a sistemi terzi di conservazione.</w:t>
            </w:r>
          </w:p>
        </w:tc>
        <w:tc>
          <w:tcPr>
            <w:tcW w:w="3827" w:type="dxa"/>
          </w:tcPr>
          <w:p w14:paraId="17857913" w14:textId="77777777" w:rsidR="005F63E5" w:rsidRPr="005F63E5" w:rsidRDefault="005F63E5" w:rsidP="00C46319">
            <w:pPr>
              <w:rPr>
                <w:rFonts w:ascii="Calibri" w:hAnsi="Calibri" w:cs="Arial"/>
              </w:rPr>
            </w:pPr>
          </w:p>
        </w:tc>
      </w:tr>
      <w:tr w:rsidR="005F63E5" w:rsidRPr="005F63E5" w14:paraId="1238F30B" w14:textId="77777777" w:rsidTr="00CD688D">
        <w:trPr>
          <w:cantSplit/>
        </w:trPr>
        <w:tc>
          <w:tcPr>
            <w:tcW w:w="1276" w:type="dxa"/>
          </w:tcPr>
          <w:p w14:paraId="09C69F9A"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A16</w:t>
            </w:r>
          </w:p>
        </w:tc>
        <w:tc>
          <w:tcPr>
            <w:tcW w:w="4394" w:type="dxa"/>
          </w:tcPr>
          <w:p w14:paraId="6BDF1AEF" w14:textId="77777777" w:rsidR="009500E4" w:rsidRDefault="009500E4" w:rsidP="00C46319">
            <w:pPr>
              <w:pStyle w:val="TableParagraph"/>
              <w:rPr>
                <w:rFonts w:ascii="Calibri" w:hAnsi="Calibri" w:cs="Arial"/>
              </w:rPr>
            </w:pPr>
            <w:r>
              <w:rPr>
                <w:rFonts w:ascii="Calibri" w:hAnsi="Calibri" w:cs="Arial"/>
              </w:rPr>
              <w:t>Sono presenti f</w:t>
            </w:r>
            <w:r w:rsidR="005F63E5" w:rsidRPr="005F63E5">
              <w:rPr>
                <w:rFonts w:ascii="Calibri" w:hAnsi="Calibri" w:cs="Arial"/>
              </w:rPr>
              <w:t>unzioni che consent</w:t>
            </w:r>
            <w:r>
              <w:rPr>
                <w:rFonts w:ascii="Calibri" w:hAnsi="Calibri" w:cs="Arial"/>
              </w:rPr>
              <w:t>o</w:t>
            </w:r>
            <w:r w:rsidR="005F63E5" w:rsidRPr="005F63E5">
              <w:rPr>
                <w:rFonts w:ascii="Calibri" w:hAnsi="Calibri" w:cs="Arial"/>
              </w:rPr>
              <w:t>no ai clienti di impostare la cancellazione dei dati personali trascorso il periodo necessario di loro conservazione</w:t>
            </w:r>
            <w:r>
              <w:rPr>
                <w:rFonts w:ascii="Calibri" w:hAnsi="Calibri" w:cs="Arial"/>
              </w:rPr>
              <w:t>.</w:t>
            </w:r>
          </w:p>
          <w:p w14:paraId="23E582A1" w14:textId="03035191" w:rsidR="005F63E5" w:rsidRPr="005F63E5" w:rsidRDefault="009500E4" w:rsidP="00C46319">
            <w:pPr>
              <w:pStyle w:val="TableParagraph"/>
              <w:rPr>
                <w:rFonts w:ascii="Calibri" w:hAnsi="Calibri" w:cs="Arial"/>
              </w:rPr>
            </w:pPr>
            <w:r>
              <w:rPr>
                <w:rFonts w:ascii="Calibri" w:hAnsi="Calibri" w:cs="Arial"/>
              </w:rPr>
              <w:t xml:space="preserve">In alternativa, sono disponibili </w:t>
            </w:r>
            <w:r w:rsidR="005F63E5" w:rsidRPr="005F63E5">
              <w:rPr>
                <w:rFonts w:ascii="Calibri" w:hAnsi="Calibri" w:cs="Arial"/>
              </w:rPr>
              <w:t xml:space="preserve">report </w:t>
            </w:r>
            <w:r>
              <w:rPr>
                <w:rFonts w:ascii="Calibri" w:hAnsi="Calibri" w:cs="Arial"/>
              </w:rPr>
              <w:t xml:space="preserve">relativi ai </w:t>
            </w:r>
            <w:r w:rsidR="005F63E5" w:rsidRPr="005F63E5">
              <w:rPr>
                <w:rFonts w:ascii="Calibri" w:hAnsi="Calibri" w:cs="Arial"/>
              </w:rPr>
              <w:t xml:space="preserve">dati per cui sono superati i tempi di conservazione, in modo </w:t>
            </w:r>
            <w:r>
              <w:rPr>
                <w:rFonts w:ascii="Calibri" w:hAnsi="Calibri" w:cs="Arial"/>
              </w:rPr>
              <w:t xml:space="preserve">che il cliente possa decidere se </w:t>
            </w:r>
            <w:r w:rsidR="005F63E5" w:rsidRPr="005F63E5">
              <w:rPr>
                <w:rFonts w:ascii="Calibri" w:hAnsi="Calibri" w:cs="Arial"/>
              </w:rPr>
              <w:t xml:space="preserve">cancellarli manualmente. </w:t>
            </w:r>
          </w:p>
        </w:tc>
        <w:tc>
          <w:tcPr>
            <w:tcW w:w="3827" w:type="dxa"/>
          </w:tcPr>
          <w:p w14:paraId="36D1305B" w14:textId="77777777" w:rsidR="005F63E5" w:rsidRPr="005F63E5" w:rsidRDefault="005F63E5" w:rsidP="00C46319">
            <w:pPr>
              <w:pStyle w:val="TableParagraph"/>
              <w:rPr>
                <w:rFonts w:ascii="Calibri" w:hAnsi="Calibri" w:cs="Arial"/>
              </w:rPr>
            </w:pPr>
          </w:p>
        </w:tc>
      </w:tr>
      <w:tr w:rsidR="005F63E5" w:rsidRPr="005F63E5" w14:paraId="27633CBB" w14:textId="77777777" w:rsidTr="00CD688D">
        <w:trPr>
          <w:cantSplit/>
        </w:trPr>
        <w:tc>
          <w:tcPr>
            <w:tcW w:w="1276" w:type="dxa"/>
          </w:tcPr>
          <w:p w14:paraId="2DD0BAA0"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A17</w:t>
            </w:r>
          </w:p>
        </w:tc>
        <w:tc>
          <w:tcPr>
            <w:tcW w:w="4394" w:type="dxa"/>
          </w:tcPr>
          <w:p w14:paraId="3B94467F" w14:textId="5A80836F" w:rsidR="005F63E5" w:rsidRPr="005F63E5" w:rsidRDefault="009500E4" w:rsidP="00C46319">
            <w:pPr>
              <w:pStyle w:val="TableParagraph"/>
              <w:rPr>
                <w:rFonts w:ascii="Calibri" w:hAnsi="Calibri" w:cs="Arial"/>
              </w:rPr>
            </w:pPr>
            <w:r>
              <w:rPr>
                <w:rFonts w:ascii="Calibri" w:hAnsi="Calibri" w:cs="Arial"/>
              </w:rPr>
              <w:t>Presenti f</w:t>
            </w:r>
            <w:r w:rsidR="005F63E5" w:rsidRPr="005F63E5">
              <w:rPr>
                <w:rFonts w:ascii="Calibri" w:hAnsi="Calibri" w:cs="Arial"/>
              </w:rPr>
              <w:t>unzion</w:t>
            </w:r>
            <w:r>
              <w:rPr>
                <w:rFonts w:ascii="Calibri" w:hAnsi="Calibri" w:cs="Arial"/>
              </w:rPr>
              <w:t>i</w:t>
            </w:r>
            <w:r w:rsidR="005F63E5" w:rsidRPr="005F63E5">
              <w:rPr>
                <w:rFonts w:ascii="Calibri" w:hAnsi="Calibri" w:cs="Arial"/>
              </w:rPr>
              <w:t xml:space="preserve"> di estrazione dei dati in formato “comune” (p.e. .csv).</w:t>
            </w:r>
          </w:p>
        </w:tc>
        <w:tc>
          <w:tcPr>
            <w:tcW w:w="3827" w:type="dxa"/>
          </w:tcPr>
          <w:p w14:paraId="42613CB8" w14:textId="77777777" w:rsidR="005F63E5" w:rsidRPr="005F63E5" w:rsidRDefault="005F63E5" w:rsidP="00C46319">
            <w:pPr>
              <w:pStyle w:val="TableParagraph"/>
              <w:rPr>
                <w:rFonts w:ascii="Calibri" w:hAnsi="Calibri" w:cs="Arial"/>
              </w:rPr>
            </w:pPr>
          </w:p>
        </w:tc>
      </w:tr>
      <w:tr w:rsidR="005F63E5" w:rsidRPr="005F63E5" w14:paraId="6F716CA4" w14:textId="77777777" w:rsidTr="00CD688D">
        <w:trPr>
          <w:cantSplit/>
        </w:trPr>
        <w:tc>
          <w:tcPr>
            <w:tcW w:w="1276" w:type="dxa"/>
          </w:tcPr>
          <w:p w14:paraId="251D9C44"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lastRenderedPageBreak/>
              <w:t>A20</w:t>
            </w:r>
          </w:p>
        </w:tc>
        <w:tc>
          <w:tcPr>
            <w:tcW w:w="4394" w:type="dxa"/>
          </w:tcPr>
          <w:p w14:paraId="7C00975E" w14:textId="09FBDBB2" w:rsidR="005F63E5" w:rsidRPr="005F63E5" w:rsidRDefault="009500E4" w:rsidP="00C46319">
            <w:pPr>
              <w:pStyle w:val="TableParagraph"/>
              <w:rPr>
                <w:rFonts w:ascii="Calibri" w:hAnsi="Calibri" w:cs="Arial"/>
              </w:rPr>
            </w:pPr>
            <w:r>
              <w:rPr>
                <w:rFonts w:ascii="Calibri" w:hAnsi="Calibri" w:cs="Arial"/>
              </w:rPr>
              <w:t xml:space="preserve">I campi di input sono progettati in modo da </w:t>
            </w:r>
            <w:r w:rsidR="005F63E5" w:rsidRPr="005F63E5">
              <w:rPr>
                <w:rFonts w:ascii="Calibri" w:hAnsi="Calibri" w:cs="Arial"/>
              </w:rPr>
              <w:t>ridurre gli errori (p.e. date, lunghezze preimpostate, campi solo numerici o solo letterari).</w:t>
            </w:r>
          </w:p>
        </w:tc>
        <w:tc>
          <w:tcPr>
            <w:tcW w:w="3827" w:type="dxa"/>
          </w:tcPr>
          <w:p w14:paraId="3DBBF9F8" w14:textId="77777777" w:rsidR="005F63E5" w:rsidRPr="005F63E5" w:rsidRDefault="005F63E5" w:rsidP="00C46319">
            <w:pPr>
              <w:pStyle w:val="TableParagraph"/>
              <w:rPr>
                <w:rFonts w:ascii="Calibri" w:hAnsi="Calibri" w:cs="Arial"/>
              </w:rPr>
            </w:pPr>
          </w:p>
        </w:tc>
      </w:tr>
      <w:tr w:rsidR="005F63E5" w:rsidRPr="005F63E5" w14:paraId="5E85EDF4" w14:textId="77777777" w:rsidTr="00CD688D">
        <w:trPr>
          <w:cantSplit/>
        </w:trPr>
        <w:tc>
          <w:tcPr>
            <w:tcW w:w="1276" w:type="dxa"/>
          </w:tcPr>
          <w:p w14:paraId="6D61CFB4"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A21</w:t>
            </w:r>
          </w:p>
        </w:tc>
        <w:tc>
          <w:tcPr>
            <w:tcW w:w="4394" w:type="dxa"/>
          </w:tcPr>
          <w:p w14:paraId="5C6A1D9B" w14:textId="0A513262" w:rsidR="005F63E5" w:rsidRPr="005F63E5" w:rsidRDefault="009500E4" w:rsidP="009500E4">
            <w:pPr>
              <w:pStyle w:val="TableParagraph"/>
              <w:ind w:left="113"/>
              <w:rPr>
                <w:rFonts w:ascii="Calibri" w:hAnsi="Calibri" w:cs="Arial"/>
                <w:spacing w:val="-5"/>
              </w:rPr>
            </w:pPr>
            <w:r>
              <w:rPr>
                <w:rFonts w:ascii="Calibri" w:hAnsi="Calibri" w:cs="Arial"/>
                <w:spacing w:val="-5"/>
              </w:rPr>
              <w:t xml:space="preserve">Quando un utente </w:t>
            </w:r>
            <w:r w:rsidRPr="005F63E5">
              <w:rPr>
                <w:rFonts w:ascii="Calibri" w:hAnsi="Calibri" w:cs="Arial"/>
                <w:spacing w:val="-5"/>
              </w:rPr>
              <w:t>us</w:t>
            </w:r>
            <w:r>
              <w:rPr>
                <w:rFonts w:ascii="Calibri" w:hAnsi="Calibri" w:cs="Arial"/>
                <w:spacing w:val="-5"/>
              </w:rPr>
              <w:t>a</w:t>
            </w:r>
            <w:r w:rsidRPr="005F63E5">
              <w:rPr>
                <w:rFonts w:ascii="Calibri" w:hAnsi="Calibri" w:cs="Arial"/>
                <w:spacing w:val="-5"/>
              </w:rPr>
              <w:t xml:space="preserve"> funzioni di condivisione dei </w:t>
            </w:r>
            <w:r w:rsidRPr="005F63E5">
              <w:rPr>
                <w:rFonts w:ascii="Calibri" w:hAnsi="Calibri" w:cs="Arial"/>
              </w:rPr>
              <w:t>dati</w:t>
            </w:r>
            <w:r w:rsidRPr="005F63E5">
              <w:rPr>
                <w:rFonts w:ascii="Calibri" w:hAnsi="Calibri" w:cs="Arial"/>
                <w:spacing w:val="-5"/>
              </w:rPr>
              <w:t xml:space="preserve"> (p.e. estrazioni, invii)</w:t>
            </w:r>
            <w:r>
              <w:rPr>
                <w:rFonts w:ascii="Calibri" w:hAnsi="Calibri" w:cs="Arial"/>
                <w:spacing w:val="-5"/>
              </w:rPr>
              <w:t>, sono lanciati a</w:t>
            </w:r>
            <w:r w:rsidR="005F63E5" w:rsidRPr="005F63E5">
              <w:rPr>
                <w:rFonts w:ascii="Calibri" w:hAnsi="Calibri" w:cs="Arial"/>
                <w:spacing w:val="-5"/>
              </w:rPr>
              <w:t>vvis</w:t>
            </w:r>
            <w:r>
              <w:rPr>
                <w:rFonts w:ascii="Calibri" w:hAnsi="Calibri" w:cs="Arial"/>
                <w:spacing w:val="-5"/>
              </w:rPr>
              <w:t>i</w:t>
            </w:r>
            <w:r w:rsidR="005F63E5" w:rsidRPr="005F63E5">
              <w:rPr>
                <w:rFonts w:ascii="Calibri" w:hAnsi="Calibri" w:cs="Arial"/>
                <w:spacing w:val="-5"/>
              </w:rPr>
              <w:t xml:space="preserve"> e richiest</w:t>
            </w:r>
            <w:r>
              <w:rPr>
                <w:rFonts w:ascii="Calibri" w:hAnsi="Calibri" w:cs="Arial"/>
                <w:spacing w:val="-5"/>
              </w:rPr>
              <w:t>e</w:t>
            </w:r>
            <w:r w:rsidR="005F63E5" w:rsidRPr="005F63E5">
              <w:rPr>
                <w:rFonts w:ascii="Calibri" w:hAnsi="Calibri" w:cs="Arial"/>
                <w:spacing w:val="-5"/>
              </w:rPr>
              <w:t xml:space="preserve"> di conferma</w:t>
            </w:r>
            <w:r>
              <w:rPr>
                <w:rFonts w:ascii="Calibri" w:hAnsi="Calibri" w:cs="Arial"/>
                <w:spacing w:val="-5"/>
              </w:rPr>
              <w:t>.</w:t>
            </w:r>
          </w:p>
        </w:tc>
        <w:tc>
          <w:tcPr>
            <w:tcW w:w="3827" w:type="dxa"/>
          </w:tcPr>
          <w:p w14:paraId="6DFEAED4" w14:textId="77777777" w:rsidR="005F63E5" w:rsidRPr="005F63E5" w:rsidRDefault="005F63E5" w:rsidP="00C46319">
            <w:pPr>
              <w:pStyle w:val="TableParagraph"/>
              <w:ind w:left="113"/>
              <w:rPr>
                <w:rFonts w:ascii="Calibri" w:hAnsi="Calibri" w:cs="Arial"/>
                <w:spacing w:val="-5"/>
              </w:rPr>
            </w:pPr>
          </w:p>
        </w:tc>
      </w:tr>
      <w:tr w:rsidR="005F63E5" w:rsidRPr="005F63E5" w14:paraId="682DA782" w14:textId="77777777" w:rsidTr="00CD688D">
        <w:trPr>
          <w:cantSplit/>
        </w:trPr>
        <w:tc>
          <w:tcPr>
            <w:tcW w:w="1276" w:type="dxa"/>
          </w:tcPr>
          <w:p w14:paraId="53069C0E"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A19</w:t>
            </w:r>
          </w:p>
        </w:tc>
        <w:tc>
          <w:tcPr>
            <w:tcW w:w="4394" w:type="dxa"/>
          </w:tcPr>
          <w:p w14:paraId="3F9DACF0" w14:textId="7C50FFC9" w:rsidR="009500E4" w:rsidRPr="005F63E5" w:rsidRDefault="009500E4" w:rsidP="009500E4">
            <w:pPr>
              <w:pStyle w:val="TableParagraph"/>
              <w:spacing w:before="1"/>
              <w:rPr>
                <w:rFonts w:ascii="Calibri" w:hAnsi="Calibri" w:cs="Arial"/>
              </w:rPr>
            </w:pPr>
            <w:r>
              <w:rPr>
                <w:rFonts w:ascii="Calibri" w:hAnsi="Calibri" w:cs="Arial"/>
              </w:rPr>
              <w:t>Sono presenti f</w:t>
            </w:r>
            <w:r w:rsidR="005F63E5" w:rsidRPr="005F63E5">
              <w:rPr>
                <w:rFonts w:ascii="Calibri" w:hAnsi="Calibri" w:cs="Arial"/>
              </w:rPr>
              <w:t xml:space="preserve">unzionalità per </w:t>
            </w:r>
            <w:r>
              <w:rPr>
                <w:rFonts w:ascii="Calibri" w:hAnsi="Calibri" w:cs="Arial"/>
              </w:rPr>
              <w:t xml:space="preserve">configurare </w:t>
            </w:r>
            <w:r w:rsidR="005F63E5" w:rsidRPr="005F63E5">
              <w:rPr>
                <w:rFonts w:ascii="Calibri" w:hAnsi="Calibri" w:cs="Arial"/>
              </w:rPr>
              <w:t>i backup</w:t>
            </w:r>
            <w:r>
              <w:rPr>
                <w:rFonts w:ascii="Calibri" w:hAnsi="Calibri" w:cs="Arial"/>
              </w:rPr>
              <w:t xml:space="preserve"> e assicurare il ripristino dei dati.</w:t>
            </w:r>
          </w:p>
        </w:tc>
        <w:tc>
          <w:tcPr>
            <w:tcW w:w="3827" w:type="dxa"/>
          </w:tcPr>
          <w:p w14:paraId="1F004397" w14:textId="77777777" w:rsidR="005F63E5" w:rsidRPr="005F63E5" w:rsidRDefault="005F63E5" w:rsidP="00C46319">
            <w:pPr>
              <w:pStyle w:val="TableParagraph"/>
              <w:spacing w:before="1"/>
              <w:rPr>
                <w:rFonts w:ascii="Calibri" w:hAnsi="Calibri" w:cs="Arial"/>
              </w:rPr>
            </w:pPr>
          </w:p>
        </w:tc>
      </w:tr>
      <w:tr w:rsidR="005F63E5" w:rsidRPr="005F63E5" w14:paraId="48A17A46" w14:textId="77777777" w:rsidTr="00CD688D">
        <w:trPr>
          <w:cantSplit/>
        </w:trPr>
        <w:tc>
          <w:tcPr>
            <w:tcW w:w="1276" w:type="dxa"/>
          </w:tcPr>
          <w:p w14:paraId="3A801426" w14:textId="77777777" w:rsidR="005F63E5" w:rsidRPr="005F63E5" w:rsidRDefault="005F63E5" w:rsidP="003B4832">
            <w:pPr>
              <w:pStyle w:val="TableParagraph"/>
              <w:spacing w:line="240" w:lineRule="exact"/>
              <w:ind w:left="105"/>
              <w:rPr>
                <w:rFonts w:ascii="Calibri" w:hAnsi="Calibri" w:cs="Arial"/>
                <w:spacing w:val="-5"/>
              </w:rPr>
            </w:pPr>
            <w:r w:rsidRPr="005F63E5">
              <w:rPr>
                <w:rFonts w:ascii="Calibri" w:hAnsi="Calibri" w:cs="Arial"/>
                <w:spacing w:val="-5"/>
              </w:rPr>
              <w:t>A26a</w:t>
            </w:r>
          </w:p>
        </w:tc>
        <w:tc>
          <w:tcPr>
            <w:tcW w:w="4394" w:type="dxa"/>
          </w:tcPr>
          <w:p w14:paraId="5E91BB30" w14:textId="5F16110E" w:rsidR="005F63E5" w:rsidRPr="005F63E5" w:rsidRDefault="009500E4" w:rsidP="00C46319">
            <w:pPr>
              <w:pStyle w:val="TableParagraph"/>
              <w:rPr>
                <w:rFonts w:ascii="Calibri" w:hAnsi="Calibri" w:cs="Arial"/>
              </w:rPr>
            </w:pPr>
            <w:r>
              <w:rPr>
                <w:rFonts w:ascii="Calibri" w:hAnsi="Calibri" w:cs="Arial"/>
              </w:rPr>
              <w:t>Sono c</w:t>
            </w:r>
            <w:r w:rsidR="005F63E5" w:rsidRPr="005F63E5">
              <w:rPr>
                <w:rFonts w:ascii="Calibri" w:hAnsi="Calibri" w:cs="Arial"/>
              </w:rPr>
              <w:t>ontroll</w:t>
            </w:r>
            <w:r>
              <w:rPr>
                <w:rFonts w:ascii="Calibri" w:hAnsi="Calibri" w:cs="Arial"/>
              </w:rPr>
              <w:t>ati</w:t>
            </w:r>
            <w:r w:rsidR="005F63E5" w:rsidRPr="005F63E5">
              <w:rPr>
                <w:rFonts w:ascii="Calibri" w:hAnsi="Calibri" w:cs="Arial"/>
              </w:rPr>
              <w:t xml:space="preserve"> ed elimina</w:t>
            </w:r>
            <w:r>
              <w:rPr>
                <w:rFonts w:ascii="Calibri" w:hAnsi="Calibri" w:cs="Arial"/>
              </w:rPr>
              <w:t>ti</w:t>
            </w:r>
            <w:r w:rsidR="005F63E5" w:rsidRPr="005F63E5">
              <w:rPr>
                <w:rFonts w:ascii="Calibri" w:hAnsi="Calibri" w:cs="Arial"/>
              </w:rPr>
              <w:t xml:space="preserve"> i file temporanei.</w:t>
            </w:r>
          </w:p>
        </w:tc>
        <w:tc>
          <w:tcPr>
            <w:tcW w:w="3827" w:type="dxa"/>
          </w:tcPr>
          <w:p w14:paraId="17C701EC" w14:textId="77777777" w:rsidR="005F63E5" w:rsidRPr="005F63E5" w:rsidRDefault="005F63E5" w:rsidP="00C46319">
            <w:pPr>
              <w:pStyle w:val="TableParagraph"/>
              <w:rPr>
                <w:rFonts w:ascii="Calibri" w:hAnsi="Calibri" w:cs="Arial"/>
              </w:rPr>
            </w:pPr>
          </w:p>
        </w:tc>
      </w:tr>
    </w:tbl>
    <w:p w14:paraId="2D848BAC" w14:textId="77777777" w:rsidR="005F63E5" w:rsidRPr="005F63E5" w:rsidRDefault="005F63E5" w:rsidP="00CC1BE1">
      <w:pPr>
        <w:pStyle w:val="Heading2"/>
      </w:pPr>
      <w:bookmarkStart w:id="8" w:name="_Toc209879637"/>
      <w:r w:rsidRPr="005F63E5">
        <w:t>Misure relative al processo di assistenza</w:t>
      </w:r>
      <w:bookmarkEnd w:id="8"/>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4394"/>
        <w:gridCol w:w="3827"/>
      </w:tblGrid>
      <w:tr w:rsidR="005F63E5" w:rsidRPr="005F63E5" w14:paraId="23513111" w14:textId="77777777" w:rsidTr="00CD688D">
        <w:trPr>
          <w:cantSplit/>
          <w:tblHeader/>
        </w:trPr>
        <w:tc>
          <w:tcPr>
            <w:tcW w:w="1276" w:type="dxa"/>
          </w:tcPr>
          <w:p w14:paraId="7C6434EE" w14:textId="77777777" w:rsidR="005F63E5" w:rsidRPr="005F63E5" w:rsidRDefault="005F63E5" w:rsidP="00C46319">
            <w:pPr>
              <w:pStyle w:val="TableParagraph"/>
              <w:keepNext/>
              <w:ind w:left="3" w:right="1"/>
              <w:rPr>
                <w:rFonts w:ascii="Calibri" w:hAnsi="Calibri" w:cs="Arial"/>
                <w:b/>
                <w:bCs/>
                <w:spacing w:val="-5"/>
              </w:rPr>
            </w:pPr>
            <w:r w:rsidRPr="005F63E5">
              <w:rPr>
                <w:rFonts w:ascii="Calibri" w:hAnsi="Calibri" w:cs="Arial"/>
                <w:b/>
                <w:bCs/>
                <w:spacing w:val="-5"/>
              </w:rPr>
              <w:t>Requisito di dettaglio</w:t>
            </w:r>
          </w:p>
        </w:tc>
        <w:tc>
          <w:tcPr>
            <w:tcW w:w="4394" w:type="dxa"/>
          </w:tcPr>
          <w:p w14:paraId="2B4F8CB7" w14:textId="77777777" w:rsidR="005F63E5" w:rsidRPr="005F63E5" w:rsidRDefault="005F63E5" w:rsidP="00C46319">
            <w:pPr>
              <w:pStyle w:val="TableParagraph"/>
              <w:keepNext/>
              <w:rPr>
                <w:rFonts w:ascii="Calibri" w:hAnsi="Calibri" w:cs="Arial"/>
                <w:b/>
              </w:rPr>
            </w:pPr>
            <w:r w:rsidRPr="005F63E5">
              <w:rPr>
                <w:rFonts w:ascii="Calibri" w:hAnsi="Calibri" w:cs="Arial"/>
                <w:b/>
                <w:spacing w:val="-2"/>
              </w:rPr>
              <w:t>Requisito sintetico</w:t>
            </w:r>
          </w:p>
        </w:tc>
        <w:tc>
          <w:tcPr>
            <w:tcW w:w="3827" w:type="dxa"/>
          </w:tcPr>
          <w:p w14:paraId="25D624DE" w14:textId="77777777" w:rsidR="005F63E5" w:rsidRPr="005F63E5" w:rsidRDefault="005F63E5" w:rsidP="00C46319">
            <w:pPr>
              <w:pStyle w:val="TableParagraph"/>
              <w:keepNext/>
              <w:rPr>
                <w:rFonts w:ascii="Calibri" w:hAnsi="Calibri" w:cs="Arial"/>
                <w:b/>
                <w:spacing w:val="-2"/>
              </w:rPr>
            </w:pPr>
            <w:r w:rsidRPr="005F63E5">
              <w:rPr>
                <w:rFonts w:ascii="Calibri" w:hAnsi="Calibri" w:cs="Arial"/>
                <w:b/>
                <w:spacing w:val="-2"/>
              </w:rPr>
              <w:t>Note di implementazione</w:t>
            </w:r>
          </w:p>
        </w:tc>
      </w:tr>
      <w:tr w:rsidR="005F63E5" w:rsidRPr="005F63E5" w14:paraId="6924958D" w14:textId="77777777" w:rsidTr="00CD688D">
        <w:trPr>
          <w:cantSplit/>
        </w:trPr>
        <w:tc>
          <w:tcPr>
            <w:tcW w:w="1276" w:type="dxa"/>
          </w:tcPr>
          <w:p w14:paraId="7CD41989" w14:textId="77777777" w:rsidR="005F63E5" w:rsidRPr="005F63E5" w:rsidRDefault="005F63E5" w:rsidP="00C46319">
            <w:pPr>
              <w:pStyle w:val="TableParagraph"/>
              <w:tabs>
                <w:tab w:val="left" w:pos="2262"/>
                <w:tab w:val="left" w:pos="4247"/>
                <w:tab w:val="left" w:pos="5742"/>
              </w:tabs>
              <w:spacing w:line="228" w:lineRule="auto"/>
              <w:ind w:left="105" w:right="98"/>
              <w:jc w:val="both"/>
              <w:rPr>
                <w:rFonts w:ascii="Calibri" w:hAnsi="Calibri" w:cs="Arial"/>
              </w:rPr>
            </w:pPr>
            <w:r w:rsidRPr="005F63E5">
              <w:rPr>
                <w:rFonts w:ascii="Calibri" w:hAnsi="Calibri" w:cs="Arial"/>
                <w:spacing w:val="-5"/>
              </w:rPr>
              <w:t>B18</w:t>
            </w:r>
          </w:p>
        </w:tc>
        <w:tc>
          <w:tcPr>
            <w:tcW w:w="4394" w:type="dxa"/>
          </w:tcPr>
          <w:p w14:paraId="6FE49E18" w14:textId="1F5EF602" w:rsidR="005F63E5" w:rsidRPr="005F63E5" w:rsidRDefault="009500E4" w:rsidP="00C46319">
            <w:pPr>
              <w:pStyle w:val="TableParagraph"/>
              <w:tabs>
                <w:tab w:val="left" w:pos="2262"/>
                <w:tab w:val="left" w:pos="4247"/>
                <w:tab w:val="left" w:pos="5742"/>
              </w:tabs>
              <w:spacing w:line="228" w:lineRule="auto"/>
              <w:ind w:left="105" w:right="98"/>
              <w:jc w:val="both"/>
              <w:rPr>
                <w:rFonts w:ascii="Calibri" w:hAnsi="Calibri" w:cs="Arial"/>
              </w:rPr>
            </w:pPr>
            <w:r>
              <w:rPr>
                <w:rFonts w:ascii="Calibri" w:hAnsi="Calibri" w:cs="Arial"/>
              </w:rPr>
              <w:t>Per tracciare le attività di assistenza, sono u</w:t>
            </w:r>
            <w:r w:rsidR="005F63E5" w:rsidRPr="005F63E5">
              <w:rPr>
                <w:rFonts w:ascii="Calibri" w:hAnsi="Calibri" w:cs="Arial"/>
              </w:rPr>
              <w:t>s</w:t>
            </w:r>
            <w:r>
              <w:rPr>
                <w:rFonts w:ascii="Calibri" w:hAnsi="Calibri" w:cs="Arial"/>
              </w:rPr>
              <w:t>ati</w:t>
            </w:r>
            <w:r w:rsidR="005F63E5" w:rsidRPr="005F63E5">
              <w:rPr>
                <w:rFonts w:ascii="Calibri" w:hAnsi="Calibri" w:cs="Arial"/>
              </w:rPr>
              <w:t xml:space="preserve"> strumenti di ticketing.</w:t>
            </w:r>
          </w:p>
        </w:tc>
        <w:tc>
          <w:tcPr>
            <w:tcW w:w="3827" w:type="dxa"/>
          </w:tcPr>
          <w:p w14:paraId="3091EC57" w14:textId="77777777" w:rsidR="005F63E5" w:rsidRPr="005F63E5" w:rsidRDefault="005F63E5" w:rsidP="00C46319">
            <w:pPr>
              <w:pStyle w:val="TableParagraph"/>
              <w:tabs>
                <w:tab w:val="left" w:pos="2262"/>
                <w:tab w:val="left" w:pos="4247"/>
                <w:tab w:val="left" w:pos="5742"/>
              </w:tabs>
              <w:spacing w:line="228" w:lineRule="auto"/>
              <w:ind w:left="105" w:right="98"/>
              <w:jc w:val="both"/>
              <w:rPr>
                <w:rFonts w:ascii="Calibri" w:hAnsi="Calibri" w:cs="Arial"/>
              </w:rPr>
            </w:pPr>
          </w:p>
        </w:tc>
      </w:tr>
      <w:tr w:rsidR="005F63E5" w:rsidRPr="005F63E5" w14:paraId="697A25FD" w14:textId="77777777" w:rsidTr="00CD688D">
        <w:trPr>
          <w:cantSplit/>
        </w:trPr>
        <w:tc>
          <w:tcPr>
            <w:tcW w:w="1276" w:type="dxa"/>
          </w:tcPr>
          <w:p w14:paraId="3B8A3B28" w14:textId="77777777" w:rsidR="005F63E5" w:rsidRPr="009500E4" w:rsidRDefault="005F63E5" w:rsidP="009500E4">
            <w:pPr>
              <w:pStyle w:val="TableParagraph"/>
              <w:spacing w:before="1"/>
              <w:rPr>
                <w:rFonts w:ascii="Calibri" w:hAnsi="Calibri" w:cs="Arial"/>
              </w:rPr>
            </w:pPr>
            <w:r w:rsidRPr="009500E4">
              <w:rPr>
                <w:rFonts w:ascii="Calibri" w:hAnsi="Calibri" w:cs="Arial"/>
              </w:rPr>
              <w:t>B1a</w:t>
            </w:r>
          </w:p>
          <w:p w14:paraId="410C4DD0" w14:textId="77777777" w:rsidR="005F63E5" w:rsidRPr="009500E4" w:rsidRDefault="005F63E5" w:rsidP="009500E4">
            <w:pPr>
              <w:pStyle w:val="TableParagraph"/>
              <w:spacing w:before="1" w:line="240" w:lineRule="exact"/>
              <w:rPr>
                <w:rFonts w:ascii="Calibri" w:hAnsi="Calibri" w:cs="Arial"/>
              </w:rPr>
            </w:pPr>
            <w:r w:rsidRPr="009500E4">
              <w:rPr>
                <w:rFonts w:ascii="Calibri" w:hAnsi="Calibri" w:cs="Arial"/>
              </w:rPr>
              <w:t>B3a</w:t>
            </w:r>
          </w:p>
          <w:p w14:paraId="10120E11" w14:textId="77777777" w:rsidR="005F63E5" w:rsidRPr="005F63E5" w:rsidRDefault="005F63E5" w:rsidP="009500E4">
            <w:pPr>
              <w:pStyle w:val="TableParagraph"/>
              <w:spacing w:before="1" w:line="240" w:lineRule="exact"/>
              <w:rPr>
                <w:rFonts w:ascii="Calibri" w:hAnsi="Calibri" w:cs="Arial"/>
              </w:rPr>
            </w:pPr>
            <w:r w:rsidRPr="009500E4">
              <w:rPr>
                <w:rFonts w:ascii="Calibri" w:hAnsi="Calibri" w:cs="Arial"/>
              </w:rPr>
              <w:t>B10</w:t>
            </w:r>
          </w:p>
        </w:tc>
        <w:tc>
          <w:tcPr>
            <w:tcW w:w="4394" w:type="dxa"/>
          </w:tcPr>
          <w:p w14:paraId="1FB24C10" w14:textId="1D749514" w:rsidR="005F63E5" w:rsidRPr="005F63E5" w:rsidRDefault="005F63E5" w:rsidP="00C46319">
            <w:pPr>
              <w:pStyle w:val="TableParagraph"/>
              <w:tabs>
                <w:tab w:val="left" w:pos="807"/>
                <w:tab w:val="left" w:pos="1505"/>
                <w:tab w:val="left" w:pos="2204"/>
              </w:tabs>
              <w:spacing w:line="225" w:lineRule="exact"/>
              <w:rPr>
                <w:rFonts w:ascii="Calibri" w:hAnsi="Calibri" w:cs="Arial"/>
              </w:rPr>
            </w:pPr>
            <w:r w:rsidRPr="005F63E5">
              <w:rPr>
                <w:rFonts w:ascii="Calibri" w:hAnsi="Calibri" w:cs="Arial"/>
              </w:rPr>
              <w:t xml:space="preserve">Per il personale di assistenza, </w:t>
            </w:r>
            <w:r w:rsidR="009500E4">
              <w:rPr>
                <w:rFonts w:ascii="Calibri" w:hAnsi="Calibri" w:cs="Arial"/>
              </w:rPr>
              <w:t xml:space="preserve">è attivo un </w:t>
            </w:r>
            <w:r w:rsidRPr="005F63E5">
              <w:rPr>
                <w:rFonts w:ascii="Calibri" w:hAnsi="Calibri" w:cs="Arial"/>
              </w:rPr>
              <w:t>sistema di controllo della lunghezza (minimo 12 caratteri) e della complessità (presenza di almeno un carattere speciale, lettere minuscole e maiuscole, cifre) delle password</w:t>
            </w:r>
            <w:r w:rsidR="009500E4">
              <w:rPr>
                <w:rFonts w:ascii="Calibri" w:hAnsi="Calibri" w:cs="Arial"/>
              </w:rPr>
              <w:t xml:space="preserve"> usate</w:t>
            </w:r>
            <w:r w:rsidRPr="005F63E5">
              <w:rPr>
                <w:rFonts w:ascii="Calibri" w:hAnsi="Calibri" w:cs="Arial"/>
              </w:rPr>
              <w:t>.</w:t>
            </w:r>
          </w:p>
        </w:tc>
        <w:tc>
          <w:tcPr>
            <w:tcW w:w="3827" w:type="dxa"/>
          </w:tcPr>
          <w:p w14:paraId="161CC9E5"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9500E4" w:rsidRPr="005F63E5" w14:paraId="06A946F4" w14:textId="77777777" w:rsidTr="00CD688D">
        <w:trPr>
          <w:cantSplit/>
        </w:trPr>
        <w:tc>
          <w:tcPr>
            <w:tcW w:w="1276" w:type="dxa"/>
          </w:tcPr>
          <w:p w14:paraId="0E1045E9" w14:textId="77777777" w:rsidR="009500E4" w:rsidRPr="005F63E5" w:rsidRDefault="009500E4" w:rsidP="009500E4">
            <w:pPr>
              <w:pStyle w:val="TableParagraph"/>
              <w:spacing w:before="1"/>
              <w:rPr>
                <w:rFonts w:ascii="Calibri" w:hAnsi="Calibri" w:cs="Arial"/>
              </w:rPr>
            </w:pPr>
            <w:r w:rsidRPr="009500E4">
              <w:rPr>
                <w:rFonts w:ascii="Calibri" w:hAnsi="Calibri" w:cs="Arial"/>
              </w:rPr>
              <w:t>B3a</w:t>
            </w:r>
          </w:p>
        </w:tc>
        <w:tc>
          <w:tcPr>
            <w:tcW w:w="4394" w:type="dxa"/>
          </w:tcPr>
          <w:p w14:paraId="3423FD99" w14:textId="77777777" w:rsidR="009500E4" w:rsidRPr="005F63E5" w:rsidRDefault="009500E4" w:rsidP="009500E4">
            <w:pPr>
              <w:pStyle w:val="TableParagraph"/>
              <w:rPr>
                <w:rFonts w:ascii="Calibri" w:hAnsi="Calibri" w:cs="Arial"/>
              </w:rPr>
            </w:pPr>
            <w:r>
              <w:rPr>
                <w:rFonts w:ascii="Calibri" w:hAnsi="Calibri" w:cs="Arial"/>
              </w:rPr>
              <w:t xml:space="preserve">Sono attivi </w:t>
            </w:r>
            <w:r w:rsidRPr="005F63E5">
              <w:rPr>
                <w:rFonts w:ascii="Calibri" w:hAnsi="Calibri" w:cs="Arial"/>
              </w:rPr>
              <w:t>meccanismi “standard” di protezione delle password.</w:t>
            </w:r>
          </w:p>
          <w:p w14:paraId="17BC7097" w14:textId="63C492E6" w:rsidR="009500E4" w:rsidRPr="005F63E5" w:rsidRDefault="009500E4" w:rsidP="009500E4">
            <w:pPr>
              <w:pStyle w:val="TableParagraph"/>
              <w:tabs>
                <w:tab w:val="left" w:pos="807"/>
                <w:tab w:val="left" w:pos="1505"/>
                <w:tab w:val="left" w:pos="2204"/>
              </w:tabs>
              <w:spacing w:line="225" w:lineRule="exact"/>
              <w:rPr>
                <w:rFonts w:ascii="Calibri" w:hAnsi="Calibri" w:cs="Arial"/>
              </w:rPr>
            </w:pPr>
            <w:r w:rsidRPr="005F63E5">
              <w:rPr>
                <w:rFonts w:ascii="Calibri" w:hAnsi="Calibri" w:cs="Arial"/>
              </w:rPr>
              <w:t>Se non si usano strumenti quali MS Active Directory</w:t>
            </w:r>
            <w:r>
              <w:rPr>
                <w:rFonts w:ascii="Calibri" w:hAnsi="Calibri" w:cs="Arial"/>
              </w:rPr>
              <w:t xml:space="preserve"> o similmente noti e diffusi</w:t>
            </w:r>
            <w:r w:rsidRPr="005F63E5">
              <w:rPr>
                <w:rFonts w:ascii="Calibri" w:hAnsi="Calibri" w:cs="Arial"/>
              </w:rPr>
              <w:t xml:space="preserve">, </w:t>
            </w:r>
            <w:r>
              <w:rPr>
                <w:rFonts w:ascii="Calibri" w:hAnsi="Calibri" w:cs="Arial"/>
              </w:rPr>
              <w:t xml:space="preserve">è </w:t>
            </w:r>
            <w:r w:rsidRPr="005F63E5">
              <w:rPr>
                <w:rFonts w:ascii="Calibri" w:hAnsi="Calibri" w:cs="Arial"/>
              </w:rPr>
              <w:t>verifica</w:t>
            </w:r>
            <w:r>
              <w:rPr>
                <w:rFonts w:ascii="Calibri" w:hAnsi="Calibri" w:cs="Arial"/>
              </w:rPr>
              <w:t>to</w:t>
            </w:r>
            <w:r w:rsidRPr="005F63E5">
              <w:rPr>
                <w:rFonts w:ascii="Calibri" w:hAnsi="Calibri" w:cs="Arial"/>
              </w:rPr>
              <w:t xml:space="preserve"> che le password siano conservate con meccanismi crittografici sicuri (p.e. NIST 800-63B Digital Identity </w:t>
            </w:r>
            <w:proofErr w:type="spellStart"/>
            <w:r w:rsidRPr="005F63E5">
              <w:rPr>
                <w:rFonts w:ascii="Calibri" w:hAnsi="Calibri" w:cs="Arial"/>
              </w:rPr>
              <w:t>Guidelines</w:t>
            </w:r>
            <w:proofErr w:type="spellEnd"/>
            <w:r w:rsidRPr="005F63E5">
              <w:rPr>
                <w:rFonts w:ascii="Calibri" w:hAnsi="Calibri" w:cs="Arial"/>
              </w:rPr>
              <w:t>).</w:t>
            </w:r>
          </w:p>
        </w:tc>
        <w:tc>
          <w:tcPr>
            <w:tcW w:w="3827" w:type="dxa"/>
          </w:tcPr>
          <w:p w14:paraId="333801C9" w14:textId="77777777" w:rsidR="009500E4" w:rsidRPr="005F63E5" w:rsidRDefault="009500E4" w:rsidP="009500E4">
            <w:pPr>
              <w:pStyle w:val="TableParagraph"/>
              <w:rPr>
                <w:rFonts w:ascii="Calibri" w:hAnsi="Calibri" w:cs="Arial"/>
              </w:rPr>
            </w:pPr>
          </w:p>
        </w:tc>
      </w:tr>
      <w:tr w:rsidR="009500E4" w:rsidRPr="005F63E5" w14:paraId="549780E0" w14:textId="77777777" w:rsidTr="00CD688D">
        <w:trPr>
          <w:cantSplit/>
        </w:trPr>
        <w:tc>
          <w:tcPr>
            <w:tcW w:w="1276" w:type="dxa"/>
          </w:tcPr>
          <w:p w14:paraId="2713A455" w14:textId="77777777" w:rsidR="009500E4" w:rsidRPr="005F63E5" w:rsidRDefault="009500E4" w:rsidP="009500E4">
            <w:pPr>
              <w:pStyle w:val="TableParagraph"/>
              <w:spacing w:before="1"/>
              <w:rPr>
                <w:rFonts w:ascii="Calibri" w:hAnsi="Calibri" w:cs="Arial"/>
              </w:rPr>
            </w:pPr>
            <w:r w:rsidRPr="009500E4">
              <w:rPr>
                <w:rFonts w:ascii="Calibri" w:hAnsi="Calibri" w:cs="Arial"/>
              </w:rPr>
              <w:t>B4</w:t>
            </w:r>
          </w:p>
        </w:tc>
        <w:tc>
          <w:tcPr>
            <w:tcW w:w="4394" w:type="dxa"/>
          </w:tcPr>
          <w:p w14:paraId="3794125E" w14:textId="52A4DCDB" w:rsidR="009500E4" w:rsidRPr="005F63E5" w:rsidRDefault="009500E4" w:rsidP="009500E4">
            <w:pPr>
              <w:pStyle w:val="TableParagraph"/>
              <w:tabs>
                <w:tab w:val="left" w:pos="807"/>
                <w:tab w:val="left" w:pos="1505"/>
                <w:tab w:val="left" w:pos="2204"/>
              </w:tabs>
              <w:spacing w:line="225" w:lineRule="exact"/>
              <w:rPr>
                <w:rFonts w:ascii="Calibri" w:hAnsi="Calibri" w:cs="Arial"/>
              </w:rPr>
            </w:pPr>
            <w:r>
              <w:rPr>
                <w:rFonts w:ascii="Calibri" w:hAnsi="Calibri" w:cs="Arial"/>
              </w:rPr>
              <w:t xml:space="preserve">Le connessioni per </w:t>
            </w:r>
            <w:proofErr w:type="spellStart"/>
            <w:r>
              <w:rPr>
                <w:rFonts w:ascii="Calibri" w:hAnsi="Calibri" w:cs="Arial"/>
              </w:rPr>
              <w:t>la</w:t>
            </w:r>
            <w:r w:rsidRPr="005F63E5">
              <w:rPr>
                <w:rFonts w:ascii="Calibri" w:hAnsi="Calibri" w:cs="Arial"/>
              </w:rPr>
              <w:t>ssistenza</w:t>
            </w:r>
            <w:proofErr w:type="spellEnd"/>
            <w:r w:rsidRPr="005F63E5">
              <w:rPr>
                <w:rFonts w:ascii="Calibri" w:hAnsi="Calibri" w:cs="Arial"/>
              </w:rPr>
              <w:t xml:space="preserve"> </w:t>
            </w:r>
            <w:r>
              <w:rPr>
                <w:rFonts w:ascii="Calibri" w:hAnsi="Calibri" w:cs="Arial"/>
              </w:rPr>
              <w:t xml:space="preserve">avvengono </w:t>
            </w:r>
            <w:r w:rsidRPr="005F63E5">
              <w:rPr>
                <w:rFonts w:ascii="Calibri" w:hAnsi="Calibri" w:cs="Arial"/>
              </w:rPr>
              <w:t>con VPN e MFA.</w:t>
            </w:r>
          </w:p>
        </w:tc>
        <w:tc>
          <w:tcPr>
            <w:tcW w:w="3827" w:type="dxa"/>
          </w:tcPr>
          <w:p w14:paraId="4691708C" w14:textId="77777777" w:rsidR="009500E4" w:rsidRPr="005F63E5" w:rsidRDefault="009500E4" w:rsidP="009500E4">
            <w:pPr>
              <w:pStyle w:val="TableParagraph"/>
              <w:tabs>
                <w:tab w:val="left" w:pos="807"/>
                <w:tab w:val="left" w:pos="1505"/>
                <w:tab w:val="left" w:pos="2204"/>
              </w:tabs>
              <w:spacing w:line="225" w:lineRule="exact"/>
              <w:rPr>
                <w:rFonts w:ascii="Calibri" w:hAnsi="Calibri" w:cs="Arial"/>
              </w:rPr>
            </w:pPr>
          </w:p>
        </w:tc>
      </w:tr>
      <w:tr w:rsidR="009500E4" w:rsidRPr="005F63E5" w14:paraId="0C40C205" w14:textId="77777777" w:rsidTr="00CD688D">
        <w:trPr>
          <w:cantSplit/>
        </w:trPr>
        <w:tc>
          <w:tcPr>
            <w:tcW w:w="1276" w:type="dxa"/>
          </w:tcPr>
          <w:p w14:paraId="5337FF4B" w14:textId="77777777" w:rsidR="009500E4" w:rsidRPr="005F63E5" w:rsidRDefault="009500E4" w:rsidP="009500E4">
            <w:pPr>
              <w:pStyle w:val="TableParagraph"/>
              <w:spacing w:before="1"/>
              <w:rPr>
                <w:rFonts w:ascii="Calibri" w:hAnsi="Calibri" w:cs="Arial"/>
              </w:rPr>
            </w:pPr>
            <w:r w:rsidRPr="009500E4">
              <w:rPr>
                <w:rFonts w:ascii="Calibri" w:hAnsi="Calibri" w:cs="Arial"/>
              </w:rPr>
              <w:t>B2</w:t>
            </w:r>
          </w:p>
        </w:tc>
        <w:tc>
          <w:tcPr>
            <w:tcW w:w="4394" w:type="dxa"/>
          </w:tcPr>
          <w:p w14:paraId="2649CBFF" w14:textId="230AF903" w:rsidR="009500E4" w:rsidRPr="005F63E5" w:rsidRDefault="009500E4" w:rsidP="009500E4">
            <w:pPr>
              <w:pStyle w:val="TableParagraph"/>
              <w:tabs>
                <w:tab w:val="left" w:pos="807"/>
                <w:tab w:val="left" w:pos="1505"/>
                <w:tab w:val="left" w:pos="2204"/>
              </w:tabs>
              <w:spacing w:line="225" w:lineRule="exact"/>
              <w:rPr>
                <w:rFonts w:ascii="Calibri" w:hAnsi="Calibri" w:cs="Arial"/>
              </w:rPr>
            </w:pPr>
            <w:r>
              <w:rPr>
                <w:rFonts w:ascii="Calibri" w:hAnsi="Calibri" w:cs="Arial"/>
              </w:rPr>
              <w:t>Le autorizzazioni del personale di assistenza sono gestite con un processo stabilito. Le richieste di autorizzazione e di cambiamento delle autorizzazioni sono documentate.</w:t>
            </w:r>
          </w:p>
        </w:tc>
        <w:tc>
          <w:tcPr>
            <w:tcW w:w="3827" w:type="dxa"/>
          </w:tcPr>
          <w:p w14:paraId="7823B0C1" w14:textId="77777777" w:rsidR="009500E4" w:rsidRPr="005F63E5" w:rsidRDefault="009500E4" w:rsidP="009500E4">
            <w:pPr>
              <w:pStyle w:val="TableParagraph"/>
              <w:tabs>
                <w:tab w:val="left" w:pos="807"/>
                <w:tab w:val="left" w:pos="1505"/>
                <w:tab w:val="left" w:pos="2204"/>
              </w:tabs>
              <w:spacing w:line="225" w:lineRule="exact"/>
              <w:rPr>
                <w:rFonts w:ascii="Calibri" w:hAnsi="Calibri" w:cs="Arial"/>
              </w:rPr>
            </w:pPr>
          </w:p>
        </w:tc>
      </w:tr>
      <w:tr w:rsidR="009500E4" w:rsidRPr="005F63E5" w14:paraId="6E05794F" w14:textId="77777777" w:rsidTr="00CD688D">
        <w:trPr>
          <w:cantSplit/>
        </w:trPr>
        <w:tc>
          <w:tcPr>
            <w:tcW w:w="1276" w:type="dxa"/>
          </w:tcPr>
          <w:p w14:paraId="2B5FEE7E" w14:textId="77777777" w:rsidR="009500E4" w:rsidRPr="005F63E5" w:rsidRDefault="009500E4" w:rsidP="009500E4">
            <w:pPr>
              <w:pStyle w:val="TableParagraph"/>
              <w:spacing w:before="1"/>
              <w:rPr>
                <w:rFonts w:ascii="Calibri" w:hAnsi="Calibri" w:cs="Arial"/>
              </w:rPr>
            </w:pPr>
            <w:r w:rsidRPr="009500E4">
              <w:rPr>
                <w:rFonts w:ascii="Calibri" w:hAnsi="Calibri" w:cs="Arial"/>
              </w:rPr>
              <w:t>B8</w:t>
            </w:r>
          </w:p>
        </w:tc>
        <w:tc>
          <w:tcPr>
            <w:tcW w:w="4394" w:type="dxa"/>
          </w:tcPr>
          <w:p w14:paraId="1A4D25DA" w14:textId="06AC813D" w:rsidR="009500E4" w:rsidRPr="005F63E5" w:rsidRDefault="009500E4" w:rsidP="009500E4">
            <w:pPr>
              <w:pStyle w:val="TableParagraph"/>
              <w:tabs>
                <w:tab w:val="left" w:pos="807"/>
                <w:tab w:val="left" w:pos="1505"/>
                <w:tab w:val="left" w:pos="2204"/>
              </w:tabs>
              <w:spacing w:line="225" w:lineRule="exact"/>
              <w:rPr>
                <w:rFonts w:ascii="Calibri" w:hAnsi="Calibri" w:cs="Arial"/>
              </w:rPr>
            </w:pPr>
            <w:r w:rsidRPr="005F63E5">
              <w:rPr>
                <w:rFonts w:ascii="Calibri" w:hAnsi="Calibri" w:cs="Arial"/>
                <w:spacing w:val="-5"/>
              </w:rPr>
              <w:t xml:space="preserve">Nel caso in cui l’assistenza debba accedere ai sistemi e ai dati del cliente, l’autorizzazione </w:t>
            </w:r>
            <w:r>
              <w:rPr>
                <w:rFonts w:ascii="Calibri" w:hAnsi="Calibri" w:cs="Arial"/>
                <w:spacing w:val="-5"/>
              </w:rPr>
              <w:t xml:space="preserve">del cliente </w:t>
            </w:r>
            <w:r w:rsidRPr="005F63E5">
              <w:rPr>
                <w:rFonts w:ascii="Calibri" w:hAnsi="Calibri" w:cs="Arial"/>
                <w:spacing w:val="-5"/>
              </w:rPr>
              <w:t>è tracciata.</w:t>
            </w:r>
          </w:p>
        </w:tc>
        <w:tc>
          <w:tcPr>
            <w:tcW w:w="3827" w:type="dxa"/>
          </w:tcPr>
          <w:p w14:paraId="1CB1DA03" w14:textId="77777777" w:rsidR="009500E4" w:rsidRPr="005F63E5" w:rsidRDefault="009500E4" w:rsidP="009500E4">
            <w:pPr>
              <w:pStyle w:val="TableParagraph"/>
              <w:tabs>
                <w:tab w:val="left" w:pos="807"/>
                <w:tab w:val="left" w:pos="1505"/>
                <w:tab w:val="left" w:pos="2204"/>
              </w:tabs>
              <w:spacing w:line="225" w:lineRule="exact"/>
              <w:rPr>
                <w:rFonts w:ascii="Calibri" w:hAnsi="Calibri" w:cs="Arial"/>
                <w:spacing w:val="-5"/>
              </w:rPr>
            </w:pPr>
          </w:p>
        </w:tc>
      </w:tr>
      <w:tr w:rsidR="009500E4" w:rsidRPr="005F63E5" w14:paraId="4ACA0238" w14:textId="77777777" w:rsidTr="00CD688D">
        <w:trPr>
          <w:cantSplit/>
        </w:trPr>
        <w:tc>
          <w:tcPr>
            <w:tcW w:w="1276" w:type="dxa"/>
          </w:tcPr>
          <w:p w14:paraId="630BABD5" w14:textId="77777777" w:rsidR="009500E4" w:rsidRPr="005F63E5" w:rsidRDefault="009500E4" w:rsidP="009500E4">
            <w:pPr>
              <w:pStyle w:val="TableParagraph"/>
              <w:spacing w:before="1"/>
              <w:rPr>
                <w:rFonts w:ascii="Calibri" w:hAnsi="Calibri" w:cs="Arial"/>
              </w:rPr>
            </w:pPr>
            <w:r w:rsidRPr="009500E4">
              <w:rPr>
                <w:rFonts w:ascii="Calibri" w:hAnsi="Calibri" w:cs="Arial"/>
              </w:rPr>
              <w:t>B13</w:t>
            </w:r>
          </w:p>
        </w:tc>
        <w:tc>
          <w:tcPr>
            <w:tcW w:w="4394" w:type="dxa"/>
          </w:tcPr>
          <w:p w14:paraId="51CBE604" w14:textId="06D0B778" w:rsidR="009500E4" w:rsidRPr="005F63E5" w:rsidRDefault="009500E4" w:rsidP="009500E4">
            <w:pPr>
              <w:pStyle w:val="TableParagraph"/>
              <w:tabs>
                <w:tab w:val="left" w:pos="807"/>
                <w:tab w:val="left" w:pos="1505"/>
                <w:tab w:val="left" w:pos="2204"/>
              </w:tabs>
              <w:spacing w:line="225" w:lineRule="exact"/>
              <w:rPr>
                <w:rFonts w:ascii="Calibri" w:hAnsi="Calibri" w:cs="Arial"/>
              </w:rPr>
            </w:pPr>
            <w:r w:rsidRPr="005F63E5">
              <w:rPr>
                <w:rFonts w:ascii="Calibri" w:hAnsi="Calibri" w:cs="Arial"/>
              </w:rPr>
              <w:t xml:space="preserve">La copia o il trasferimento di dati a scopo assistenza è autorizzato </w:t>
            </w:r>
            <w:r>
              <w:rPr>
                <w:rFonts w:ascii="Calibri" w:hAnsi="Calibri" w:cs="Arial"/>
              </w:rPr>
              <w:t xml:space="preserve">preventivamente </w:t>
            </w:r>
            <w:r w:rsidRPr="005F63E5">
              <w:rPr>
                <w:rFonts w:ascii="Calibri" w:hAnsi="Calibri" w:cs="Arial"/>
              </w:rPr>
              <w:t>dal cliente.</w:t>
            </w:r>
          </w:p>
        </w:tc>
        <w:tc>
          <w:tcPr>
            <w:tcW w:w="3827" w:type="dxa"/>
          </w:tcPr>
          <w:p w14:paraId="164406EA" w14:textId="77777777" w:rsidR="009500E4" w:rsidRPr="005F63E5" w:rsidRDefault="009500E4" w:rsidP="009500E4">
            <w:pPr>
              <w:pStyle w:val="TableParagraph"/>
              <w:tabs>
                <w:tab w:val="left" w:pos="807"/>
                <w:tab w:val="left" w:pos="1505"/>
                <w:tab w:val="left" w:pos="2204"/>
              </w:tabs>
              <w:spacing w:line="225" w:lineRule="exact"/>
              <w:rPr>
                <w:rFonts w:ascii="Calibri" w:hAnsi="Calibri" w:cs="Arial"/>
              </w:rPr>
            </w:pPr>
          </w:p>
        </w:tc>
      </w:tr>
      <w:tr w:rsidR="009500E4" w:rsidRPr="005F63E5" w14:paraId="0D33D593" w14:textId="77777777" w:rsidTr="00CD688D">
        <w:trPr>
          <w:cantSplit/>
        </w:trPr>
        <w:tc>
          <w:tcPr>
            <w:tcW w:w="1276" w:type="dxa"/>
          </w:tcPr>
          <w:p w14:paraId="42C3F58F" w14:textId="77777777" w:rsidR="009500E4" w:rsidRPr="009500E4" w:rsidRDefault="009500E4" w:rsidP="009500E4">
            <w:pPr>
              <w:pStyle w:val="TableParagraph"/>
              <w:spacing w:before="1"/>
              <w:rPr>
                <w:rFonts w:ascii="Calibri" w:hAnsi="Calibri" w:cs="Arial"/>
              </w:rPr>
            </w:pPr>
            <w:r w:rsidRPr="009500E4">
              <w:rPr>
                <w:rFonts w:ascii="Calibri" w:hAnsi="Calibri" w:cs="Arial"/>
              </w:rPr>
              <w:t>B1b</w:t>
            </w:r>
          </w:p>
        </w:tc>
        <w:tc>
          <w:tcPr>
            <w:tcW w:w="4394" w:type="dxa"/>
          </w:tcPr>
          <w:p w14:paraId="72B05945" w14:textId="355DDACB" w:rsidR="009500E4" w:rsidRPr="005F63E5" w:rsidRDefault="009500E4" w:rsidP="009500E4">
            <w:pPr>
              <w:pStyle w:val="TableParagraph"/>
              <w:rPr>
                <w:rFonts w:ascii="Calibri" w:hAnsi="Calibri" w:cs="Arial"/>
              </w:rPr>
            </w:pPr>
            <w:r>
              <w:rPr>
                <w:rFonts w:ascii="Calibri" w:hAnsi="Calibri" w:cs="Arial"/>
              </w:rPr>
              <w:t>È condotto un r</w:t>
            </w:r>
            <w:r w:rsidRPr="005F63E5">
              <w:rPr>
                <w:rFonts w:ascii="Calibri" w:hAnsi="Calibri" w:cs="Arial"/>
              </w:rPr>
              <w:t xml:space="preserve">iesame periodico </w:t>
            </w:r>
            <w:r>
              <w:rPr>
                <w:rFonts w:ascii="Calibri" w:hAnsi="Calibri" w:cs="Arial"/>
              </w:rPr>
              <w:t xml:space="preserve">(almeno annuale) </w:t>
            </w:r>
            <w:r w:rsidRPr="005F63E5">
              <w:rPr>
                <w:rFonts w:ascii="Calibri" w:hAnsi="Calibri" w:cs="Arial"/>
              </w:rPr>
              <w:t>delle autorizzazioni per assistenza.</w:t>
            </w:r>
          </w:p>
        </w:tc>
        <w:tc>
          <w:tcPr>
            <w:tcW w:w="3827" w:type="dxa"/>
          </w:tcPr>
          <w:p w14:paraId="725DA29A" w14:textId="77777777" w:rsidR="009500E4" w:rsidRPr="005F63E5" w:rsidRDefault="009500E4" w:rsidP="009500E4">
            <w:pPr>
              <w:pStyle w:val="TableParagraph"/>
              <w:rPr>
                <w:rFonts w:ascii="Calibri" w:hAnsi="Calibri" w:cs="Arial"/>
              </w:rPr>
            </w:pPr>
          </w:p>
        </w:tc>
      </w:tr>
      <w:tr w:rsidR="009500E4" w:rsidRPr="005F63E5" w14:paraId="398364E5" w14:textId="77777777" w:rsidTr="00CD688D">
        <w:trPr>
          <w:cantSplit/>
        </w:trPr>
        <w:tc>
          <w:tcPr>
            <w:tcW w:w="1276" w:type="dxa"/>
          </w:tcPr>
          <w:p w14:paraId="189523F9" w14:textId="77777777" w:rsidR="009500E4" w:rsidRPr="005F63E5" w:rsidRDefault="009500E4" w:rsidP="009500E4">
            <w:pPr>
              <w:pStyle w:val="TableParagraph"/>
              <w:spacing w:before="1"/>
              <w:rPr>
                <w:rFonts w:ascii="Calibri" w:hAnsi="Calibri" w:cs="Arial"/>
              </w:rPr>
            </w:pPr>
            <w:r w:rsidRPr="009500E4">
              <w:rPr>
                <w:rFonts w:ascii="Calibri" w:hAnsi="Calibri" w:cs="Arial"/>
              </w:rPr>
              <w:t>B5</w:t>
            </w:r>
          </w:p>
        </w:tc>
        <w:tc>
          <w:tcPr>
            <w:tcW w:w="4394" w:type="dxa"/>
          </w:tcPr>
          <w:p w14:paraId="2C91CA72" w14:textId="621185FC" w:rsidR="009500E4" w:rsidRPr="005F63E5" w:rsidRDefault="009500E4" w:rsidP="009500E4">
            <w:pPr>
              <w:pStyle w:val="TableParagraph"/>
              <w:tabs>
                <w:tab w:val="left" w:pos="807"/>
                <w:tab w:val="left" w:pos="1505"/>
                <w:tab w:val="left" w:pos="2204"/>
              </w:tabs>
              <w:spacing w:line="225" w:lineRule="exact"/>
              <w:rPr>
                <w:rFonts w:ascii="Calibri" w:hAnsi="Calibri" w:cs="Arial"/>
              </w:rPr>
            </w:pPr>
            <w:r>
              <w:rPr>
                <w:rFonts w:ascii="Calibri" w:hAnsi="Calibri" w:cs="Arial"/>
              </w:rPr>
              <w:t xml:space="preserve">È assicurato il </w:t>
            </w:r>
            <w:proofErr w:type="spellStart"/>
            <w:r>
              <w:rPr>
                <w:rFonts w:ascii="Calibri" w:hAnsi="Calibri" w:cs="Arial"/>
              </w:rPr>
              <w:t>p</w:t>
            </w:r>
            <w:r w:rsidRPr="005F63E5">
              <w:rPr>
                <w:rFonts w:ascii="Calibri" w:hAnsi="Calibri" w:cs="Arial"/>
              </w:rPr>
              <w:t>atching</w:t>
            </w:r>
            <w:proofErr w:type="spellEnd"/>
            <w:r w:rsidRPr="005F63E5">
              <w:rPr>
                <w:rFonts w:ascii="Calibri" w:hAnsi="Calibri" w:cs="Arial"/>
              </w:rPr>
              <w:t xml:space="preserve"> </w:t>
            </w:r>
            <w:r>
              <w:rPr>
                <w:rFonts w:ascii="Calibri" w:hAnsi="Calibri" w:cs="Arial"/>
              </w:rPr>
              <w:t xml:space="preserve">tempestivo </w:t>
            </w:r>
            <w:r w:rsidRPr="005F63E5">
              <w:rPr>
                <w:rFonts w:ascii="Calibri" w:hAnsi="Calibri" w:cs="Arial"/>
              </w:rPr>
              <w:t>della piattaforma usata per il supporto da remoto.</w:t>
            </w:r>
          </w:p>
        </w:tc>
        <w:tc>
          <w:tcPr>
            <w:tcW w:w="3827" w:type="dxa"/>
          </w:tcPr>
          <w:p w14:paraId="701039B9" w14:textId="77777777" w:rsidR="009500E4" w:rsidRPr="005F63E5" w:rsidRDefault="009500E4" w:rsidP="009500E4">
            <w:pPr>
              <w:pStyle w:val="TableParagraph"/>
              <w:tabs>
                <w:tab w:val="left" w:pos="807"/>
                <w:tab w:val="left" w:pos="1505"/>
                <w:tab w:val="left" w:pos="2204"/>
              </w:tabs>
              <w:spacing w:line="225" w:lineRule="exact"/>
              <w:rPr>
                <w:rFonts w:ascii="Calibri" w:hAnsi="Calibri" w:cs="Arial"/>
              </w:rPr>
            </w:pPr>
          </w:p>
        </w:tc>
      </w:tr>
      <w:tr w:rsidR="009500E4" w:rsidRPr="005F63E5" w14:paraId="05E2E507" w14:textId="77777777" w:rsidTr="00CD688D">
        <w:trPr>
          <w:cantSplit/>
        </w:trPr>
        <w:tc>
          <w:tcPr>
            <w:tcW w:w="1276" w:type="dxa"/>
          </w:tcPr>
          <w:p w14:paraId="00C2743F" w14:textId="77777777" w:rsidR="009500E4" w:rsidRPr="005F63E5" w:rsidRDefault="009500E4" w:rsidP="009500E4">
            <w:pPr>
              <w:pStyle w:val="TableParagraph"/>
              <w:spacing w:before="1"/>
              <w:rPr>
                <w:rFonts w:ascii="Calibri" w:hAnsi="Calibri" w:cs="Arial"/>
              </w:rPr>
            </w:pPr>
            <w:r w:rsidRPr="009500E4">
              <w:rPr>
                <w:rFonts w:ascii="Calibri" w:hAnsi="Calibri" w:cs="Arial"/>
              </w:rPr>
              <w:t>B6</w:t>
            </w:r>
          </w:p>
        </w:tc>
        <w:tc>
          <w:tcPr>
            <w:tcW w:w="4394" w:type="dxa"/>
          </w:tcPr>
          <w:p w14:paraId="3EF23A34" w14:textId="11D1C474" w:rsidR="009500E4" w:rsidRPr="005F63E5" w:rsidRDefault="009500E4" w:rsidP="009500E4">
            <w:pPr>
              <w:pStyle w:val="TableParagraph"/>
              <w:tabs>
                <w:tab w:val="left" w:pos="807"/>
                <w:tab w:val="left" w:pos="1505"/>
                <w:tab w:val="left" w:pos="2204"/>
              </w:tabs>
              <w:spacing w:line="225" w:lineRule="exact"/>
              <w:rPr>
                <w:rFonts w:ascii="Calibri" w:hAnsi="Calibri" w:cs="Arial"/>
              </w:rPr>
            </w:pPr>
            <w:r>
              <w:rPr>
                <w:rFonts w:ascii="Calibri" w:hAnsi="Calibri" w:cs="Arial"/>
              </w:rPr>
              <w:t xml:space="preserve">Le attività </w:t>
            </w:r>
            <w:r w:rsidRPr="005F63E5">
              <w:rPr>
                <w:rFonts w:ascii="Calibri" w:hAnsi="Calibri" w:cs="Arial"/>
              </w:rPr>
              <w:t>delle utenze privilegiate di assistenza</w:t>
            </w:r>
            <w:r>
              <w:rPr>
                <w:rFonts w:ascii="Calibri" w:hAnsi="Calibri" w:cs="Arial"/>
              </w:rPr>
              <w:t xml:space="preserve"> sono tracciate e i log sono protetti.</w:t>
            </w:r>
          </w:p>
        </w:tc>
        <w:tc>
          <w:tcPr>
            <w:tcW w:w="3827" w:type="dxa"/>
          </w:tcPr>
          <w:p w14:paraId="6DAFA1E6" w14:textId="77777777" w:rsidR="009500E4" w:rsidRPr="005F63E5" w:rsidRDefault="009500E4" w:rsidP="009500E4">
            <w:pPr>
              <w:pStyle w:val="TableParagraph"/>
              <w:tabs>
                <w:tab w:val="left" w:pos="807"/>
                <w:tab w:val="left" w:pos="1505"/>
                <w:tab w:val="left" w:pos="2204"/>
              </w:tabs>
              <w:spacing w:line="225" w:lineRule="exact"/>
              <w:rPr>
                <w:rFonts w:ascii="Calibri" w:hAnsi="Calibri" w:cs="Arial"/>
              </w:rPr>
            </w:pPr>
          </w:p>
        </w:tc>
      </w:tr>
      <w:tr w:rsidR="009500E4" w:rsidRPr="005F63E5" w14:paraId="7BB3D3DE" w14:textId="77777777" w:rsidTr="00CD688D">
        <w:trPr>
          <w:cantSplit/>
        </w:trPr>
        <w:tc>
          <w:tcPr>
            <w:tcW w:w="1276" w:type="dxa"/>
          </w:tcPr>
          <w:p w14:paraId="6C78E361" w14:textId="77777777" w:rsidR="009500E4" w:rsidRPr="005F63E5" w:rsidRDefault="009500E4" w:rsidP="009500E4">
            <w:pPr>
              <w:pStyle w:val="TableParagraph"/>
              <w:spacing w:before="1"/>
              <w:rPr>
                <w:rFonts w:ascii="Calibri" w:hAnsi="Calibri" w:cs="Arial"/>
              </w:rPr>
            </w:pPr>
            <w:r w:rsidRPr="009500E4">
              <w:rPr>
                <w:rFonts w:ascii="Calibri" w:hAnsi="Calibri" w:cs="Arial"/>
              </w:rPr>
              <w:t>B7</w:t>
            </w:r>
          </w:p>
        </w:tc>
        <w:tc>
          <w:tcPr>
            <w:tcW w:w="4394" w:type="dxa"/>
          </w:tcPr>
          <w:p w14:paraId="74B7F606" w14:textId="1EB68DC0" w:rsidR="009500E4" w:rsidRPr="005F63E5" w:rsidRDefault="009500E4" w:rsidP="009500E4">
            <w:pPr>
              <w:pStyle w:val="TableParagraph"/>
              <w:tabs>
                <w:tab w:val="left" w:pos="807"/>
                <w:tab w:val="left" w:pos="1505"/>
                <w:tab w:val="left" w:pos="2204"/>
              </w:tabs>
              <w:spacing w:line="225" w:lineRule="exact"/>
              <w:rPr>
                <w:rFonts w:ascii="Calibri" w:hAnsi="Calibri" w:cs="Arial"/>
              </w:rPr>
            </w:pPr>
            <w:r>
              <w:rPr>
                <w:rFonts w:ascii="Calibri" w:hAnsi="Calibri" w:cs="Arial"/>
              </w:rPr>
              <w:t>Sono stabilite m</w:t>
            </w:r>
            <w:r w:rsidRPr="005F63E5">
              <w:rPr>
                <w:rFonts w:ascii="Calibri" w:hAnsi="Calibri" w:cs="Arial"/>
              </w:rPr>
              <w:t>odalità di riconoscimento dell’utente che chiede assistenza (p.e. uso di strumento di ticketing</w:t>
            </w:r>
            <w:r>
              <w:rPr>
                <w:rFonts w:ascii="Calibri" w:hAnsi="Calibri" w:cs="Arial"/>
              </w:rPr>
              <w:t xml:space="preserve"> a cui l’utente ha accesso con proprie credenziali personali</w:t>
            </w:r>
            <w:r w:rsidRPr="005F63E5">
              <w:rPr>
                <w:rFonts w:ascii="Calibri" w:hAnsi="Calibri" w:cs="Arial"/>
              </w:rPr>
              <w:t>).</w:t>
            </w:r>
          </w:p>
        </w:tc>
        <w:tc>
          <w:tcPr>
            <w:tcW w:w="3827" w:type="dxa"/>
          </w:tcPr>
          <w:p w14:paraId="506632B3" w14:textId="77777777" w:rsidR="009500E4" w:rsidRPr="005F63E5" w:rsidRDefault="009500E4" w:rsidP="009500E4">
            <w:pPr>
              <w:pStyle w:val="TableParagraph"/>
              <w:tabs>
                <w:tab w:val="left" w:pos="807"/>
                <w:tab w:val="left" w:pos="1505"/>
                <w:tab w:val="left" w:pos="2204"/>
              </w:tabs>
              <w:spacing w:line="225" w:lineRule="exact"/>
              <w:rPr>
                <w:rFonts w:ascii="Calibri" w:hAnsi="Calibri" w:cs="Arial"/>
              </w:rPr>
            </w:pPr>
          </w:p>
        </w:tc>
      </w:tr>
      <w:tr w:rsidR="009500E4" w:rsidRPr="005F63E5" w14:paraId="67C538F6" w14:textId="77777777" w:rsidTr="00CD688D">
        <w:trPr>
          <w:cantSplit/>
        </w:trPr>
        <w:tc>
          <w:tcPr>
            <w:tcW w:w="1276" w:type="dxa"/>
          </w:tcPr>
          <w:p w14:paraId="3CD3D97E" w14:textId="77777777" w:rsidR="009500E4" w:rsidRPr="005F63E5" w:rsidRDefault="009500E4" w:rsidP="009500E4">
            <w:pPr>
              <w:pStyle w:val="TableParagraph"/>
              <w:spacing w:before="1"/>
              <w:rPr>
                <w:rFonts w:ascii="Calibri" w:hAnsi="Calibri" w:cs="Arial"/>
              </w:rPr>
            </w:pPr>
            <w:r w:rsidRPr="009500E4">
              <w:rPr>
                <w:rFonts w:ascii="Calibri" w:hAnsi="Calibri" w:cs="Arial"/>
              </w:rPr>
              <w:lastRenderedPageBreak/>
              <w:t>B15</w:t>
            </w:r>
          </w:p>
        </w:tc>
        <w:tc>
          <w:tcPr>
            <w:tcW w:w="4394" w:type="dxa"/>
          </w:tcPr>
          <w:p w14:paraId="264B9BB4" w14:textId="77777777" w:rsidR="009500E4" w:rsidRPr="005F63E5" w:rsidRDefault="009500E4" w:rsidP="009500E4">
            <w:pPr>
              <w:pStyle w:val="TableParagraph"/>
              <w:tabs>
                <w:tab w:val="left" w:pos="807"/>
                <w:tab w:val="left" w:pos="1505"/>
                <w:tab w:val="left" w:pos="2204"/>
              </w:tabs>
              <w:spacing w:line="225" w:lineRule="exact"/>
              <w:rPr>
                <w:rFonts w:ascii="Calibri" w:hAnsi="Calibri" w:cs="Arial"/>
              </w:rPr>
            </w:pPr>
            <w:r w:rsidRPr="005F63E5">
              <w:rPr>
                <w:rFonts w:ascii="Calibri" w:hAnsi="Calibri" w:cs="Arial"/>
              </w:rPr>
              <w:t xml:space="preserve">In caso di copia dei </w:t>
            </w:r>
            <w:proofErr w:type="spellStart"/>
            <w:r w:rsidRPr="005F63E5">
              <w:rPr>
                <w:rFonts w:ascii="Calibri" w:hAnsi="Calibri" w:cs="Arial"/>
              </w:rPr>
              <w:t>db</w:t>
            </w:r>
            <w:proofErr w:type="spellEnd"/>
            <w:r w:rsidRPr="005F63E5">
              <w:rPr>
                <w:rFonts w:ascii="Calibri" w:hAnsi="Calibri" w:cs="Arial"/>
              </w:rPr>
              <w:t xml:space="preserve"> e dei dati del cliente, questi sono trasferiti su canali cifrati, salvati in ambienti ad accesso limitato e senza backup.</w:t>
            </w:r>
          </w:p>
        </w:tc>
        <w:tc>
          <w:tcPr>
            <w:tcW w:w="3827" w:type="dxa"/>
          </w:tcPr>
          <w:p w14:paraId="3DA11591" w14:textId="77777777" w:rsidR="009500E4" w:rsidRPr="005F63E5" w:rsidRDefault="009500E4" w:rsidP="009500E4">
            <w:pPr>
              <w:pStyle w:val="TableParagraph"/>
              <w:tabs>
                <w:tab w:val="left" w:pos="807"/>
                <w:tab w:val="left" w:pos="1505"/>
                <w:tab w:val="left" w:pos="2204"/>
              </w:tabs>
              <w:spacing w:line="225" w:lineRule="exact"/>
              <w:rPr>
                <w:rFonts w:ascii="Calibri" w:hAnsi="Calibri" w:cs="Arial"/>
              </w:rPr>
            </w:pPr>
          </w:p>
        </w:tc>
      </w:tr>
      <w:tr w:rsidR="009500E4" w:rsidRPr="005F63E5" w14:paraId="3443CE70" w14:textId="77777777" w:rsidTr="00CD688D">
        <w:trPr>
          <w:cantSplit/>
        </w:trPr>
        <w:tc>
          <w:tcPr>
            <w:tcW w:w="1276" w:type="dxa"/>
          </w:tcPr>
          <w:p w14:paraId="142714AE" w14:textId="77777777" w:rsidR="009500E4" w:rsidRPr="005F63E5" w:rsidRDefault="009500E4" w:rsidP="009500E4">
            <w:pPr>
              <w:pStyle w:val="TableParagraph"/>
              <w:spacing w:before="1"/>
              <w:rPr>
                <w:rFonts w:ascii="Calibri" w:hAnsi="Calibri" w:cs="Arial"/>
              </w:rPr>
            </w:pPr>
            <w:r w:rsidRPr="009500E4">
              <w:rPr>
                <w:rFonts w:ascii="Calibri" w:hAnsi="Calibri" w:cs="Arial"/>
              </w:rPr>
              <w:t>B14</w:t>
            </w:r>
          </w:p>
        </w:tc>
        <w:tc>
          <w:tcPr>
            <w:tcW w:w="4394" w:type="dxa"/>
          </w:tcPr>
          <w:p w14:paraId="3A510C7C" w14:textId="77777777" w:rsidR="009500E4" w:rsidRPr="005F63E5" w:rsidRDefault="009500E4" w:rsidP="009500E4">
            <w:pPr>
              <w:pStyle w:val="TableParagraph"/>
              <w:tabs>
                <w:tab w:val="left" w:pos="807"/>
                <w:tab w:val="left" w:pos="1505"/>
                <w:tab w:val="left" w:pos="2204"/>
              </w:tabs>
              <w:spacing w:line="225" w:lineRule="exact"/>
              <w:rPr>
                <w:rFonts w:ascii="Calibri" w:hAnsi="Calibri" w:cs="Arial"/>
              </w:rPr>
            </w:pPr>
            <w:r w:rsidRPr="005F63E5">
              <w:rPr>
                <w:rFonts w:ascii="Calibri" w:hAnsi="Calibri" w:cs="Arial"/>
              </w:rPr>
              <w:t xml:space="preserve">In caso di copia dei </w:t>
            </w:r>
            <w:proofErr w:type="spellStart"/>
            <w:r w:rsidRPr="005F63E5">
              <w:rPr>
                <w:rFonts w:ascii="Calibri" w:hAnsi="Calibri" w:cs="Arial"/>
              </w:rPr>
              <w:t>db</w:t>
            </w:r>
            <w:proofErr w:type="spellEnd"/>
            <w:r w:rsidRPr="005F63E5">
              <w:rPr>
                <w:rFonts w:ascii="Calibri" w:hAnsi="Calibri" w:cs="Arial"/>
              </w:rPr>
              <w:t xml:space="preserve"> e dei dati del cliente, questi sono cancellati in modo sicuro il prima possibile.</w:t>
            </w:r>
          </w:p>
        </w:tc>
        <w:tc>
          <w:tcPr>
            <w:tcW w:w="3827" w:type="dxa"/>
          </w:tcPr>
          <w:p w14:paraId="5258D081" w14:textId="77777777" w:rsidR="009500E4" w:rsidRPr="005F63E5" w:rsidRDefault="009500E4" w:rsidP="009500E4">
            <w:pPr>
              <w:pStyle w:val="TableParagraph"/>
              <w:tabs>
                <w:tab w:val="left" w:pos="807"/>
                <w:tab w:val="left" w:pos="1505"/>
                <w:tab w:val="left" w:pos="2204"/>
              </w:tabs>
              <w:spacing w:line="225" w:lineRule="exact"/>
              <w:rPr>
                <w:rFonts w:ascii="Calibri" w:hAnsi="Calibri" w:cs="Arial"/>
              </w:rPr>
            </w:pPr>
          </w:p>
        </w:tc>
      </w:tr>
      <w:tr w:rsidR="009500E4" w:rsidRPr="005F63E5" w14:paraId="0DCE1725" w14:textId="77777777" w:rsidTr="00CD688D">
        <w:trPr>
          <w:cantSplit/>
        </w:trPr>
        <w:tc>
          <w:tcPr>
            <w:tcW w:w="1276" w:type="dxa"/>
          </w:tcPr>
          <w:p w14:paraId="285375E8" w14:textId="77777777" w:rsidR="009500E4" w:rsidRPr="005F63E5" w:rsidRDefault="009500E4" w:rsidP="009500E4">
            <w:pPr>
              <w:pStyle w:val="TableParagraph"/>
              <w:spacing w:before="1"/>
              <w:rPr>
                <w:rFonts w:ascii="Calibri" w:hAnsi="Calibri" w:cs="Arial"/>
              </w:rPr>
            </w:pPr>
            <w:r w:rsidRPr="009500E4">
              <w:rPr>
                <w:rFonts w:ascii="Calibri" w:hAnsi="Calibri" w:cs="Arial"/>
              </w:rPr>
              <w:t>B16</w:t>
            </w:r>
          </w:p>
        </w:tc>
        <w:tc>
          <w:tcPr>
            <w:tcW w:w="4394" w:type="dxa"/>
          </w:tcPr>
          <w:p w14:paraId="24DF093E" w14:textId="0A4205BE" w:rsidR="009500E4" w:rsidRPr="005F63E5" w:rsidRDefault="009500E4" w:rsidP="009500E4">
            <w:pPr>
              <w:pStyle w:val="TableParagraph"/>
              <w:tabs>
                <w:tab w:val="left" w:pos="807"/>
                <w:tab w:val="left" w:pos="1505"/>
                <w:tab w:val="left" w:pos="2204"/>
              </w:tabs>
              <w:spacing w:line="225" w:lineRule="exact"/>
              <w:rPr>
                <w:rFonts w:ascii="Calibri" w:hAnsi="Calibri" w:cs="Arial"/>
              </w:rPr>
            </w:pPr>
            <w:r w:rsidRPr="005F63E5">
              <w:rPr>
                <w:rFonts w:ascii="Calibri" w:hAnsi="Calibri" w:cs="Arial"/>
              </w:rPr>
              <w:t xml:space="preserve">In caso di stampa di dati riservati, </w:t>
            </w:r>
            <w:r>
              <w:rPr>
                <w:rFonts w:ascii="Calibri" w:hAnsi="Calibri" w:cs="Arial"/>
              </w:rPr>
              <w:t xml:space="preserve">le stampe sono </w:t>
            </w:r>
            <w:r w:rsidRPr="005F63E5">
              <w:rPr>
                <w:rFonts w:ascii="Calibri" w:hAnsi="Calibri" w:cs="Arial"/>
              </w:rPr>
              <w:t>distrutt</w:t>
            </w:r>
            <w:r>
              <w:rPr>
                <w:rFonts w:ascii="Calibri" w:hAnsi="Calibri" w:cs="Arial"/>
              </w:rPr>
              <w:t>e</w:t>
            </w:r>
            <w:r w:rsidRPr="005F63E5">
              <w:rPr>
                <w:rFonts w:ascii="Calibri" w:hAnsi="Calibri" w:cs="Arial"/>
              </w:rPr>
              <w:t xml:space="preserve"> appena possibile.</w:t>
            </w:r>
          </w:p>
        </w:tc>
        <w:tc>
          <w:tcPr>
            <w:tcW w:w="3827" w:type="dxa"/>
          </w:tcPr>
          <w:p w14:paraId="1B725FB3" w14:textId="77777777" w:rsidR="009500E4" w:rsidRPr="005F63E5" w:rsidRDefault="009500E4" w:rsidP="009500E4">
            <w:pPr>
              <w:pStyle w:val="TableParagraph"/>
              <w:tabs>
                <w:tab w:val="left" w:pos="807"/>
                <w:tab w:val="left" w:pos="1505"/>
                <w:tab w:val="left" w:pos="2204"/>
              </w:tabs>
              <w:spacing w:line="225" w:lineRule="exact"/>
              <w:rPr>
                <w:rFonts w:ascii="Calibri" w:hAnsi="Calibri" w:cs="Arial"/>
              </w:rPr>
            </w:pPr>
          </w:p>
        </w:tc>
      </w:tr>
    </w:tbl>
    <w:p w14:paraId="4BEC8842" w14:textId="77777777" w:rsidR="005F63E5" w:rsidRPr="005F63E5" w:rsidRDefault="005F63E5" w:rsidP="00CC1BE1">
      <w:pPr>
        <w:pStyle w:val="Heading2"/>
      </w:pPr>
      <w:bookmarkStart w:id="9" w:name="_Toc209879638"/>
      <w:r w:rsidRPr="005F63E5">
        <w:t>Misure relative alla gestione dei sistemi e della rete</w:t>
      </w:r>
      <w:bookmarkEnd w:id="9"/>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4394"/>
        <w:gridCol w:w="3827"/>
      </w:tblGrid>
      <w:tr w:rsidR="005F63E5" w:rsidRPr="005F63E5" w14:paraId="576AB3FE" w14:textId="77777777" w:rsidTr="00CD688D">
        <w:trPr>
          <w:cantSplit/>
          <w:tblHeader/>
        </w:trPr>
        <w:tc>
          <w:tcPr>
            <w:tcW w:w="1276" w:type="dxa"/>
          </w:tcPr>
          <w:p w14:paraId="0A56152D" w14:textId="77777777" w:rsidR="005F63E5" w:rsidRPr="005F63E5" w:rsidRDefault="005F63E5" w:rsidP="00C46319">
            <w:pPr>
              <w:pStyle w:val="TableParagraph"/>
              <w:ind w:left="3" w:right="1"/>
              <w:rPr>
                <w:rFonts w:ascii="Calibri" w:hAnsi="Calibri" w:cs="Arial"/>
                <w:b/>
                <w:bCs/>
                <w:spacing w:val="-5"/>
              </w:rPr>
            </w:pPr>
            <w:r w:rsidRPr="005F63E5">
              <w:rPr>
                <w:rFonts w:ascii="Calibri" w:hAnsi="Calibri" w:cs="Arial"/>
                <w:b/>
                <w:bCs/>
                <w:spacing w:val="-5"/>
              </w:rPr>
              <w:t>Requisito di dettaglio</w:t>
            </w:r>
          </w:p>
        </w:tc>
        <w:tc>
          <w:tcPr>
            <w:tcW w:w="4394" w:type="dxa"/>
          </w:tcPr>
          <w:p w14:paraId="23770E68" w14:textId="77777777" w:rsidR="005F63E5" w:rsidRPr="005F63E5" w:rsidRDefault="005F63E5" w:rsidP="00C46319">
            <w:pPr>
              <w:pStyle w:val="TableParagraph"/>
              <w:rPr>
                <w:rFonts w:ascii="Calibri" w:hAnsi="Calibri" w:cs="Arial"/>
                <w:b/>
              </w:rPr>
            </w:pPr>
            <w:r w:rsidRPr="005F63E5">
              <w:rPr>
                <w:rFonts w:ascii="Calibri" w:hAnsi="Calibri" w:cs="Arial"/>
                <w:b/>
                <w:spacing w:val="-2"/>
              </w:rPr>
              <w:t>Requisito sintetico</w:t>
            </w:r>
          </w:p>
        </w:tc>
        <w:tc>
          <w:tcPr>
            <w:tcW w:w="3827" w:type="dxa"/>
          </w:tcPr>
          <w:p w14:paraId="297061F5" w14:textId="77777777" w:rsidR="005F63E5" w:rsidRPr="005F63E5" w:rsidRDefault="005F63E5" w:rsidP="00C46319">
            <w:pPr>
              <w:pStyle w:val="TableParagraph"/>
              <w:rPr>
                <w:rFonts w:ascii="Calibri" w:hAnsi="Calibri" w:cs="Arial"/>
                <w:b/>
                <w:spacing w:val="-2"/>
              </w:rPr>
            </w:pPr>
            <w:r w:rsidRPr="005F63E5">
              <w:rPr>
                <w:rFonts w:ascii="Calibri" w:hAnsi="Calibri" w:cs="Arial"/>
                <w:b/>
                <w:spacing w:val="-2"/>
              </w:rPr>
              <w:t>Note di implementazione</w:t>
            </w:r>
          </w:p>
        </w:tc>
      </w:tr>
      <w:tr w:rsidR="005F63E5" w:rsidRPr="005F63E5" w14:paraId="6F9605BD" w14:textId="77777777" w:rsidTr="00CD688D">
        <w:trPr>
          <w:cantSplit/>
        </w:trPr>
        <w:tc>
          <w:tcPr>
            <w:tcW w:w="1276" w:type="dxa"/>
          </w:tcPr>
          <w:p w14:paraId="3387F5C2" w14:textId="77777777" w:rsidR="005F63E5" w:rsidRPr="005F63E5" w:rsidRDefault="005F63E5" w:rsidP="00C46319">
            <w:pPr>
              <w:pStyle w:val="TableParagraph"/>
              <w:tabs>
                <w:tab w:val="left" w:pos="2262"/>
                <w:tab w:val="left" w:pos="4247"/>
                <w:tab w:val="left" w:pos="5742"/>
              </w:tabs>
              <w:spacing w:line="228" w:lineRule="auto"/>
              <w:ind w:left="105" w:right="98"/>
              <w:jc w:val="both"/>
              <w:rPr>
                <w:rFonts w:ascii="Calibri" w:hAnsi="Calibri" w:cs="Arial"/>
                <w:spacing w:val="-5"/>
              </w:rPr>
            </w:pPr>
            <w:r w:rsidRPr="005F63E5">
              <w:rPr>
                <w:rFonts w:ascii="Calibri" w:hAnsi="Calibri" w:cs="Arial"/>
                <w:spacing w:val="-5"/>
              </w:rPr>
              <w:t>C1b</w:t>
            </w:r>
          </w:p>
        </w:tc>
        <w:tc>
          <w:tcPr>
            <w:tcW w:w="4394" w:type="dxa"/>
          </w:tcPr>
          <w:p w14:paraId="01EBEF31" w14:textId="2B7BCD64" w:rsidR="005F63E5" w:rsidRPr="005F63E5" w:rsidRDefault="0008228F" w:rsidP="00C46319">
            <w:pPr>
              <w:pStyle w:val="TableParagraph"/>
              <w:tabs>
                <w:tab w:val="left" w:pos="807"/>
                <w:tab w:val="left" w:pos="1505"/>
                <w:tab w:val="left" w:pos="2204"/>
              </w:tabs>
              <w:spacing w:line="225" w:lineRule="exact"/>
              <w:rPr>
                <w:rFonts w:ascii="Calibri" w:hAnsi="Calibri" w:cs="Arial"/>
              </w:rPr>
            </w:pPr>
            <w:r>
              <w:rPr>
                <w:rFonts w:ascii="Calibri" w:hAnsi="Calibri" w:cs="Arial"/>
              </w:rPr>
              <w:t>L’a</w:t>
            </w:r>
            <w:r w:rsidR="005F63E5" w:rsidRPr="005F63E5">
              <w:rPr>
                <w:rFonts w:ascii="Calibri" w:hAnsi="Calibri" w:cs="Arial"/>
              </w:rPr>
              <w:t xml:space="preserve">ccesso degli </w:t>
            </w:r>
            <w:proofErr w:type="spellStart"/>
            <w:r w:rsidR="005F63E5" w:rsidRPr="005F63E5">
              <w:rPr>
                <w:rFonts w:ascii="Calibri" w:hAnsi="Calibri" w:cs="Arial"/>
              </w:rPr>
              <w:t>AdS</w:t>
            </w:r>
            <w:proofErr w:type="spellEnd"/>
            <w:r w:rsidR="005F63E5" w:rsidRPr="005F63E5">
              <w:rPr>
                <w:rFonts w:ascii="Calibri" w:hAnsi="Calibri" w:cs="Arial"/>
              </w:rPr>
              <w:t xml:space="preserve"> sistemistici </w:t>
            </w:r>
            <w:r>
              <w:rPr>
                <w:rFonts w:ascii="Calibri" w:hAnsi="Calibri" w:cs="Arial"/>
              </w:rPr>
              <w:t xml:space="preserve">avviene </w:t>
            </w:r>
            <w:r w:rsidR="005F63E5" w:rsidRPr="005F63E5">
              <w:rPr>
                <w:rFonts w:ascii="Calibri" w:hAnsi="Calibri" w:cs="Arial"/>
              </w:rPr>
              <w:t>con VPN e MFA.</w:t>
            </w:r>
          </w:p>
        </w:tc>
        <w:tc>
          <w:tcPr>
            <w:tcW w:w="3827" w:type="dxa"/>
          </w:tcPr>
          <w:p w14:paraId="5343EADD"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5F63E5" w:rsidRPr="005F63E5" w14:paraId="5D4EF744" w14:textId="77777777" w:rsidTr="00CD688D">
        <w:trPr>
          <w:cantSplit/>
        </w:trPr>
        <w:tc>
          <w:tcPr>
            <w:tcW w:w="1276" w:type="dxa"/>
          </w:tcPr>
          <w:p w14:paraId="69671241" w14:textId="77777777" w:rsidR="005F63E5" w:rsidRPr="005F63E5" w:rsidRDefault="005F63E5" w:rsidP="00C46319">
            <w:pPr>
              <w:pStyle w:val="TableParagraph"/>
              <w:spacing w:line="232" w:lineRule="exact"/>
              <w:jc w:val="both"/>
              <w:rPr>
                <w:rFonts w:ascii="Calibri" w:hAnsi="Calibri" w:cs="Arial"/>
              </w:rPr>
            </w:pPr>
            <w:r w:rsidRPr="005F63E5">
              <w:rPr>
                <w:rFonts w:ascii="Calibri" w:hAnsi="Calibri" w:cs="Arial"/>
                <w:spacing w:val="-5"/>
              </w:rPr>
              <w:t>C2a</w:t>
            </w:r>
          </w:p>
        </w:tc>
        <w:tc>
          <w:tcPr>
            <w:tcW w:w="4394" w:type="dxa"/>
          </w:tcPr>
          <w:p w14:paraId="3234255A" w14:textId="0ECF8721" w:rsidR="005F63E5" w:rsidRPr="005F63E5" w:rsidRDefault="0008228F" w:rsidP="00C46319">
            <w:pPr>
              <w:pStyle w:val="TableParagraph"/>
              <w:tabs>
                <w:tab w:val="left" w:pos="807"/>
                <w:tab w:val="left" w:pos="1505"/>
                <w:tab w:val="left" w:pos="2204"/>
              </w:tabs>
              <w:spacing w:line="225" w:lineRule="exact"/>
              <w:rPr>
                <w:rFonts w:ascii="Calibri" w:hAnsi="Calibri" w:cs="Arial"/>
              </w:rPr>
            </w:pPr>
            <w:r>
              <w:rPr>
                <w:rFonts w:ascii="Calibri" w:hAnsi="Calibri" w:cs="Arial"/>
              </w:rPr>
              <w:t>L’a</w:t>
            </w:r>
            <w:r w:rsidRPr="005F63E5">
              <w:rPr>
                <w:rFonts w:ascii="Calibri" w:hAnsi="Calibri" w:cs="Arial"/>
              </w:rPr>
              <w:t xml:space="preserve">ccesso degli </w:t>
            </w:r>
            <w:proofErr w:type="spellStart"/>
            <w:r w:rsidRPr="005F63E5">
              <w:rPr>
                <w:rFonts w:ascii="Calibri" w:hAnsi="Calibri" w:cs="Arial"/>
              </w:rPr>
              <w:t>AdS</w:t>
            </w:r>
            <w:proofErr w:type="spellEnd"/>
            <w:r w:rsidRPr="005F63E5">
              <w:rPr>
                <w:rFonts w:ascii="Calibri" w:hAnsi="Calibri" w:cs="Arial"/>
              </w:rPr>
              <w:t xml:space="preserve"> sistemistici </w:t>
            </w:r>
            <w:r>
              <w:rPr>
                <w:rFonts w:ascii="Calibri" w:hAnsi="Calibri" w:cs="Arial"/>
              </w:rPr>
              <w:t xml:space="preserve">avviene </w:t>
            </w:r>
            <w:r w:rsidRPr="005F63E5">
              <w:rPr>
                <w:rFonts w:ascii="Calibri" w:hAnsi="Calibri" w:cs="Arial"/>
              </w:rPr>
              <w:t xml:space="preserve">con </w:t>
            </w:r>
            <w:r w:rsidR="005F63E5" w:rsidRPr="005F63E5">
              <w:rPr>
                <w:rFonts w:ascii="Calibri" w:hAnsi="Calibri" w:cs="Arial"/>
              </w:rPr>
              <w:t>credenziali personali.</w:t>
            </w:r>
          </w:p>
        </w:tc>
        <w:tc>
          <w:tcPr>
            <w:tcW w:w="3827" w:type="dxa"/>
          </w:tcPr>
          <w:p w14:paraId="1589AA17"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5F63E5" w:rsidRPr="005F63E5" w14:paraId="1BB8D7ED" w14:textId="77777777" w:rsidTr="00CD688D">
        <w:trPr>
          <w:cantSplit/>
        </w:trPr>
        <w:tc>
          <w:tcPr>
            <w:tcW w:w="1276" w:type="dxa"/>
          </w:tcPr>
          <w:p w14:paraId="3970CD69" w14:textId="77777777" w:rsidR="005F63E5" w:rsidRPr="005F63E5" w:rsidRDefault="005F63E5" w:rsidP="00C46319">
            <w:pPr>
              <w:pStyle w:val="TableParagraph"/>
              <w:spacing w:line="232" w:lineRule="exact"/>
              <w:jc w:val="both"/>
              <w:rPr>
                <w:rFonts w:ascii="Calibri" w:hAnsi="Calibri" w:cs="Arial"/>
                <w:spacing w:val="-5"/>
              </w:rPr>
            </w:pPr>
            <w:r w:rsidRPr="005F63E5">
              <w:rPr>
                <w:rFonts w:ascii="Calibri" w:hAnsi="Calibri" w:cs="Arial"/>
                <w:spacing w:val="-5"/>
              </w:rPr>
              <w:t>C2b</w:t>
            </w:r>
          </w:p>
          <w:p w14:paraId="37850997" w14:textId="77777777" w:rsidR="005F63E5" w:rsidRPr="005F63E5" w:rsidRDefault="005F63E5" w:rsidP="00C46319">
            <w:pPr>
              <w:pStyle w:val="TableParagraph"/>
              <w:spacing w:line="232" w:lineRule="exact"/>
              <w:jc w:val="both"/>
              <w:rPr>
                <w:rFonts w:ascii="Calibri" w:hAnsi="Calibri" w:cs="Arial"/>
              </w:rPr>
            </w:pPr>
            <w:r w:rsidRPr="005F63E5">
              <w:rPr>
                <w:rFonts w:ascii="Calibri" w:hAnsi="Calibri" w:cs="Arial"/>
                <w:spacing w:val="-5"/>
              </w:rPr>
              <w:t>C4</w:t>
            </w:r>
          </w:p>
        </w:tc>
        <w:tc>
          <w:tcPr>
            <w:tcW w:w="4394" w:type="dxa"/>
          </w:tcPr>
          <w:p w14:paraId="05CDB489" w14:textId="742D9284" w:rsidR="005F63E5" w:rsidRPr="005F63E5" w:rsidRDefault="0008228F" w:rsidP="00C46319">
            <w:pPr>
              <w:pStyle w:val="TableParagraph"/>
              <w:tabs>
                <w:tab w:val="left" w:pos="807"/>
                <w:tab w:val="left" w:pos="1505"/>
                <w:tab w:val="left" w:pos="2204"/>
              </w:tabs>
              <w:spacing w:line="225" w:lineRule="exact"/>
              <w:rPr>
                <w:rFonts w:ascii="Calibri" w:hAnsi="Calibri" w:cs="Arial"/>
              </w:rPr>
            </w:pPr>
            <w:r>
              <w:rPr>
                <w:rFonts w:ascii="Calibri" w:hAnsi="Calibri" w:cs="Arial"/>
              </w:rPr>
              <w:t xml:space="preserve">Attivo un </w:t>
            </w:r>
            <w:proofErr w:type="spellStart"/>
            <w:r>
              <w:rPr>
                <w:rFonts w:ascii="Calibri" w:hAnsi="Calibri" w:cs="Arial"/>
              </w:rPr>
              <w:t>l</w:t>
            </w:r>
            <w:r w:rsidR="005F63E5" w:rsidRPr="005F63E5">
              <w:rPr>
                <w:rFonts w:ascii="Calibri" w:hAnsi="Calibri" w:cs="Arial"/>
              </w:rPr>
              <w:t>ogging</w:t>
            </w:r>
            <w:proofErr w:type="spellEnd"/>
            <w:r w:rsidR="005F63E5" w:rsidRPr="005F63E5">
              <w:rPr>
                <w:rFonts w:ascii="Calibri" w:hAnsi="Calibri" w:cs="Arial"/>
              </w:rPr>
              <w:t xml:space="preserve"> degli </w:t>
            </w:r>
            <w:proofErr w:type="spellStart"/>
            <w:r w:rsidR="005F63E5" w:rsidRPr="005F63E5">
              <w:rPr>
                <w:rFonts w:ascii="Calibri" w:hAnsi="Calibri" w:cs="Arial"/>
              </w:rPr>
              <w:t>AdS</w:t>
            </w:r>
            <w:proofErr w:type="spellEnd"/>
            <w:r w:rsidR="005F63E5" w:rsidRPr="005F63E5">
              <w:rPr>
                <w:rFonts w:ascii="Calibri" w:hAnsi="Calibri" w:cs="Arial"/>
              </w:rPr>
              <w:t xml:space="preserve"> sistemistici come da Provvedimento </w:t>
            </w:r>
            <w:proofErr w:type="spellStart"/>
            <w:r w:rsidR="005F63E5" w:rsidRPr="005F63E5">
              <w:rPr>
                <w:rFonts w:ascii="Calibri" w:hAnsi="Calibri" w:cs="Arial"/>
              </w:rPr>
              <w:t>AdS</w:t>
            </w:r>
            <w:proofErr w:type="spellEnd"/>
            <w:r>
              <w:rPr>
                <w:rFonts w:ascii="Calibri" w:hAnsi="Calibri" w:cs="Arial"/>
              </w:rPr>
              <w:t xml:space="preserve"> del Garante privacy del 28 novembre 2008, aggiornato il 29 giugno 2009</w:t>
            </w:r>
            <w:r w:rsidR="005F63E5" w:rsidRPr="005F63E5">
              <w:rPr>
                <w:rFonts w:ascii="Calibri" w:hAnsi="Calibri" w:cs="Arial"/>
              </w:rPr>
              <w:t>.</w:t>
            </w:r>
          </w:p>
        </w:tc>
        <w:tc>
          <w:tcPr>
            <w:tcW w:w="3827" w:type="dxa"/>
          </w:tcPr>
          <w:p w14:paraId="3F93949B"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5F63E5" w:rsidRPr="005F63E5" w14:paraId="3511899E" w14:textId="77777777" w:rsidTr="00CD688D">
        <w:trPr>
          <w:cantSplit/>
        </w:trPr>
        <w:tc>
          <w:tcPr>
            <w:tcW w:w="1276" w:type="dxa"/>
          </w:tcPr>
          <w:p w14:paraId="1D405BDE" w14:textId="77777777" w:rsidR="005F63E5" w:rsidRPr="005F63E5" w:rsidRDefault="005F63E5" w:rsidP="00C46319">
            <w:pPr>
              <w:pStyle w:val="TableParagraph"/>
              <w:spacing w:line="228" w:lineRule="auto"/>
              <w:ind w:right="95"/>
              <w:jc w:val="both"/>
              <w:rPr>
                <w:rFonts w:ascii="Calibri" w:hAnsi="Calibri" w:cs="Arial"/>
              </w:rPr>
            </w:pPr>
            <w:r w:rsidRPr="005F63E5">
              <w:rPr>
                <w:rFonts w:ascii="Calibri" w:hAnsi="Calibri" w:cs="Arial"/>
                <w:spacing w:val="-5"/>
              </w:rPr>
              <w:t>C5</w:t>
            </w:r>
          </w:p>
        </w:tc>
        <w:tc>
          <w:tcPr>
            <w:tcW w:w="4394" w:type="dxa"/>
          </w:tcPr>
          <w:p w14:paraId="4911130A" w14:textId="394620AF" w:rsidR="005F63E5" w:rsidRPr="005F63E5" w:rsidRDefault="0008228F" w:rsidP="00C46319">
            <w:pPr>
              <w:pStyle w:val="TableParagraph"/>
              <w:tabs>
                <w:tab w:val="left" w:pos="807"/>
                <w:tab w:val="left" w:pos="1505"/>
                <w:tab w:val="left" w:pos="2204"/>
              </w:tabs>
              <w:spacing w:line="225" w:lineRule="exact"/>
              <w:rPr>
                <w:rFonts w:ascii="Calibri" w:hAnsi="Calibri" w:cs="Arial"/>
              </w:rPr>
            </w:pPr>
            <w:r>
              <w:rPr>
                <w:rFonts w:ascii="Calibri" w:hAnsi="Calibri" w:cs="Arial"/>
              </w:rPr>
              <w:t>Le t</w:t>
            </w:r>
            <w:r w:rsidR="005F63E5" w:rsidRPr="005F63E5">
              <w:rPr>
                <w:rFonts w:ascii="Calibri" w:hAnsi="Calibri" w:cs="Arial"/>
              </w:rPr>
              <w:t xml:space="preserve">rasmissioni </w:t>
            </w:r>
            <w:r>
              <w:rPr>
                <w:rFonts w:ascii="Calibri" w:hAnsi="Calibri" w:cs="Arial"/>
              </w:rPr>
              <w:t xml:space="preserve">tra sistemi sono </w:t>
            </w:r>
            <w:r w:rsidR="005F63E5" w:rsidRPr="005F63E5">
              <w:rPr>
                <w:rFonts w:ascii="Calibri" w:hAnsi="Calibri" w:cs="Arial"/>
              </w:rPr>
              <w:t>cifrate con strumenti standard.</w:t>
            </w:r>
          </w:p>
        </w:tc>
        <w:tc>
          <w:tcPr>
            <w:tcW w:w="3827" w:type="dxa"/>
          </w:tcPr>
          <w:p w14:paraId="2F1433BC"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5F63E5" w:rsidRPr="005F63E5" w14:paraId="49CFD2AC" w14:textId="77777777" w:rsidTr="00CD688D">
        <w:trPr>
          <w:cantSplit/>
        </w:trPr>
        <w:tc>
          <w:tcPr>
            <w:tcW w:w="1276" w:type="dxa"/>
          </w:tcPr>
          <w:p w14:paraId="7CD92F76" w14:textId="77777777" w:rsidR="005F63E5" w:rsidRPr="005F63E5" w:rsidRDefault="005F63E5" w:rsidP="00C46319">
            <w:pPr>
              <w:pStyle w:val="TableParagraph"/>
              <w:spacing w:line="228" w:lineRule="auto"/>
              <w:ind w:right="95"/>
              <w:jc w:val="both"/>
              <w:rPr>
                <w:rFonts w:ascii="Calibri" w:hAnsi="Calibri" w:cs="Arial"/>
              </w:rPr>
            </w:pPr>
            <w:r w:rsidRPr="005F63E5">
              <w:rPr>
                <w:rFonts w:ascii="Calibri" w:hAnsi="Calibri" w:cs="Arial"/>
                <w:spacing w:val="-5"/>
              </w:rPr>
              <w:t>C6a</w:t>
            </w:r>
          </w:p>
        </w:tc>
        <w:tc>
          <w:tcPr>
            <w:tcW w:w="4394" w:type="dxa"/>
          </w:tcPr>
          <w:p w14:paraId="32FEC37F" w14:textId="47A6B36A" w:rsidR="005F63E5" w:rsidRPr="005F63E5" w:rsidRDefault="0008228F" w:rsidP="00C46319">
            <w:pPr>
              <w:pStyle w:val="TableParagraph"/>
              <w:tabs>
                <w:tab w:val="left" w:pos="807"/>
                <w:tab w:val="left" w:pos="1505"/>
                <w:tab w:val="left" w:pos="2204"/>
              </w:tabs>
              <w:spacing w:line="225" w:lineRule="exact"/>
              <w:rPr>
                <w:rFonts w:ascii="Calibri" w:hAnsi="Calibri" w:cs="Arial"/>
              </w:rPr>
            </w:pPr>
            <w:r>
              <w:rPr>
                <w:rFonts w:ascii="Calibri" w:hAnsi="Calibri" w:cs="Arial"/>
              </w:rPr>
              <w:t xml:space="preserve">Sono condotti periodici (almeno annuali) </w:t>
            </w:r>
            <w:r w:rsidR="005F63E5" w:rsidRPr="005F63E5">
              <w:rPr>
                <w:rFonts w:ascii="Calibri" w:hAnsi="Calibri" w:cs="Arial"/>
              </w:rPr>
              <w:t xml:space="preserve">VA-PT e </w:t>
            </w:r>
            <w:r>
              <w:rPr>
                <w:rFonts w:ascii="Calibri" w:hAnsi="Calibri" w:cs="Arial"/>
              </w:rPr>
              <w:t xml:space="preserve">sono </w:t>
            </w:r>
            <w:r w:rsidR="005F63E5" w:rsidRPr="005F63E5">
              <w:rPr>
                <w:rFonts w:ascii="Calibri" w:hAnsi="Calibri" w:cs="Arial"/>
              </w:rPr>
              <w:t>anali</w:t>
            </w:r>
            <w:r>
              <w:rPr>
                <w:rFonts w:ascii="Calibri" w:hAnsi="Calibri" w:cs="Arial"/>
              </w:rPr>
              <w:t>zzati tempestivamente</w:t>
            </w:r>
            <w:r w:rsidR="005F63E5" w:rsidRPr="005F63E5">
              <w:rPr>
                <w:rFonts w:ascii="Calibri" w:hAnsi="Calibri" w:cs="Arial"/>
              </w:rPr>
              <w:t xml:space="preserve"> bollettini per identificare vulnerabilità dei sistemi.</w:t>
            </w:r>
          </w:p>
        </w:tc>
        <w:tc>
          <w:tcPr>
            <w:tcW w:w="3827" w:type="dxa"/>
          </w:tcPr>
          <w:p w14:paraId="729E9BE7"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5F63E5" w:rsidRPr="005F63E5" w14:paraId="274EAB78" w14:textId="77777777" w:rsidTr="00CD688D">
        <w:trPr>
          <w:cantSplit/>
        </w:trPr>
        <w:tc>
          <w:tcPr>
            <w:tcW w:w="1276" w:type="dxa"/>
          </w:tcPr>
          <w:p w14:paraId="44D1DDBC" w14:textId="77777777" w:rsidR="005F63E5" w:rsidRPr="005F63E5" w:rsidRDefault="005F63E5" w:rsidP="00C46319">
            <w:pPr>
              <w:pStyle w:val="TableParagraph"/>
              <w:spacing w:line="228" w:lineRule="auto"/>
              <w:ind w:right="95"/>
              <w:jc w:val="both"/>
              <w:rPr>
                <w:rFonts w:ascii="Calibri" w:hAnsi="Calibri" w:cs="Arial"/>
                <w:spacing w:val="-5"/>
              </w:rPr>
            </w:pPr>
            <w:r w:rsidRPr="005F63E5">
              <w:rPr>
                <w:rFonts w:ascii="Calibri" w:hAnsi="Calibri" w:cs="Arial"/>
                <w:spacing w:val="-5"/>
              </w:rPr>
              <w:t>C6b</w:t>
            </w:r>
          </w:p>
          <w:p w14:paraId="4234598D" w14:textId="77777777" w:rsidR="005F63E5" w:rsidRPr="005F63E5" w:rsidRDefault="005F63E5" w:rsidP="00C46319">
            <w:pPr>
              <w:pStyle w:val="TableParagraph"/>
              <w:spacing w:line="228" w:lineRule="auto"/>
              <w:ind w:right="95"/>
              <w:jc w:val="both"/>
              <w:rPr>
                <w:rFonts w:ascii="Calibri" w:hAnsi="Calibri" w:cs="Arial"/>
              </w:rPr>
            </w:pPr>
            <w:r w:rsidRPr="005F63E5">
              <w:rPr>
                <w:rFonts w:ascii="Calibri" w:hAnsi="Calibri" w:cs="Arial"/>
                <w:spacing w:val="-5"/>
              </w:rPr>
              <w:t>C12</w:t>
            </w:r>
          </w:p>
        </w:tc>
        <w:tc>
          <w:tcPr>
            <w:tcW w:w="4394" w:type="dxa"/>
          </w:tcPr>
          <w:p w14:paraId="6D5C5168" w14:textId="301B10B3" w:rsidR="005F63E5" w:rsidRPr="005F63E5" w:rsidRDefault="0008228F" w:rsidP="00C46319">
            <w:pPr>
              <w:pStyle w:val="TableParagraph"/>
              <w:tabs>
                <w:tab w:val="left" w:pos="807"/>
                <w:tab w:val="left" w:pos="1505"/>
                <w:tab w:val="left" w:pos="2204"/>
              </w:tabs>
              <w:spacing w:line="225" w:lineRule="exact"/>
              <w:rPr>
                <w:rFonts w:ascii="Calibri" w:hAnsi="Calibri" w:cs="Arial"/>
              </w:rPr>
            </w:pPr>
            <w:r>
              <w:rPr>
                <w:rFonts w:ascii="Calibri" w:hAnsi="Calibri" w:cs="Arial"/>
              </w:rPr>
              <w:t xml:space="preserve">Il </w:t>
            </w:r>
            <w:proofErr w:type="spellStart"/>
            <w:r>
              <w:rPr>
                <w:rFonts w:ascii="Calibri" w:hAnsi="Calibri" w:cs="Arial"/>
              </w:rPr>
              <w:t>p</w:t>
            </w:r>
            <w:r w:rsidR="005F63E5" w:rsidRPr="005F63E5">
              <w:rPr>
                <w:rFonts w:ascii="Calibri" w:hAnsi="Calibri" w:cs="Arial"/>
              </w:rPr>
              <w:t>atching</w:t>
            </w:r>
            <w:proofErr w:type="spellEnd"/>
            <w:r w:rsidR="005F63E5" w:rsidRPr="005F63E5">
              <w:rPr>
                <w:rFonts w:ascii="Calibri" w:hAnsi="Calibri" w:cs="Arial"/>
              </w:rPr>
              <w:t xml:space="preserve"> sistemistico </w:t>
            </w:r>
            <w:r>
              <w:rPr>
                <w:rFonts w:ascii="Calibri" w:hAnsi="Calibri" w:cs="Arial"/>
              </w:rPr>
              <w:t xml:space="preserve">è </w:t>
            </w:r>
            <w:r w:rsidR="005F63E5" w:rsidRPr="005F63E5">
              <w:rPr>
                <w:rFonts w:ascii="Calibri" w:hAnsi="Calibri" w:cs="Arial"/>
              </w:rPr>
              <w:t>tempestivo.</w:t>
            </w:r>
          </w:p>
        </w:tc>
        <w:tc>
          <w:tcPr>
            <w:tcW w:w="3827" w:type="dxa"/>
          </w:tcPr>
          <w:p w14:paraId="09AC0529"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5F63E5" w:rsidRPr="005F63E5" w14:paraId="2E51D769" w14:textId="77777777" w:rsidTr="00CD688D">
        <w:trPr>
          <w:cantSplit/>
        </w:trPr>
        <w:tc>
          <w:tcPr>
            <w:tcW w:w="1276" w:type="dxa"/>
          </w:tcPr>
          <w:p w14:paraId="1014EF91" w14:textId="77777777" w:rsidR="005F63E5" w:rsidRPr="005F63E5" w:rsidRDefault="005F63E5" w:rsidP="00C46319">
            <w:pPr>
              <w:pStyle w:val="TableParagraph"/>
              <w:spacing w:line="228" w:lineRule="auto"/>
              <w:ind w:right="95"/>
              <w:jc w:val="both"/>
              <w:rPr>
                <w:rFonts w:ascii="Calibri" w:hAnsi="Calibri" w:cs="Arial"/>
                <w:spacing w:val="-5"/>
              </w:rPr>
            </w:pPr>
            <w:r w:rsidRPr="005F63E5">
              <w:rPr>
                <w:rFonts w:ascii="Calibri" w:hAnsi="Calibri" w:cs="Arial"/>
                <w:spacing w:val="-5"/>
              </w:rPr>
              <w:t>C7</w:t>
            </w:r>
          </w:p>
          <w:p w14:paraId="0E374068" w14:textId="77777777" w:rsidR="005F63E5" w:rsidRPr="005F63E5" w:rsidRDefault="005F63E5" w:rsidP="00C46319">
            <w:pPr>
              <w:pStyle w:val="TableParagraph"/>
              <w:spacing w:line="228" w:lineRule="auto"/>
              <w:ind w:right="95"/>
              <w:jc w:val="both"/>
              <w:rPr>
                <w:rFonts w:ascii="Calibri" w:hAnsi="Calibri" w:cs="Arial"/>
              </w:rPr>
            </w:pPr>
            <w:r w:rsidRPr="005F63E5">
              <w:rPr>
                <w:rFonts w:ascii="Calibri" w:hAnsi="Calibri" w:cs="Arial"/>
                <w:spacing w:val="-5"/>
              </w:rPr>
              <w:t>C23</w:t>
            </w:r>
          </w:p>
        </w:tc>
        <w:tc>
          <w:tcPr>
            <w:tcW w:w="4394" w:type="dxa"/>
          </w:tcPr>
          <w:p w14:paraId="78AE8821" w14:textId="5AA54B63" w:rsidR="005F63E5" w:rsidRPr="005F63E5" w:rsidRDefault="0008228F" w:rsidP="00C46319">
            <w:pPr>
              <w:pStyle w:val="TableParagraph"/>
              <w:tabs>
                <w:tab w:val="left" w:pos="807"/>
                <w:tab w:val="left" w:pos="1505"/>
                <w:tab w:val="left" w:pos="2204"/>
              </w:tabs>
              <w:spacing w:line="225" w:lineRule="exact"/>
              <w:rPr>
                <w:rFonts w:ascii="Calibri" w:hAnsi="Calibri" w:cs="Arial"/>
              </w:rPr>
            </w:pPr>
            <w:r>
              <w:rPr>
                <w:rFonts w:ascii="Calibri" w:hAnsi="Calibri" w:cs="Arial"/>
              </w:rPr>
              <w:t>Presente e attivo un f</w:t>
            </w:r>
            <w:r w:rsidR="005F63E5" w:rsidRPr="005F63E5">
              <w:rPr>
                <w:rFonts w:ascii="Calibri" w:hAnsi="Calibri" w:cs="Arial"/>
              </w:rPr>
              <w:t>irewall (anche L4 o L7/WAF)</w:t>
            </w:r>
            <w:r>
              <w:rPr>
                <w:rFonts w:ascii="Calibri" w:hAnsi="Calibri" w:cs="Arial"/>
              </w:rPr>
              <w:t>.</w:t>
            </w:r>
          </w:p>
        </w:tc>
        <w:tc>
          <w:tcPr>
            <w:tcW w:w="3827" w:type="dxa"/>
          </w:tcPr>
          <w:p w14:paraId="5AA95C96"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5F63E5" w:rsidRPr="005F63E5" w14:paraId="3217EEE2" w14:textId="77777777" w:rsidTr="00CD688D">
        <w:trPr>
          <w:cantSplit/>
        </w:trPr>
        <w:tc>
          <w:tcPr>
            <w:tcW w:w="1276" w:type="dxa"/>
            <w:tcBorders>
              <w:top w:val="single" w:sz="4" w:space="0" w:color="000000"/>
              <w:left w:val="single" w:sz="4" w:space="0" w:color="000000"/>
              <w:bottom w:val="single" w:sz="4" w:space="0" w:color="000000"/>
              <w:right w:val="single" w:sz="4" w:space="0" w:color="000000"/>
            </w:tcBorders>
          </w:tcPr>
          <w:p w14:paraId="14C1A6B9" w14:textId="77777777" w:rsidR="005F63E5" w:rsidRPr="005F63E5" w:rsidRDefault="005F63E5" w:rsidP="00C46319">
            <w:pPr>
              <w:pStyle w:val="TableParagraph"/>
              <w:spacing w:line="228" w:lineRule="auto"/>
              <w:ind w:right="95"/>
              <w:jc w:val="both"/>
              <w:rPr>
                <w:rFonts w:ascii="Calibri" w:hAnsi="Calibri" w:cs="Arial"/>
                <w:spacing w:val="-5"/>
              </w:rPr>
            </w:pPr>
            <w:r w:rsidRPr="005F63E5">
              <w:rPr>
                <w:rFonts w:ascii="Calibri" w:hAnsi="Calibri" w:cs="Arial"/>
                <w:spacing w:val="-5"/>
              </w:rPr>
              <w:t>C8</w:t>
            </w:r>
          </w:p>
          <w:p w14:paraId="6425B6EF" w14:textId="77777777" w:rsidR="005F63E5" w:rsidRPr="005F63E5" w:rsidRDefault="005F63E5" w:rsidP="00C46319">
            <w:pPr>
              <w:pStyle w:val="TableParagraph"/>
              <w:spacing w:line="228" w:lineRule="auto"/>
              <w:ind w:right="95"/>
              <w:jc w:val="both"/>
              <w:rPr>
                <w:rFonts w:ascii="Calibri" w:hAnsi="Calibri" w:cs="Arial"/>
                <w:spacing w:val="-5"/>
              </w:rPr>
            </w:pPr>
            <w:r w:rsidRPr="005F63E5">
              <w:rPr>
                <w:rFonts w:ascii="Calibri" w:hAnsi="Calibri" w:cs="Arial"/>
                <w:spacing w:val="-5"/>
              </w:rPr>
              <w:t>C25</w:t>
            </w:r>
          </w:p>
        </w:tc>
        <w:tc>
          <w:tcPr>
            <w:tcW w:w="4394" w:type="dxa"/>
            <w:tcBorders>
              <w:top w:val="single" w:sz="4" w:space="0" w:color="000000"/>
              <w:left w:val="single" w:sz="4" w:space="0" w:color="000000"/>
              <w:bottom w:val="single" w:sz="4" w:space="0" w:color="000000"/>
              <w:right w:val="single" w:sz="4" w:space="0" w:color="000000"/>
            </w:tcBorders>
          </w:tcPr>
          <w:p w14:paraId="15E7E3B7" w14:textId="49F1C1D1" w:rsidR="005F63E5" w:rsidRPr="005F63E5" w:rsidRDefault="0008228F" w:rsidP="00C46319">
            <w:pPr>
              <w:pStyle w:val="TableParagraph"/>
              <w:tabs>
                <w:tab w:val="left" w:pos="784"/>
                <w:tab w:val="left" w:pos="1505"/>
                <w:tab w:val="left" w:pos="2204"/>
              </w:tabs>
              <w:spacing w:line="225" w:lineRule="exact"/>
              <w:rPr>
                <w:rFonts w:ascii="Calibri" w:hAnsi="Calibri" w:cs="Arial"/>
              </w:rPr>
            </w:pPr>
            <w:r>
              <w:rPr>
                <w:rFonts w:ascii="Calibri" w:hAnsi="Calibri" w:cs="Arial"/>
              </w:rPr>
              <w:t>Attivi s</w:t>
            </w:r>
            <w:r w:rsidR="005F63E5" w:rsidRPr="005F63E5">
              <w:rPr>
                <w:rFonts w:ascii="Calibri" w:hAnsi="Calibri" w:cs="Arial"/>
              </w:rPr>
              <w:t>trumenti IDS e IPS.</w:t>
            </w:r>
          </w:p>
        </w:tc>
        <w:tc>
          <w:tcPr>
            <w:tcW w:w="3827" w:type="dxa"/>
            <w:tcBorders>
              <w:top w:val="single" w:sz="4" w:space="0" w:color="000000"/>
              <w:left w:val="single" w:sz="4" w:space="0" w:color="000000"/>
              <w:bottom w:val="single" w:sz="4" w:space="0" w:color="000000"/>
              <w:right w:val="single" w:sz="4" w:space="0" w:color="000000"/>
            </w:tcBorders>
          </w:tcPr>
          <w:p w14:paraId="7C17A4BD" w14:textId="77777777" w:rsidR="005F63E5" w:rsidRPr="005F63E5" w:rsidRDefault="005F63E5" w:rsidP="00C46319">
            <w:pPr>
              <w:pStyle w:val="TableParagraph"/>
              <w:tabs>
                <w:tab w:val="left" w:pos="784"/>
                <w:tab w:val="left" w:pos="1505"/>
                <w:tab w:val="left" w:pos="2204"/>
              </w:tabs>
              <w:spacing w:line="225" w:lineRule="exact"/>
              <w:rPr>
                <w:rFonts w:ascii="Calibri" w:hAnsi="Calibri" w:cs="Arial"/>
              </w:rPr>
            </w:pPr>
          </w:p>
        </w:tc>
      </w:tr>
      <w:tr w:rsidR="005F63E5" w:rsidRPr="005F63E5" w14:paraId="71AD5915" w14:textId="77777777" w:rsidTr="00CD688D">
        <w:trPr>
          <w:cantSplit/>
        </w:trPr>
        <w:tc>
          <w:tcPr>
            <w:tcW w:w="1276" w:type="dxa"/>
            <w:tcBorders>
              <w:top w:val="single" w:sz="4" w:space="0" w:color="000000"/>
              <w:left w:val="single" w:sz="4" w:space="0" w:color="000000"/>
              <w:bottom w:val="single" w:sz="4" w:space="0" w:color="000000"/>
              <w:right w:val="single" w:sz="4" w:space="0" w:color="000000"/>
            </w:tcBorders>
          </w:tcPr>
          <w:p w14:paraId="5B341045" w14:textId="77777777" w:rsidR="005F63E5" w:rsidRPr="005F63E5" w:rsidRDefault="005F63E5" w:rsidP="00C46319">
            <w:pPr>
              <w:pStyle w:val="TableParagraph"/>
              <w:spacing w:line="228" w:lineRule="auto"/>
              <w:ind w:right="95"/>
              <w:jc w:val="both"/>
              <w:rPr>
                <w:rFonts w:ascii="Calibri" w:hAnsi="Calibri" w:cs="Arial"/>
                <w:spacing w:val="-5"/>
              </w:rPr>
            </w:pPr>
            <w:r w:rsidRPr="005F63E5">
              <w:rPr>
                <w:rFonts w:ascii="Calibri" w:hAnsi="Calibri" w:cs="Arial"/>
                <w:spacing w:val="-5"/>
              </w:rPr>
              <w:t>C24</w:t>
            </w:r>
          </w:p>
        </w:tc>
        <w:tc>
          <w:tcPr>
            <w:tcW w:w="4394" w:type="dxa"/>
            <w:tcBorders>
              <w:top w:val="single" w:sz="4" w:space="0" w:color="000000"/>
              <w:left w:val="single" w:sz="4" w:space="0" w:color="000000"/>
              <w:bottom w:val="single" w:sz="4" w:space="0" w:color="000000"/>
              <w:right w:val="single" w:sz="4" w:space="0" w:color="000000"/>
            </w:tcBorders>
          </w:tcPr>
          <w:p w14:paraId="7760FB6F" w14:textId="77BC6BFA" w:rsidR="005F63E5" w:rsidRPr="005F63E5" w:rsidRDefault="0008228F" w:rsidP="00C46319">
            <w:pPr>
              <w:pStyle w:val="TableParagraph"/>
              <w:tabs>
                <w:tab w:val="left" w:pos="784"/>
                <w:tab w:val="left" w:pos="1505"/>
                <w:tab w:val="left" w:pos="2204"/>
              </w:tabs>
              <w:spacing w:line="225" w:lineRule="exact"/>
              <w:rPr>
                <w:rFonts w:ascii="Calibri" w:hAnsi="Calibri" w:cs="Arial"/>
              </w:rPr>
            </w:pPr>
            <w:r>
              <w:rPr>
                <w:rFonts w:ascii="Calibri" w:hAnsi="Calibri" w:cs="Arial"/>
              </w:rPr>
              <w:t xml:space="preserve">È attivo </w:t>
            </w:r>
            <w:r w:rsidR="005F63E5" w:rsidRPr="005F63E5">
              <w:rPr>
                <w:rFonts w:ascii="Calibri" w:hAnsi="Calibri" w:cs="Arial"/>
              </w:rPr>
              <w:t xml:space="preserve">un sistema anti </w:t>
            </w:r>
            <w:proofErr w:type="spellStart"/>
            <w:r w:rsidR="005F63E5" w:rsidRPr="005F63E5">
              <w:rPr>
                <w:rFonts w:ascii="Calibri" w:hAnsi="Calibri" w:cs="Arial"/>
              </w:rPr>
              <w:t>DDoS</w:t>
            </w:r>
            <w:proofErr w:type="spellEnd"/>
            <w:r w:rsidR="005F63E5" w:rsidRPr="005F63E5">
              <w:rPr>
                <w:rFonts w:ascii="Calibri" w:hAnsi="Calibri" w:cs="Arial"/>
              </w:rPr>
              <w:t>.</w:t>
            </w:r>
          </w:p>
        </w:tc>
        <w:tc>
          <w:tcPr>
            <w:tcW w:w="3827" w:type="dxa"/>
            <w:tcBorders>
              <w:top w:val="single" w:sz="4" w:space="0" w:color="000000"/>
              <w:left w:val="single" w:sz="4" w:space="0" w:color="000000"/>
              <w:bottom w:val="single" w:sz="4" w:space="0" w:color="000000"/>
              <w:right w:val="single" w:sz="4" w:space="0" w:color="000000"/>
            </w:tcBorders>
          </w:tcPr>
          <w:p w14:paraId="5E9ABF64" w14:textId="77777777" w:rsidR="005F63E5" w:rsidRPr="005F63E5" w:rsidRDefault="005F63E5" w:rsidP="00C46319">
            <w:pPr>
              <w:pStyle w:val="TableParagraph"/>
              <w:tabs>
                <w:tab w:val="left" w:pos="784"/>
                <w:tab w:val="left" w:pos="1505"/>
                <w:tab w:val="left" w:pos="2204"/>
              </w:tabs>
              <w:spacing w:line="225" w:lineRule="exact"/>
              <w:rPr>
                <w:rFonts w:ascii="Calibri" w:hAnsi="Calibri" w:cs="Arial"/>
              </w:rPr>
            </w:pPr>
          </w:p>
        </w:tc>
      </w:tr>
      <w:tr w:rsidR="005F63E5" w:rsidRPr="005F63E5" w14:paraId="11208BB4" w14:textId="77777777" w:rsidTr="00CD688D">
        <w:trPr>
          <w:cantSplit/>
        </w:trPr>
        <w:tc>
          <w:tcPr>
            <w:tcW w:w="1276" w:type="dxa"/>
          </w:tcPr>
          <w:p w14:paraId="223F8134" w14:textId="77777777" w:rsidR="005F63E5" w:rsidRPr="005F63E5" w:rsidRDefault="005F63E5" w:rsidP="00C46319">
            <w:pPr>
              <w:pStyle w:val="TableParagraph"/>
              <w:spacing w:line="228" w:lineRule="auto"/>
              <w:ind w:right="95"/>
              <w:jc w:val="both"/>
              <w:rPr>
                <w:rFonts w:ascii="Calibri" w:hAnsi="Calibri" w:cs="Arial"/>
                <w:spacing w:val="-5"/>
              </w:rPr>
            </w:pPr>
            <w:r w:rsidRPr="005F63E5">
              <w:rPr>
                <w:rFonts w:ascii="Calibri" w:hAnsi="Calibri" w:cs="Arial"/>
                <w:spacing w:val="-5"/>
              </w:rPr>
              <w:t>C9</w:t>
            </w:r>
          </w:p>
          <w:p w14:paraId="794C640E" w14:textId="77777777" w:rsidR="005F63E5" w:rsidRPr="005F63E5" w:rsidRDefault="005F63E5" w:rsidP="00C46319">
            <w:pPr>
              <w:pStyle w:val="TableParagraph"/>
              <w:spacing w:line="228" w:lineRule="auto"/>
              <w:ind w:right="95"/>
              <w:jc w:val="both"/>
              <w:rPr>
                <w:rFonts w:ascii="Calibri" w:hAnsi="Calibri" w:cs="Arial"/>
              </w:rPr>
            </w:pPr>
            <w:r w:rsidRPr="005F63E5">
              <w:rPr>
                <w:rFonts w:ascii="Calibri" w:hAnsi="Calibri" w:cs="Arial"/>
                <w:spacing w:val="-5"/>
              </w:rPr>
              <w:t>C10</w:t>
            </w:r>
          </w:p>
        </w:tc>
        <w:tc>
          <w:tcPr>
            <w:tcW w:w="4394" w:type="dxa"/>
          </w:tcPr>
          <w:p w14:paraId="02A767D3" w14:textId="6536B98B" w:rsidR="005F63E5" w:rsidRPr="005F63E5" w:rsidRDefault="0008228F" w:rsidP="00C46319">
            <w:pPr>
              <w:pStyle w:val="TableParagraph"/>
              <w:tabs>
                <w:tab w:val="left" w:pos="807"/>
                <w:tab w:val="left" w:pos="1505"/>
                <w:tab w:val="left" w:pos="2204"/>
              </w:tabs>
              <w:spacing w:line="225" w:lineRule="exact"/>
              <w:rPr>
                <w:rFonts w:ascii="Calibri" w:hAnsi="Calibri" w:cs="Arial"/>
              </w:rPr>
            </w:pPr>
            <w:r>
              <w:rPr>
                <w:rFonts w:ascii="Calibri" w:hAnsi="Calibri" w:cs="Arial"/>
              </w:rPr>
              <w:t xml:space="preserve">È usato un </w:t>
            </w:r>
            <w:proofErr w:type="spellStart"/>
            <w:r w:rsidR="005F63E5" w:rsidRPr="005F63E5">
              <w:rPr>
                <w:rFonts w:ascii="Calibri" w:hAnsi="Calibri" w:cs="Arial"/>
              </w:rPr>
              <w:t>antimalware</w:t>
            </w:r>
            <w:proofErr w:type="spellEnd"/>
            <w:r w:rsidR="005F63E5" w:rsidRPr="005F63E5">
              <w:rPr>
                <w:rFonts w:ascii="Calibri" w:hAnsi="Calibri" w:cs="Arial"/>
              </w:rPr>
              <w:t xml:space="preserve"> con controllo centralizzato.</w:t>
            </w:r>
          </w:p>
        </w:tc>
        <w:tc>
          <w:tcPr>
            <w:tcW w:w="3827" w:type="dxa"/>
          </w:tcPr>
          <w:p w14:paraId="6B46AB25"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5F63E5" w:rsidRPr="005F63E5" w14:paraId="261D0D77" w14:textId="77777777" w:rsidTr="00CD688D">
        <w:trPr>
          <w:cantSplit/>
        </w:trPr>
        <w:tc>
          <w:tcPr>
            <w:tcW w:w="1276" w:type="dxa"/>
            <w:tcBorders>
              <w:top w:val="single" w:sz="4" w:space="0" w:color="000000"/>
              <w:left w:val="single" w:sz="4" w:space="0" w:color="000000"/>
              <w:bottom w:val="single" w:sz="4" w:space="0" w:color="000000"/>
              <w:right w:val="single" w:sz="4" w:space="0" w:color="000000"/>
            </w:tcBorders>
          </w:tcPr>
          <w:p w14:paraId="289C3A1B" w14:textId="77777777" w:rsidR="005F63E5" w:rsidRPr="005F63E5" w:rsidRDefault="005F63E5" w:rsidP="00C46319">
            <w:pPr>
              <w:pStyle w:val="TableParagraph"/>
              <w:spacing w:line="228" w:lineRule="auto"/>
              <w:ind w:right="95"/>
              <w:jc w:val="both"/>
              <w:rPr>
                <w:rFonts w:ascii="Calibri" w:hAnsi="Calibri" w:cs="Arial"/>
                <w:spacing w:val="-5"/>
              </w:rPr>
            </w:pPr>
            <w:r w:rsidRPr="005F63E5">
              <w:rPr>
                <w:rFonts w:ascii="Calibri" w:hAnsi="Calibri" w:cs="Arial"/>
                <w:spacing w:val="-5"/>
              </w:rPr>
              <w:t>C18</w:t>
            </w:r>
          </w:p>
        </w:tc>
        <w:tc>
          <w:tcPr>
            <w:tcW w:w="4394" w:type="dxa"/>
            <w:tcBorders>
              <w:top w:val="single" w:sz="4" w:space="0" w:color="000000"/>
              <w:left w:val="single" w:sz="4" w:space="0" w:color="000000"/>
              <w:bottom w:val="single" w:sz="4" w:space="0" w:color="000000"/>
              <w:right w:val="single" w:sz="4" w:space="0" w:color="000000"/>
            </w:tcBorders>
          </w:tcPr>
          <w:p w14:paraId="0C6DDCC0" w14:textId="11CBEE86" w:rsidR="005F63E5" w:rsidRPr="005F63E5" w:rsidRDefault="0008228F" w:rsidP="00C46319">
            <w:pPr>
              <w:pStyle w:val="TableParagraph"/>
              <w:tabs>
                <w:tab w:val="left" w:pos="807"/>
                <w:tab w:val="left" w:pos="1505"/>
                <w:tab w:val="left" w:pos="2204"/>
              </w:tabs>
              <w:spacing w:line="225" w:lineRule="exact"/>
              <w:rPr>
                <w:rFonts w:ascii="Calibri" w:hAnsi="Calibri" w:cs="Arial"/>
              </w:rPr>
            </w:pPr>
            <w:r>
              <w:rPr>
                <w:rFonts w:ascii="Calibri" w:hAnsi="Calibri" w:cs="Arial"/>
              </w:rPr>
              <w:t xml:space="preserve">È stabilito un piano di continuità operativa e i sistemi sono </w:t>
            </w:r>
            <w:r w:rsidR="003F1F95">
              <w:rPr>
                <w:rFonts w:ascii="Calibri" w:hAnsi="Calibri" w:cs="Arial"/>
              </w:rPr>
              <w:t xml:space="preserve">ridondati in </w:t>
            </w:r>
            <w:proofErr w:type="spellStart"/>
            <w:r w:rsidR="003F1F95">
              <w:rPr>
                <w:rFonts w:ascii="Calibri" w:hAnsi="Calibri" w:cs="Arial"/>
              </w:rPr>
              <w:t>Disaster</w:t>
            </w:r>
            <w:proofErr w:type="spellEnd"/>
            <w:r w:rsidR="003F1F95">
              <w:rPr>
                <w:rFonts w:ascii="Calibri" w:hAnsi="Calibri" w:cs="Arial"/>
              </w:rPr>
              <w:t xml:space="preserve"> recovery.</w:t>
            </w:r>
          </w:p>
        </w:tc>
        <w:tc>
          <w:tcPr>
            <w:tcW w:w="3827" w:type="dxa"/>
            <w:tcBorders>
              <w:top w:val="single" w:sz="4" w:space="0" w:color="000000"/>
              <w:left w:val="single" w:sz="4" w:space="0" w:color="000000"/>
              <w:bottom w:val="single" w:sz="4" w:space="0" w:color="000000"/>
              <w:right w:val="single" w:sz="4" w:space="0" w:color="000000"/>
            </w:tcBorders>
          </w:tcPr>
          <w:p w14:paraId="6DBA7B67"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5F63E5" w:rsidRPr="005F63E5" w14:paraId="1984406A" w14:textId="77777777" w:rsidTr="00CD688D">
        <w:trPr>
          <w:cantSplit/>
        </w:trPr>
        <w:tc>
          <w:tcPr>
            <w:tcW w:w="1276" w:type="dxa"/>
            <w:tcBorders>
              <w:top w:val="single" w:sz="4" w:space="0" w:color="000000"/>
              <w:left w:val="single" w:sz="4" w:space="0" w:color="000000"/>
              <w:bottom w:val="single" w:sz="4" w:space="0" w:color="000000"/>
              <w:right w:val="single" w:sz="4" w:space="0" w:color="000000"/>
            </w:tcBorders>
          </w:tcPr>
          <w:p w14:paraId="439A4933" w14:textId="77777777" w:rsidR="005F63E5" w:rsidRPr="005F63E5" w:rsidRDefault="005F63E5" w:rsidP="00C46319">
            <w:pPr>
              <w:pStyle w:val="TableParagraph"/>
              <w:spacing w:line="228" w:lineRule="auto"/>
              <w:ind w:right="95"/>
              <w:jc w:val="both"/>
              <w:rPr>
                <w:rFonts w:ascii="Calibri" w:hAnsi="Calibri" w:cs="Arial"/>
                <w:spacing w:val="-5"/>
              </w:rPr>
            </w:pPr>
            <w:r w:rsidRPr="005F63E5">
              <w:rPr>
                <w:rFonts w:ascii="Calibri" w:hAnsi="Calibri" w:cs="Arial"/>
                <w:spacing w:val="-5"/>
              </w:rPr>
              <w:t>C22</w:t>
            </w:r>
          </w:p>
        </w:tc>
        <w:tc>
          <w:tcPr>
            <w:tcW w:w="4394" w:type="dxa"/>
            <w:tcBorders>
              <w:top w:val="single" w:sz="4" w:space="0" w:color="000000"/>
              <w:left w:val="single" w:sz="4" w:space="0" w:color="000000"/>
              <w:bottom w:val="single" w:sz="4" w:space="0" w:color="000000"/>
              <w:right w:val="single" w:sz="4" w:space="0" w:color="000000"/>
            </w:tcBorders>
          </w:tcPr>
          <w:p w14:paraId="10F7017F" w14:textId="7B821F12" w:rsidR="005F63E5" w:rsidRPr="005F63E5" w:rsidRDefault="003F1F95" w:rsidP="00C46319">
            <w:pPr>
              <w:pStyle w:val="TableParagraph"/>
              <w:tabs>
                <w:tab w:val="left" w:pos="784"/>
                <w:tab w:val="left" w:pos="1505"/>
                <w:tab w:val="left" w:pos="2204"/>
              </w:tabs>
              <w:spacing w:line="225" w:lineRule="exact"/>
              <w:rPr>
                <w:rFonts w:ascii="Calibri" w:hAnsi="Calibri" w:cs="Arial"/>
              </w:rPr>
            </w:pPr>
            <w:r>
              <w:rPr>
                <w:rFonts w:ascii="Calibri" w:hAnsi="Calibri" w:cs="Arial"/>
              </w:rPr>
              <w:t xml:space="preserve">La </w:t>
            </w:r>
            <w:r w:rsidR="005F63E5" w:rsidRPr="005F63E5">
              <w:rPr>
                <w:rFonts w:ascii="Calibri" w:hAnsi="Calibri" w:cs="Arial"/>
              </w:rPr>
              <w:t xml:space="preserve">connettività e </w:t>
            </w:r>
            <w:r>
              <w:rPr>
                <w:rFonts w:ascii="Calibri" w:hAnsi="Calibri" w:cs="Arial"/>
              </w:rPr>
              <w:t xml:space="preserve">il </w:t>
            </w:r>
            <w:r w:rsidR="005F63E5" w:rsidRPr="005F63E5">
              <w:rPr>
                <w:rFonts w:ascii="Calibri" w:hAnsi="Calibri" w:cs="Arial"/>
              </w:rPr>
              <w:t>rispetto de</w:t>
            </w:r>
            <w:r>
              <w:rPr>
                <w:rFonts w:ascii="Calibri" w:hAnsi="Calibri" w:cs="Arial"/>
              </w:rPr>
              <w:t xml:space="preserve">i relativi </w:t>
            </w:r>
            <w:r w:rsidR="005F63E5" w:rsidRPr="005F63E5">
              <w:rPr>
                <w:rFonts w:ascii="Calibri" w:hAnsi="Calibri" w:cs="Arial"/>
              </w:rPr>
              <w:t>SLA</w:t>
            </w:r>
            <w:r>
              <w:rPr>
                <w:rFonts w:ascii="Calibri" w:hAnsi="Calibri" w:cs="Arial"/>
              </w:rPr>
              <w:t xml:space="preserve"> sono controllati.</w:t>
            </w:r>
          </w:p>
        </w:tc>
        <w:tc>
          <w:tcPr>
            <w:tcW w:w="3827" w:type="dxa"/>
            <w:tcBorders>
              <w:top w:val="single" w:sz="4" w:space="0" w:color="000000"/>
              <w:left w:val="single" w:sz="4" w:space="0" w:color="000000"/>
              <w:bottom w:val="single" w:sz="4" w:space="0" w:color="000000"/>
              <w:right w:val="single" w:sz="4" w:space="0" w:color="000000"/>
            </w:tcBorders>
          </w:tcPr>
          <w:p w14:paraId="6F01220D" w14:textId="77777777" w:rsidR="005F63E5" w:rsidRPr="005F63E5" w:rsidRDefault="005F63E5" w:rsidP="00C46319">
            <w:pPr>
              <w:pStyle w:val="TableParagraph"/>
              <w:tabs>
                <w:tab w:val="left" w:pos="784"/>
                <w:tab w:val="left" w:pos="1505"/>
                <w:tab w:val="left" w:pos="2204"/>
              </w:tabs>
              <w:spacing w:line="225" w:lineRule="exact"/>
              <w:rPr>
                <w:rFonts w:ascii="Calibri" w:hAnsi="Calibri" w:cs="Arial"/>
              </w:rPr>
            </w:pPr>
          </w:p>
        </w:tc>
      </w:tr>
    </w:tbl>
    <w:p w14:paraId="2163D838" w14:textId="77777777" w:rsidR="005F63E5" w:rsidRPr="005F63E5" w:rsidRDefault="005F63E5" w:rsidP="00CC1BE1">
      <w:pPr>
        <w:pStyle w:val="Heading2"/>
      </w:pPr>
      <w:bookmarkStart w:id="10" w:name="_Toc209879639"/>
      <w:r w:rsidRPr="005F63E5">
        <w:t>Misure relative alla gestione del data center</w:t>
      </w:r>
      <w:bookmarkEnd w:id="10"/>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4394"/>
        <w:gridCol w:w="3827"/>
      </w:tblGrid>
      <w:tr w:rsidR="005F63E5" w:rsidRPr="005F63E5" w14:paraId="740FE8C6" w14:textId="77777777" w:rsidTr="00CD688D">
        <w:trPr>
          <w:cantSplit/>
          <w:tblHeader/>
        </w:trPr>
        <w:tc>
          <w:tcPr>
            <w:tcW w:w="1276" w:type="dxa"/>
          </w:tcPr>
          <w:p w14:paraId="297E0411" w14:textId="77777777" w:rsidR="005F63E5" w:rsidRPr="005F63E5" w:rsidRDefault="005F63E5" w:rsidP="00C46319">
            <w:pPr>
              <w:pStyle w:val="TableParagraph"/>
              <w:ind w:left="3" w:right="1"/>
              <w:rPr>
                <w:rFonts w:ascii="Calibri" w:hAnsi="Calibri" w:cs="Arial"/>
                <w:b/>
                <w:bCs/>
                <w:spacing w:val="-5"/>
              </w:rPr>
            </w:pPr>
            <w:r w:rsidRPr="005F63E5">
              <w:rPr>
                <w:rFonts w:ascii="Calibri" w:hAnsi="Calibri" w:cs="Arial"/>
                <w:b/>
                <w:bCs/>
                <w:spacing w:val="-5"/>
              </w:rPr>
              <w:t>Requisito di dettaglio</w:t>
            </w:r>
          </w:p>
        </w:tc>
        <w:tc>
          <w:tcPr>
            <w:tcW w:w="4394" w:type="dxa"/>
          </w:tcPr>
          <w:p w14:paraId="626ECF30" w14:textId="77777777" w:rsidR="005F63E5" w:rsidRPr="005F63E5" w:rsidRDefault="005F63E5" w:rsidP="00C46319">
            <w:pPr>
              <w:pStyle w:val="TableParagraph"/>
              <w:rPr>
                <w:rFonts w:ascii="Calibri" w:hAnsi="Calibri" w:cs="Arial"/>
                <w:b/>
              </w:rPr>
            </w:pPr>
            <w:r w:rsidRPr="005F63E5">
              <w:rPr>
                <w:rFonts w:ascii="Calibri" w:hAnsi="Calibri" w:cs="Arial"/>
                <w:b/>
                <w:spacing w:val="-2"/>
              </w:rPr>
              <w:t>Requisito sintetico</w:t>
            </w:r>
          </w:p>
        </w:tc>
        <w:tc>
          <w:tcPr>
            <w:tcW w:w="3827" w:type="dxa"/>
          </w:tcPr>
          <w:p w14:paraId="500F3FD0" w14:textId="77777777" w:rsidR="005F63E5" w:rsidRPr="005F63E5" w:rsidRDefault="005F63E5" w:rsidP="00C46319">
            <w:pPr>
              <w:pStyle w:val="TableParagraph"/>
              <w:rPr>
                <w:rFonts w:ascii="Calibri" w:hAnsi="Calibri" w:cs="Arial"/>
                <w:b/>
                <w:spacing w:val="-2"/>
              </w:rPr>
            </w:pPr>
            <w:r w:rsidRPr="005F63E5">
              <w:rPr>
                <w:rFonts w:ascii="Calibri" w:hAnsi="Calibri" w:cs="Arial"/>
                <w:b/>
                <w:spacing w:val="-2"/>
              </w:rPr>
              <w:t>Note di implementazione</w:t>
            </w:r>
          </w:p>
        </w:tc>
      </w:tr>
      <w:tr w:rsidR="005F63E5" w:rsidRPr="005F63E5" w14:paraId="2DC2E251" w14:textId="77777777" w:rsidTr="00CD688D">
        <w:trPr>
          <w:cantSplit/>
        </w:trPr>
        <w:tc>
          <w:tcPr>
            <w:tcW w:w="1276" w:type="dxa"/>
          </w:tcPr>
          <w:p w14:paraId="2161E872" w14:textId="77777777" w:rsidR="005F63E5" w:rsidRPr="005F63E5" w:rsidRDefault="005F63E5" w:rsidP="00C46319">
            <w:pPr>
              <w:pStyle w:val="TableParagraph"/>
              <w:spacing w:line="228" w:lineRule="auto"/>
              <w:ind w:right="95"/>
              <w:jc w:val="both"/>
              <w:rPr>
                <w:rFonts w:ascii="Calibri" w:hAnsi="Calibri" w:cs="Arial"/>
                <w:spacing w:val="-5"/>
              </w:rPr>
            </w:pPr>
            <w:r w:rsidRPr="005F63E5">
              <w:rPr>
                <w:rFonts w:ascii="Calibri" w:hAnsi="Calibri" w:cs="Arial"/>
                <w:spacing w:val="-5"/>
              </w:rPr>
              <w:t>C13</w:t>
            </w:r>
          </w:p>
          <w:p w14:paraId="441F2246" w14:textId="77777777" w:rsidR="005F63E5" w:rsidRPr="005F63E5" w:rsidRDefault="005F63E5" w:rsidP="00C46319">
            <w:pPr>
              <w:pStyle w:val="TableParagraph"/>
              <w:spacing w:line="228" w:lineRule="auto"/>
              <w:ind w:right="95"/>
              <w:jc w:val="both"/>
              <w:rPr>
                <w:rFonts w:ascii="Calibri" w:hAnsi="Calibri" w:cs="Arial"/>
                <w:spacing w:val="-5"/>
              </w:rPr>
            </w:pPr>
            <w:r w:rsidRPr="005F63E5">
              <w:rPr>
                <w:rFonts w:ascii="Calibri" w:hAnsi="Calibri" w:cs="Arial"/>
                <w:spacing w:val="-5"/>
              </w:rPr>
              <w:t>C14</w:t>
            </w:r>
          </w:p>
          <w:p w14:paraId="7972AE7E" w14:textId="77777777" w:rsidR="005F63E5" w:rsidRPr="005F63E5" w:rsidRDefault="005F63E5" w:rsidP="00C46319">
            <w:pPr>
              <w:pStyle w:val="TableParagraph"/>
              <w:spacing w:line="228" w:lineRule="auto"/>
              <w:ind w:right="95"/>
              <w:jc w:val="both"/>
              <w:rPr>
                <w:rFonts w:ascii="Calibri" w:hAnsi="Calibri" w:cs="Arial"/>
              </w:rPr>
            </w:pPr>
            <w:r w:rsidRPr="005F63E5">
              <w:rPr>
                <w:rFonts w:ascii="Calibri" w:hAnsi="Calibri" w:cs="Arial"/>
                <w:spacing w:val="-5"/>
              </w:rPr>
              <w:t>C15</w:t>
            </w:r>
          </w:p>
        </w:tc>
        <w:tc>
          <w:tcPr>
            <w:tcW w:w="4394" w:type="dxa"/>
          </w:tcPr>
          <w:p w14:paraId="3F9D1A86"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r w:rsidRPr="005F63E5">
              <w:rPr>
                <w:rFonts w:ascii="Calibri" w:hAnsi="Calibri" w:cs="Arial"/>
              </w:rPr>
              <w:t>Data center con controllo accessi, antincendio, anti allagamento, ecc.</w:t>
            </w:r>
          </w:p>
        </w:tc>
        <w:tc>
          <w:tcPr>
            <w:tcW w:w="3827" w:type="dxa"/>
          </w:tcPr>
          <w:p w14:paraId="090F5F2C"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5F63E5" w:rsidRPr="005F63E5" w14:paraId="53AF47D1" w14:textId="77777777" w:rsidTr="00CD688D">
        <w:trPr>
          <w:cantSplit/>
        </w:trPr>
        <w:tc>
          <w:tcPr>
            <w:tcW w:w="1276" w:type="dxa"/>
          </w:tcPr>
          <w:p w14:paraId="28711445" w14:textId="77777777" w:rsidR="005F63E5" w:rsidRPr="005F63E5" w:rsidRDefault="005F63E5" w:rsidP="00C46319">
            <w:pPr>
              <w:pStyle w:val="TableParagraph"/>
              <w:spacing w:line="228" w:lineRule="auto"/>
              <w:ind w:right="95"/>
              <w:jc w:val="both"/>
              <w:rPr>
                <w:rFonts w:ascii="Calibri" w:hAnsi="Calibri" w:cs="Arial"/>
              </w:rPr>
            </w:pPr>
            <w:r w:rsidRPr="005F63E5">
              <w:rPr>
                <w:rFonts w:ascii="Calibri" w:hAnsi="Calibri" w:cs="Arial"/>
                <w:spacing w:val="-5"/>
              </w:rPr>
              <w:t>C16</w:t>
            </w:r>
          </w:p>
        </w:tc>
        <w:tc>
          <w:tcPr>
            <w:tcW w:w="4394" w:type="dxa"/>
          </w:tcPr>
          <w:p w14:paraId="1523628D"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r w:rsidRPr="005F63E5">
              <w:rPr>
                <w:rFonts w:ascii="Calibri" w:hAnsi="Calibri" w:cs="Arial"/>
              </w:rPr>
              <w:t>Data center con CCTV.</w:t>
            </w:r>
          </w:p>
        </w:tc>
        <w:tc>
          <w:tcPr>
            <w:tcW w:w="3827" w:type="dxa"/>
          </w:tcPr>
          <w:p w14:paraId="098879A4"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5F63E5" w:rsidRPr="005F63E5" w14:paraId="5CF20D0F" w14:textId="77777777" w:rsidTr="00CD688D">
        <w:trPr>
          <w:cantSplit/>
        </w:trPr>
        <w:tc>
          <w:tcPr>
            <w:tcW w:w="1276" w:type="dxa"/>
          </w:tcPr>
          <w:p w14:paraId="06630275" w14:textId="77777777" w:rsidR="005F63E5" w:rsidRPr="005F63E5" w:rsidRDefault="005F63E5" w:rsidP="00C46319">
            <w:pPr>
              <w:pStyle w:val="TableParagraph"/>
              <w:spacing w:line="228" w:lineRule="auto"/>
              <w:ind w:right="95"/>
              <w:jc w:val="both"/>
              <w:rPr>
                <w:rFonts w:ascii="Calibri" w:hAnsi="Calibri" w:cs="Arial"/>
                <w:spacing w:val="-2"/>
              </w:rPr>
            </w:pPr>
            <w:r w:rsidRPr="005F63E5">
              <w:rPr>
                <w:rFonts w:ascii="Calibri" w:hAnsi="Calibri" w:cs="Arial"/>
                <w:spacing w:val="-5"/>
              </w:rPr>
              <w:t>C17</w:t>
            </w:r>
          </w:p>
        </w:tc>
        <w:tc>
          <w:tcPr>
            <w:tcW w:w="4394" w:type="dxa"/>
          </w:tcPr>
          <w:p w14:paraId="1F61FAB4"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r w:rsidRPr="005F63E5">
              <w:rPr>
                <w:rFonts w:ascii="Calibri" w:hAnsi="Calibri" w:cs="Arial"/>
              </w:rPr>
              <w:t>Data center con A/C.</w:t>
            </w:r>
          </w:p>
        </w:tc>
        <w:tc>
          <w:tcPr>
            <w:tcW w:w="3827" w:type="dxa"/>
          </w:tcPr>
          <w:p w14:paraId="0CDB87B6"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5F63E5" w:rsidRPr="005F63E5" w14:paraId="6DC2477C" w14:textId="77777777" w:rsidTr="00CD688D">
        <w:trPr>
          <w:cantSplit/>
        </w:trPr>
        <w:tc>
          <w:tcPr>
            <w:tcW w:w="1276" w:type="dxa"/>
          </w:tcPr>
          <w:p w14:paraId="4CEBDE47" w14:textId="77777777" w:rsidR="005F63E5" w:rsidRPr="005F63E5" w:rsidRDefault="005F63E5" w:rsidP="00C46319">
            <w:pPr>
              <w:pStyle w:val="TableParagraph"/>
              <w:spacing w:line="228" w:lineRule="auto"/>
              <w:ind w:right="95"/>
              <w:jc w:val="both"/>
              <w:rPr>
                <w:rFonts w:ascii="Calibri" w:hAnsi="Calibri" w:cs="Arial"/>
              </w:rPr>
            </w:pPr>
            <w:r w:rsidRPr="005F63E5">
              <w:rPr>
                <w:rFonts w:ascii="Calibri" w:hAnsi="Calibri" w:cs="Arial"/>
                <w:spacing w:val="-5"/>
              </w:rPr>
              <w:t>C21a</w:t>
            </w:r>
          </w:p>
        </w:tc>
        <w:tc>
          <w:tcPr>
            <w:tcW w:w="4394" w:type="dxa"/>
          </w:tcPr>
          <w:p w14:paraId="0FBB1DDE" w14:textId="3EA9C1CE" w:rsidR="005F63E5" w:rsidRPr="005F63E5" w:rsidRDefault="00CF7ED5" w:rsidP="00C46319">
            <w:pPr>
              <w:pStyle w:val="TableParagraph"/>
              <w:tabs>
                <w:tab w:val="left" w:pos="807"/>
                <w:tab w:val="left" w:pos="1505"/>
                <w:tab w:val="left" w:pos="2204"/>
              </w:tabs>
              <w:spacing w:line="225" w:lineRule="exact"/>
              <w:rPr>
                <w:rFonts w:ascii="Calibri" w:hAnsi="Calibri" w:cs="Arial"/>
              </w:rPr>
            </w:pPr>
            <w:r>
              <w:rPr>
                <w:rFonts w:ascii="Calibri" w:hAnsi="Calibri" w:cs="Arial"/>
              </w:rPr>
              <w:t xml:space="preserve">Il </w:t>
            </w:r>
            <w:r w:rsidR="005F63E5" w:rsidRPr="005F63E5">
              <w:rPr>
                <w:rFonts w:ascii="Calibri" w:hAnsi="Calibri" w:cs="Arial"/>
              </w:rPr>
              <w:t>fornitore di DC</w:t>
            </w:r>
            <w:r>
              <w:rPr>
                <w:rFonts w:ascii="Calibri" w:hAnsi="Calibri" w:cs="Arial"/>
              </w:rPr>
              <w:t xml:space="preserve"> è controllato con strumenti di monitoraggio.</w:t>
            </w:r>
          </w:p>
        </w:tc>
        <w:tc>
          <w:tcPr>
            <w:tcW w:w="3827" w:type="dxa"/>
          </w:tcPr>
          <w:p w14:paraId="1875797C"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5F63E5" w:rsidRPr="005F63E5" w14:paraId="463FC110" w14:textId="77777777" w:rsidTr="00CD688D">
        <w:trPr>
          <w:cantSplit/>
        </w:trPr>
        <w:tc>
          <w:tcPr>
            <w:tcW w:w="1276" w:type="dxa"/>
          </w:tcPr>
          <w:p w14:paraId="513D5E27" w14:textId="77777777" w:rsidR="005F63E5" w:rsidRPr="005F63E5" w:rsidRDefault="005F63E5" w:rsidP="00C46319">
            <w:pPr>
              <w:pStyle w:val="TableParagraph"/>
              <w:spacing w:line="228" w:lineRule="auto"/>
              <w:ind w:right="95"/>
              <w:jc w:val="both"/>
              <w:rPr>
                <w:rFonts w:ascii="Calibri" w:hAnsi="Calibri" w:cs="Arial"/>
              </w:rPr>
            </w:pPr>
            <w:r w:rsidRPr="005F63E5">
              <w:rPr>
                <w:rFonts w:ascii="Calibri" w:hAnsi="Calibri" w:cs="Arial"/>
                <w:spacing w:val="-5"/>
              </w:rPr>
              <w:t>C21b</w:t>
            </w:r>
          </w:p>
        </w:tc>
        <w:tc>
          <w:tcPr>
            <w:tcW w:w="4394" w:type="dxa"/>
          </w:tcPr>
          <w:p w14:paraId="3A51CC9E" w14:textId="439E46BE" w:rsidR="005F63E5" w:rsidRPr="005F63E5" w:rsidRDefault="00CF7ED5" w:rsidP="00C46319">
            <w:pPr>
              <w:pStyle w:val="TableParagraph"/>
              <w:tabs>
                <w:tab w:val="left" w:pos="807"/>
                <w:tab w:val="left" w:pos="1505"/>
                <w:tab w:val="left" w:pos="2204"/>
              </w:tabs>
              <w:spacing w:line="225" w:lineRule="exact"/>
              <w:rPr>
                <w:rFonts w:ascii="Calibri" w:hAnsi="Calibri" w:cs="Arial"/>
                <w:spacing w:val="-2"/>
              </w:rPr>
            </w:pPr>
            <w:r>
              <w:rPr>
                <w:rFonts w:ascii="Calibri" w:hAnsi="Calibri" w:cs="Arial"/>
              </w:rPr>
              <w:t>Sono condotti a</w:t>
            </w:r>
            <w:r w:rsidR="005F63E5" w:rsidRPr="005F63E5">
              <w:rPr>
                <w:rFonts w:ascii="Calibri" w:hAnsi="Calibri" w:cs="Arial"/>
              </w:rPr>
              <w:t xml:space="preserve">udit </w:t>
            </w:r>
            <w:r>
              <w:rPr>
                <w:rFonts w:ascii="Calibri" w:hAnsi="Calibri" w:cs="Arial"/>
              </w:rPr>
              <w:t xml:space="preserve">periodici (almeno annuali) </w:t>
            </w:r>
            <w:r w:rsidR="005F63E5" w:rsidRPr="005F63E5">
              <w:rPr>
                <w:rFonts w:ascii="Calibri" w:hAnsi="Calibri" w:cs="Arial"/>
              </w:rPr>
              <w:t xml:space="preserve">del DC. </w:t>
            </w:r>
          </w:p>
        </w:tc>
        <w:tc>
          <w:tcPr>
            <w:tcW w:w="3827" w:type="dxa"/>
          </w:tcPr>
          <w:p w14:paraId="6F23AA0E" w14:textId="77777777" w:rsidR="005F63E5" w:rsidRPr="005F63E5" w:rsidRDefault="005F63E5" w:rsidP="00C46319">
            <w:pPr>
              <w:pStyle w:val="TableParagraph"/>
              <w:tabs>
                <w:tab w:val="left" w:pos="807"/>
                <w:tab w:val="left" w:pos="1505"/>
                <w:tab w:val="left" w:pos="2204"/>
              </w:tabs>
              <w:spacing w:line="225" w:lineRule="exact"/>
              <w:rPr>
                <w:rFonts w:ascii="Calibri" w:hAnsi="Calibri" w:cs="Arial"/>
              </w:rPr>
            </w:pPr>
          </w:p>
        </w:tc>
      </w:tr>
      <w:tr w:rsidR="005F63E5" w:rsidRPr="005F63E5" w14:paraId="1D56F93E" w14:textId="77777777" w:rsidTr="00CD688D">
        <w:trPr>
          <w:cantSplit/>
        </w:trPr>
        <w:tc>
          <w:tcPr>
            <w:tcW w:w="1276" w:type="dxa"/>
          </w:tcPr>
          <w:p w14:paraId="16DE64E5" w14:textId="77777777" w:rsidR="005F63E5" w:rsidRPr="005F63E5" w:rsidRDefault="005F63E5" w:rsidP="00C46319">
            <w:pPr>
              <w:pStyle w:val="TableParagraph"/>
              <w:spacing w:line="228" w:lineRule="auto"/>
              <w:ind w:right="95"/>
              <w:jc w:val="both"/>
              <w:rPr>
                <w:rFonts w:ascii="Calibri" w:hAnsi="Calibri" w:cs="Arial"/>
              </w:rPr>
            </w:pPr>
            <w:r w:rsidRPr="005F63E5">
              <w:rPr>
                <w:rFonts w:ascii="Calibri" w:hAnsi="Calibri" w:cs="Arial"/>
                <w:spacing w:val="-5"/>
              </w:rPr>
              <w:lastRenderedPageBreak/>
              <w:t>C27</w:t>
            </w:r>
          </w:p>
        </w:tc>
        <w:tc>
          <w:tcPr>
            <w:tcW w:w="4394" w:type="dxa"/>
          </w:tcPr>
          <w:p w14:paraId="6CD1761D" w14:textId="5A783AA4" w:rsidR="005F63E5" w:rsidRPr="005F63E5" w:rsidRDefault="00CF7ED5" w:rsidP="00C46319">
            <w:pPr>
              <w:pStyle w:val="TableParagraph"/>
              <w:tabs>
                <w:tab w:val="left" w:pos="784"/>
                <w:tab w:val="left" w:pos="1505"/>
                <w:tab w:val="left" w:pos="2204"/>
              </w:tabs>
              <w:spacing w:line="225" w:lineRule="exact"/>
              <w:rPr>
                <w:rFonts w:ascii="Calibri" w:hAnsi="Calibri" w:cs="Arial"/>
              </w:rPr>
            </w:pPr>
            <w:r>
              <w:rPr>
                <w:rFonts w:ascii="Calibri" w:hAnsi="Calibri" w:cs="Arial"/>
              </w:rPr>
              <w:t>La g</w:t>
            </w:r>
            <w:r w:rsidR="005F63E5" w:rsidRPr="005F63E5">
              <w:rPr>
                <w:rFonts w:ascii="Calibri" w:hAnsi="Calibri" w:cs="Arial"/>
              </w:rPr>
              <w:t>eolocalizzazione del DC</w:t>
            </w:r>
            <w:r>
              <w:rPr>
                <w:rFonts w:ascii="Calibri" w:hAnsi="Calibri" w:cs="Arial"/>
              </w:rPr>
              <w:t xml:space="preserve"> è nota (preferibilmente nello Spazio economico europeo).</w:t>
            </w:r>
          </w:p>
        </w:tc>
        <w:tc>
          <w:tcPr>
            <w:tcW w:w="3827" w:type="dxa"/>
          </w:tcPr>
          <w:p w14:paraId="3AAD16F8" w14:textId="77777777" w:rsidR="005F63E5" w:rsidRPr="005F63E5" w:rsidRDefault="005F63E5" w:rsidP="00C46319">
            <w:pPr>
              <w:pStyle w:val="TableParagraph"/>
              <w:tabs>
                <w:tab w:val="left" w:pos="784"/>
                <w:tab w:val="left" w:pos="1505"/>
                <w:tab w:val="left" w:pos="2204"/>
              </w:tabs>
              <w:spacing w:line="225" w:lineRule="exact"/>
              <w:rPr>
                <w:rFonts w:ascii="Calibri" w:hAnsi="Calibri" w:cs="Arial"/>
              </w:rPr>
            </w:pPr>
          </w:p>
        </w:tc>
      </w:tr>
    </w:tbl>
    <w:p w14:paraId="45AEA185" w14:textId="77777777" w:rsidR="005F63E5" w:rsidRPr="005F63E5" w:rsidRDefault="005F63E5" w:rsidP="006E32FD">
      <w:pPr>
        <w:rPr>
          <w:rFonts w:ascii="Calibri" w:hAnsi="Calibri"/>
        </w:rPr>
      </w:pPr>
    </w:p>
    <w:p w14:paraId="133F5D51" w14:textId="0F3769AE" w:rsidR="005F4C66" w:rsidRDefault="005F4C66" w:rsidP="006E32FD">
      <w:pPr>
        <w:rPr>
          <w:rFonts w:ascii="Calibri" w:hAnsi="Calibri"/>
          <w:lang w:val="it-IT"/>
        </w:rPr>
      </w:pPr>
    </w:p>
    <w:p w14:paraId="6D81DB45" w14:textId="29C5CA06" w:rsidR="00CC1BE1" w:rsidRDefault="00CC1BE1">
      <w:pPr>
        <w:spacing w:after="200" w:line="276" w:lineRule="auto"/>
        <w:rPr>
          <w:rFonts w:ascii="Calibri" w:hAnsi="Calibri"/>
          <w:lang w:val="it-IT"/>
        </w:rPr>
      </w:pPr>
      <w:r>
        <w:rPr>
          <w:rFonts w:ascii="Calibri" w:hAnsi="Calibri"/>
          <w:lang w:val="it-IT"/>
        </w:rPr>
        <w:br w:type="page"/>
      </w:r>
    </w:p>
    <w:p w14:paraId="3C09E8F0" w14:textId="443284A7" w:rsidR="00CC1BE1" w:rsidRPr="00CC1BE1" w:rsidRDefault="00CC1BE1" w:rsidP="00CC1BE1">
      <w:pPr>
        <w:pStyle w:val="Heading1"/>
        <w:rPr>
          <w:lang w:val="fr-FR"/>
        </w:rPr>
      </w:pPr>
      <w:bookmarkStart w:id="11" w:name="_Toc209879640"/>
      <w:r>
        <w:rPr>
          <w:rFonts w:ascii="Calibri" w:hAnsi="Calibri"/>
        </w:rPr>
        <w:lastRenderedPageBreak/>
        <w:t>Misure tecniche e organizzative del Codice di condotta</w:t>
      </w:r>
      <w:bookmarkEnd w:id="11"/>
      <w:r>
        <w:rPr>
          <w:rFonts w:ascii="Calibri" w:hAnsi="Calibri"/>
        </w:rPr>
        <w:tab/>
      </w:r>
      <w:bookmarkStart w:id="12" w:name="_Toc190852104"/>
    </w:p>
    <w:p w14:paraId="02B69C74" w14:textId="30D7E91D" w:rsidR="00CC1BE1" w:rsidRPr="00866D2B" w:rsidRDefault="00CC1BE1" w:rsidP="00CC1BE1">
      <w:pPr>
        <w:pStyle w:val="Heading2"/>
      </w:pPr>
      <w:bookmarkStart w:id="13" w:name="_Toc209879641"/>
      <w:proofErr w:type="spellStart"/>
      <w:r>
        <w:t>Sviluppo</w:t>
      </w:r>
      <w:proofErr w:type="spellEnd"/>
      <w:r>
        <w:t xml:space="preserve"> software</w:t>
      </w:r>
      <w:bookmarkEnd w:id="12"/>
      <w:bookmarkEnd w:id="13"/>
    </w:p>
    <w:p w14:paraId="329CCD75" w14:textId="77777777" w:rsidR="00CC1BE1" w:rsidRDefault="00CC1BE1" w:rsidP="00CC1BE1">
      <w:pPr>
        <w:jc w:val="both"/>
        <w:rPr>
          <w:lang w:val="it-IT"/>
        </w:rPr>
      </w:pPr>
      <w:r w:rsidRPr="00D11A3F">
        <w:rPr>
          <w:lang w:val="it-IT"/>
        </w:rPr>
        <w:t>Misure tecniche e organizzative applicate dalle SWH per garantire i requisiti di privacy by design e by default nelle attività di sviluppo dei software gestionali</w:t>
      </w:r>
      <w:r>
        <w:rPr>
          <w:lang w:val="it-IT"/>
        </w:rPr>
        <w:t>.</w:t>
      </w:r>
    </w:p>
    <w:p w14:paraId="4482C7A4" w14:textId="77777777" w:rsidR="00CC1BE1" w:rsidRDefault="00CC1BE1" w:rsidP="00CC1BE1">
      <w:pPr>
        <w:pStyle w:val="BodyText"/>
        <w:spacing w:before="111"/>
        <w:rPr>
          <w:sz w:val="20"/>
        </w:rPr>
      </w:pPr>
    </w:p>
    <w:tbl>
      <w:tblPr>
        <w:tblW w:w="96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6945"/>
        <w:gridCol w:w="551"/>
      </w:tblGrid>
      <w:tr w:rsidR="00CC1BE1" w:rsidRPr="00D11A3F" w14:paraId="31B0B5BF" w14:textId="77777777" w:rsidTr="006B102D">
        <w:trPr>
          <w:cantSplit/>
          <w:tblHeader/>
        </w:trPr>
        <w:tc>
          <w:tcPr>
            <w:tcW w:w="2127" w:type="dxa"/>
            <w:shd w:val="clear" w:color="auto" w:fill="BFBFBF" w:themeFill="background1" w:themeFillShade="BF"/>
          </w:tcPr>
          <w:p w14:paraId="6831A9A7" w14:textId="77777777" w:rsidR="00CC1BE1" w:rsidRPr="00D11A3F" w:rsidRDefault="00CC1BE1" w:rsidP="006B102D">
            <w:pPr>
              <w:pStyle w:val="TableParagraph"/>
              <w:ind w:left="105"/>
              <w:rPr>
                <w:rFonts w:ascii="Calibri" w:hAnsi="Calibri" w:cs="Arial"/>
                <w:b/>
              </w:rPr>
            </w:pPr>
            <w:r w:rsidRPr="00D11A3F">
              <w:rPr>
                <w:rFonts w:ascii="Calibri" w:hAnsi="Calibri" w:cs="Arial"/>
                <w:b/>
                <w:spacing w:val="-2"/>
              </w:rPr>
              <w:t>Catalogazione</w:t>
            </w:r>
          </w:p>
        </w:tc>
        <w:tc>
          <w:tcPr>
            <w:tcW w:w="6945" w:type="dxa"/>
            <w:shd w:val="clear" w:color="auto" w:fill="BFBFBF" w:themeFill="background1" w:themeFillShade="BF"/>
          </w:tcPr>
          <w:p w14:paraId="54466C05" w14:textId="77777777" w:rsidR="00CC1BE1" w:rsidRPr="00D11A3F" w:rsidRDefault="00CC1BE1" w:rsidP="006B102D">
            <w:pPr>
              <w:pStyle w:val="TableParagraph"/>
              <w:ind w:left="108"/>
              <w:rPr>
                <w:rFonts w:ascii="Calibri" w:hAnsi="Calibri" w:cs="Arial"/>
                <w:b/>
              </w:rPr>
            </w:pPr>
            <w:r w:rsidRPr="00D11A3F">
              <w:rPr>
                <w:rFonts w:ascii="Calibri" w:hAnsi="Calibri" w:cs="Arial"/>
                <w:b/>
              </w:rPr>
              <w:t>Requisito</w:t>
            </w:r>
            <w:r w:rsidRPr="00D11A3F">
              <w:rPr>
                <w:rFonts w:ascii="Calibri" w:hAnsi="Calibri" w:cs="Arial"/>
                <w:b/>
                <w:spacing w:val="-5"/>
              </w:rPr>
              <w:t xml:space="preserve"> </w:t>
            </w:r>
            <w:r w:rsidRPr="00D11A3F">
              <w:rPr>
                <w:rFonts w:ascii="Calibri" w:hAnsi="Calibri" w:cs="Arial"/>
                <w:b/>
              </w:rPr>
              <w:t>di</w:t>
            </w:r>
            <w:r w:rsidRPr="00D11A3F">
              <w:rPr>
                <w:rFonts w:ascii="Calibri" w:hAnsi="Calibri" w:cs="Arial"/>
                <w:b/>
                <w:spacing w:val="-2"/>
              </w:rPr>
              <w:t xml:space="preserve"> dettaglio</w:t>
            </w:r>
          </w:p>
        </w:tc>
        <w:tc>
          <w:tcPr>
            <w:tcW w:w="551" w:type="dxa"/>
            <w:shd w:val="clear" w:color="auto" w:fill="BFBFBF" w:themeFill="background1" w:themeFillShade="BF"/>
          </w:tcPr>
          <w:p w14:paraId="2CAADB6D" w14:textId="77777777" w:rsidR="00CC1BE1" w:rsidRPr="00D11A3F" w:rsidRDefault="00CC1BE1" w:rsidP="006B102D">
            <w:pPr>
              <w:pStyle w:val="TableParagraph"/>
              <w:ind w:left="3" w:right="1"/>
              <w:jc w:val="center"/>
              <w:rPr>
                <w:rFonts w:ascii="Calibri" w:hAnsi="Calibri" w:cs="Arial"/>
                <w:b/>
                <w:bCs/>
                <w:spacing w:val="-5"/>
              </w:rPr>
            </w:pPr>
            <w:r w:rsidRPr="00D11A3F">
              <w:rPr>
                <w:rFonts w:ascii="Calibri" w:hAnsi="Calibri" w:cs="Arial"/>
                <w:b/>
                <w:bCs/>
                <w:spacing w:val="-5"/>
              </w:rPr>
              <w:t>#</w:t>
            </w:r>
          </w:p>
        </w:tc>
      </w:tr>
      <w:tr w:rsidR="00CC1BE1" w:rsidRPr="00D11A3F" w14:paraId="2EDF1FA1" w14:textId="77777777" w:rsidTr="006B102D">
        <w:trPr>
          <w:cantSplit/>
        </w:trPr>
        <w:tc>
          <w:tcPr>
            <w:tcW w:w="2127" w:type="dxa"/>
          </w:tcPr>
          <w:p w14:paraId="63392F5C" w14:textId="77777777" w:rsidR="00CC1BE1" w:rsidRPr="00D11A3F" w:rsidRDefault="00CC1BE1" w:rsidP="006B102D">
            <w:pPr>
              <w:pStyle w:val="TableParagraph"/>
              <w:ind w:left="105"/>
              <w:rPr>
                <w:rFonts w:ascii="Calibri" w:hAnsi="Calibri" w:cs="Arial"/>
              </w:rPr>
            </w:pPr>
            <w:r w:rsidRPr="00D11A3F">
              <w:rPr>
                <w:rFonts w:ascii="Calibri" w:hAnsi="Calibri" w:cs="Arial"/>
              </w:rPr>
              <w:t>Analisi</w:t>
            </w:r>
            <w:r w:rsidRPr="00D11A3F">
              <w:rPr>
                <w:rFonts w:ascii="Calibri" w:hAnsi="Calibri" w:cs="Arial"/>
                <w:spacing w:val="-5"/>
              </w:rPr>
              <w:t xml:space="preserve"> </w:t>
            </w:r>
            <w:r w:rsidRPr="00D11A3F">
              <w:rPr>
                <w:rFonts w:ascii="Calibri" w:hAnsi="Calibri" w:cs="Arial"/>
              </w:rPr>
              <w:t>di</w:t>
            </w:r>
            <w:r w:rsidRPr="00D11A3F">
              <w:rPr>
                <w:rFonts w:ascii="Calibri" w:hAnsi="Calibri" w:cs="Arial"/>
                <w:spacing w:val="-5"/>
              </w:rPr>
              <w:t xml:space="preserve"> </w:t>
            </w:r>
            <w:r w:rsidRPr="00D11A3F">
              <w:rPr>
                <w:rFonts w:ascii="Calibri" w:hAnsi="Calibri" w:cs="Arial"/>
              </w:rPr>
              <w:t>nuove</w:t>
            </w:r>
            <w:r w:rsidRPr="00D11A3F">
              <w:rPr>
                <w:rFonts w:ascii="Calibri" w:hAnsi="Calibri" w:cs="Arial"/>
                <w:spacing w:val="-4"/>
              </w:rPr>
              <w:t xml:space="preserve"> </w:t>
            </w:r>
            <w:r w:rsidRPr="00D11A3F">
              <w:rPr>
                <w:rFonts w:ascii="Calibri" w:hAnsi="Calibri" w:cs="Arial"/>
                <w:spacing w:val="-2"/>
              </w:rPr>
              <w:t>funzioni</w:t>
            </w:r>
          </w:p>
        </w:tc>
        <w:tc>
          <w:tcPr>
            <w:tcW w:w="6945" w:type="dxa"/>
          </w:tcPr>
          <w:p w14:paraId="23DAC77F" w14:textId="77777777" w:rsidR="00CC1BE1" w:rsidRPr="00D11A3F" w:rsidRDefault="00CC1BE1" w:rsidP="006B102D">
            <w:pPr>
              <w:pStyle w:val="TableParagraph"/>
              <w:ind w:left="108" w:right="98"/>
              <w:jc w:val="both"/>
              <w:rPr>
                <w:rFonts w:ascii="Calibri" w:hAnsi="Calibri" w:cs="Arial"/>
              </w:rPr>
            </w:pPr>
            <w:r w:rsidRPr="00D11A3F">
              <w:rPr>
                <w:rFonts w:ascii="Calibri" w:hAnsi="Calibri" w:cs="Arial"/>
              </w:rPr>
              <w:t>Valutazione e documentazione nelle analisi delle funzioni applicative del rispetto dei principi di minimizzazione:</w:t>
            </w:r>
          </w:p>
          <w:p w14:paraId="1B241C45" w14:textId="77777777" w:rsidR="00CC1BE1" w:rsidRPr="00D11A3F" w:rsidRDefault="00CC1BE1" w:rsidP="00CC1BE1">
            <w:pPr>
              <w:pStyle w:val="TableParagraph"/>
              <w:numPr>
                <w:ilvl w:val="0"/>
                <w:numId w:val="15"/>
              </w:numPr>
              <w:tabs>
                <w:tab w:val="left" w:pos="828"/>
              </w:tabs>
              <w:ind w:right="429"/>
              <w:rPr>
                <w:rFonts w:ascii="Calibri" w:hAnsi="Calibri" w:cs="Arial"/>
              </w:rPr>
            </w:pPr>
            <w:r w:rsidRPr="00D11A3F">
              <w:rPr>
                <w:rFonts w:ascii="Calibri" w:hAnsi="Calibri" w:cs="Arial"/>
              </w:rPr>
              <w:t>nel dato: ogni dato personale raccolto dal SW deve essere necessario</w:t>
            </w:r>
            <w:r w:rsidRPr="00D11A3F">
              <w:rPr>
                <w:rFonts w:ascii="Calibri" w:hAnsi="Calibri" w:cs="Arial"/>
                <w:spacing w:val="-13"/>
              </w:rPr>
              <w:t xml:space="preserve"> </w:t>
            </w:r>
            <w:r w:rsidRPr="00D11A3F">
              <w:rPr>
                <w:rFonts w:ascii="Calibri" w:hAnsi="Calibri" w:cs="Arial"/>
              </w:rPr>
              <w:t>rispetto</w:t>
            </w:r>
            <w:r w:rsidRPr="00D11A3F">
              <w:rPr>
                <w:rFonts w:ascii="Calibri" w:hAnsi="Calibri" w:cs="Arial"/>
                <w:spacing w:val="-12"/>
              </w:rPr>
              <w:t xml:space="preserve"> </w:t>
            </w:r>
            <w:r w:rsidRPr="00D11A3F">
              <w:rPr>
                <w:rFonts w:ascii="Calibri" w:hAnsi="Calibri" w:cs="Arial"/>
              </w:rPr>
              <w:t>alla</w:t>
            </w:r>
            <w:r w:rsidRPr="00D11A3F">
              <w:rPr>
                <w:rFonts w:ascii="Calibri" w:hAnsi="Calibri" w:cs="Arial"/>
                <w:spacing w:val="-13"/>
              </w:rPr>
              <w:t xml:space="preserve"> </w:t>
            </w:r>
            <w:r w:rsidRPr="00D11A3F">
              <w:rPr>
                <w:rFonts w:ascii="Calibri" w:hAnsi="Calibri" w:cs="Arial"/>
              </w:rPr>
              <w:t>finalità della raccolta</w:t>
            </w:r>
          </w:p>
          <w:p w14:paraId="535D4155" w14:textId="77777777" w:rsidR="00CC1BE1" w:rsidRPr="00D11A3F" w:rsidRDefault="00CC1BE1" w:rsidP="00CC1BE1">
            <w:pPr>
              <w:pStyle w:val="TableParagraph"/>
              <w:numPr>
                <w:ilvl w:val="0"/>
                <w:numId w:val="15"/>
              </w:numPr>
              <w:tabs>
                <w:tab w:val="left" w:pos="828"/>
              </w:tabs>
              <w:ind w:right="576"/>
              <w:rPr>
                <w:rFonts w:ascii="Calibri" w:hAnsi="Calibri" w:cs="Arial"/>
              </w:rPr>
            </w:pPr>
            <w:r w:rsidRPr="00D11A3F">
              <w:rPr>
                <w:rFonts w:ascii="Calibri" w:hAnsi="Calibri" w:cs="Arial"/>
              </w:rPr>
              <w:t>nell’uso:</w:t>
            </w:r>
            <w:r w:rsidRPr="00D11A3F">
              <w:rPr>
                <w:rFonts w:ascii="Calibri" w:hAnsi="Calibri" w:cs="Arial"/>
                <w:spacing w:val="-12"/>
              </w:rPr>
              <w:t xml:space="preserve"> </w:t>
            </w:r>
            <w:r w:rsidRPr="00D11A3F">
              <w:rPr>
                <w:rFonts w:ascii="Calibri" w:hAnsi="Calibri" w:cs="Arial"/>
              </w:rPr>
              <w:t>ogni</w:t>
            </w:r>
            <w:r w:rsidRPr="00D11A3F">
              <w:rPr>
                <w:rFonts w:ascii="Calibri" w:hAnsi="Calibri" w:cs="Arial"/>
                <w:spacing w:val="-13"/>
              </w:rPr>
              <w:t xml:space="preserve"> </w:t>
            </w:r>
            <w:r w:rsidRPr="00D11A3F">
              <w:rPr>
                <w:rFonts w:ascii="Calibri" w:hAnsi="Calibri" w:cs="Arial"/>
              </w:rPr>
              <w:t>dato</w:t>
            </w:r>
            <w:r w:rsidRPr="00D11A3F">
              <w:rPr>
                <w:rFonts w:ascii="Calibri" w:hAnsi="Calibri" w:cs="Arial"/>
                <w:spacing w:val="-15"/>
              </w:rPr>
              <w:t xml:space="preserve"> </w:t>
            </w:r>
            <w:r w:rsidRPr="00D11A3F">
              <w:rPr>
                <w:rFonts w:ascii="Calibri" w:hAnsi="Calibri" w:cs="Arial"/>
              </w:rPr>
              <w:t>personale deve essere trattato solo da coloro che ne abbiano un’effettiva necessità</w:t>
            </w:r>
          </w:p>
          <w:p w14:paraId="3BA0318C" w14:textId="77777777" w:rsidR="00CC1BE1" w:rsidRPr="00D11A3F" w:rsidRDefault="00CC1BE1" w:rsidP="00CC1BE1">
            <w:pPr>
              <w:pStyle w:val="TableParagraph"/>
              <w:numPr>
                <w:ilvl w:val="0"/>
                <w:numId w:val="15"/>
              </w:numPr>
              <w:tabs>
                <w:tab w:val="left" w:pos="827"/>
              </w:tabs>
              <w:ind w:left="827" w:right="137"/>
              <w:rPr>
                <w:rFonts w:ascii="Calibri" w:hAnsi="Calibri" w:cs="Arial"/>
              </w:rPr>
            </w:pPr>
            <w:r w:rsidRPr="00D11A3F">
              <w:rPr>
                <w:rFonts w:ascii="Calibri" w:hAnsi="Calibri" w:cs="Arial"/>
              </w:rPr>
              <w:t>nel</w:t>
            </w:r>
            <w:r w:rsidRPr="00D11A3F">
              <w:rPr>
                <w:rFonts w:ascii="Calibri" w:hAnsi="Calibri" w:cs="Arial"/>
                <w:spacing w:val="-8"/>
              </w:rPr>
              <w:t xml:space="preserve"> </w:t>
            </w:r>
            <w:r w:rsidRPr="00D11A3F">
              <w:rPr>
                <w:rFonts w:ascii="Calibri" w:hAnsi="Calibri" w:cs="Arial"/>
              </w:rPr>
              <w:t>tempo:</w:t>
            </w:r>
            <w:r w:rsidRPr="00D11A3F">
              <w:rPr>
                <w:rFonts w:ascii="Calibri" w:hAnsi="Calibri" w:cs="Arial"/>
                <w:spacing w:val="-7"/>
              </w:rPr>
              <w:t xml:space="preserve"> </w:t>
            </w:r>
            <w:r w:rsidRPr="00D11A3F">
              <w:rPr>
                <w:rFonts w:ascii="Calibri" w:hAnsi="Calibri" w:cs="Arial"/>
              </w:rPr>
              <w:t>il</w:t>
            </w:r>
            <w:r w:rsidRPr="00D11A3F">
              <w:rPr>
                <w:rFonts w:ascii="Calibri" w:hAnsi="Calibri" w:cs="Arial"/>
                <w:spacing w:val="-8"/>
              </w:rPr>
              <w:t xml:space="preserve"> </w:t>
            </w:r>
            <w:r w:rsidRPr="00D11A3F">
              <w:rPr>
                <w:rFonts w:ascii="Calibri" w:hAnsi="Calibri" w:cs="Arial"/>
              </w:rPr>
              <w:t>dato</w:t>
            </w:r>
            <w:r w:rsidRPr="00D11A3F">
              <w:rPr>
                <w:rFonts w:ascii="Calibri" w:hAnsi="Calibri" w:cs="Arial"/>
                <w:spacing w:val="-8"/>
              </w:rPr>
              <w:t xml:space="preserve"> </w:t>
            </w:r>
            <w:r w:rsidRPr="00D11A3F">
              <w:rPr>
                <w:rFonts w:ascii="Calibri" w:hAnsi="Calibri" w:cs="Arial"/>
              </w:rPr>
              <w:t>personale</w:t>
            </w:r>
            <w:r w:rsidRPr="00D11A3F">
              <w:rPr>
                <w:rFonts w:ascii="Calibri" w:hAnsi="Calibri" w:cs="Arial"/>
                <w:spacing w:val="-8"/>
              </w:rPr>
              <w:t xml:space="preserve"> </w:t>
            </w:r>
            <w:r w:rsidRPr="00D11A3F">
              <w:rPr>
                <w:rFonts w:ascii="Calibri" w:hAnsi="Calibri" w:cs="Arial"/>
              </w:rPr>
              <w:t>deve essere trattato per il tempo strettamente necessario per il perseguimento della finalità.</w:t>
            </w:r>
          </w:p>
          <w:p w14:paraId="0B998F45" w14:textId="77777777" w:rsidR="00CC1BE1" w:rsidRPr="00D11A3F" w:rsidRDefault="00CC1BE1" w:rsidP="006B102D">
            <w:pPr>
              <w:pStyle w:val="TableParagraph"/>
              <w:ind w:left="108" w:right="94"/>
              <w:jc w:val="both"/>
              <w:rPr>
                <w:rFonts w:ascii="Calibri" w:hAnsi="Calibri" w:cs="Arial"/>
              </w:rPr>
            </w:pPr>
            <w:r w:rsidRPr="00D11A3F">
              <w:rPr>
                <w:rFonts w:ascii="Calibri" w:hAnsi="Calibri" w:cs="Arial"/>
              </w:rPr>
              <w:t>In</w:t>
            </w:r>
            <w:r w:rsidRPr="00D11A3F">
              <w:rPr>
                <w:rFonts w:ascii="Calibri" w:hAnsi="Calibri" w:cs="Arial"/>
                <w:spacing w:val="-16"/>
              </w:rPr>
              <w:t xml:space="preserve"> </w:t>
            </w:r>
            <w:r w:rsidRPr="00D11A3F">
              <w:rPr>
                <w:rFonts w:ascii="Calibri" w:hAnsi="Calibri" w:cs="Arial"/>
              </w:rPr>
              <w:t>particolare,</w:t>
            </w:r>
            <w:r w:rsidRPr="00D11A3F">
              <w:rPr>
                <w:rFonts w:ascii="Calibri" w:hAnsi="Calibri" w:cs="Arial"/>
                <w:spacing w:val="-15"/>
              </w:rPr>
              <w:t xml:space="preserve"> </w:t>
            </w:r>
            <w:r w:rsidRPr="00D11A3F">
              <w:rPr>
                <w:rFonts w:ascii="Calibri" w:hAnsi="Calibri" w:cs="Arial"/>
              </w:rPr>
              <w:t>già</w:t>
            </w:r>
            <w:r w:rsidRPr="00D11A3F">
              <w:rPr>
                <w:rFonts w:ascii="Calibri" w:hAnsi="Calibri" w:cs="Arial"/>
                <w:spacing w:val="-15"/>
              </w:rPr>
              <w:t xml:space="preserve"> </w:t>
            </w:r>
            <w:r w:rsidRPr="00D11A3F">
              <w:rPr>
                <w:rFonts w:ascii="Calibri" w:hAnsi="Calibri" w:cs="Arial"/>
              </w:rPr>
              <w:t>in</w:t>
            </w:r>
            <w:r w:rsidRPr="00D11A3F">
              <w:rPr>
                <w:rFonts w:ascii="Calibri" w:hAnsi="Calibri" w:cs="Arial"/>
                <w:spacing w:val="-16"/>
              </w:rPr>
              <w:t xml:space="preserve"> </w:t>
            </w:r>
            <w:r w:rsidRPr="00D11A3F">
              <w:rPr>
                <w:rFonts w:ascii="Calibri" w:hAnsi="Calibri" w:cs="Arial"/>
              </w:rPr>
              <w:t>fase</w:t>
            </w:r>
            <w:r w:rsidRPr="00D11A3F">
              <w:rPr>
                <w:rFonts w:ascii="Calibri" w:hAnsi="Calibri" w:cs="Arial"/>
                <w:spacing w:val="-15"/>
              </w:rPr>
              <w:t xml:space="preserve"> </w:t>
            </w:r>
            <w:r w:rsidRPr="00D11A3F">
              <w:rPr>
                <w:rFonts w:ascii="Calibri" w:hAnsi="Calibri" w:cs="Arial"/>
              </w:rPr>
              <w:t>di</w:t>
            </w:r>
            <w:r w:rsidRPr="00D11A3F">
              <w:rPr>
                <w:rFonts w:ascii="Calibri" w:hAnsi="Calibri" w:cs="Arial"/>
                <w:spacing w:val="-15"/>
              </w:rPr>
              <w:t xml:space="preserve"> </w:t>
            </w:r>
            <w:r w:rsidRPr="00D11A3F">
              <w:rPr>
                <w:rFonts w:ascii="Calibri" w:hAnsi="Calibri" w:cs="Arial"/>
              </w:rPr>
              <w:t>analisi</w:t>
            </w:r>
            <w:r w:rsidRPr="00D11A3F">
              <w:rPr>
                <w:rFonts w:ascii="Calibri" w:hAnsi="Calibri" w:cs="Arial"/>
                <w:spacing w:val="-15"/>
              </w:rPr>
              <w:t xml:space="preserve"> </w:t>
            </w:r>
            <w:r w:rsidRPr="00D11A3F">
              <w:rPr>
                <w:rFonts w:ascii="Calibri" w:hAnsi="Calibri" w:cs="Arial"/>
              </w:rPr>
              <w:t>devono essere identificati i dati personali trattati, la durata prevista dal trattamento, l’indicazione dei ruoli che vi potranno accedere, l’indicazione dei processi che vi</w:t>
            </w:r>
            <w:r w:rsidRPr="00D11A3F">
              <w:rPr>
                <w:rFonts w:ascii="Calibri" w:hAnsi="Calibri" w:cs="Arial"/>
                <w:spacing w:val="16"/>
              </w:rPr>
              <w:t xml:space="preserve"> </w:t>
            </w:r>
            <w:r w:rsidRPr="00D11A3F">
              <w:rPr>
                <w:rFonts w:ascii="Calibri" w:hAnsi="Calibri" w:cs="Arial"/>
              </w:rPr>
              <w:t>potranno</w:t>
            </w:r>
            <w:r w:rsidRPr="00D11A3F">
              <w:rPr>
                <w:rFonts w:ascii="Calibri" w:hAnsi="Calibri" w:cs="Arial"/>
                <w:spacing w:val="16"/>
              </w:rPr>
              <w:t xml:space="preserve"> </w:t>
            </w:r>
            <w:r w:rsidRPr="00D11A3F">
              <w:rPr>
                <w:rFonts w:ascii="Calibri" w:hAnsi="Calibri" w:cs="Arial"/>
              </w:rPr>
              <w:t>accedere,</w:t>
            </w:r>
            <w:r w:rsidRPr="00D11A3F">
              <w:rPr>
                <w:rFonts w:ascii="Calibri" w:hAnsi="Calibri" w:cs="Arial"/>
                <w:spacing w:val="17"/>
              </w:rPr>
              <w:t xml:space="preserve"> </w:t>
            </w:r>
            <w:r w:rsidRPr="00D11A3F">
              <w:rPr>
                <w:rFonts w:ascii="Calibri" w:hAnsi="Calibri" w:cs="Arial"/>
              </w:rPr>
              <w:t>l’indicazione</w:t>
            </w:r>
            <w:r w:rsidRPr="00D11A3F">
              <w:rPr>
                <w:rFonts w:ascii="Calibri" w:hAnsi="Calibri" w:cs="Arial"/>
                <w:spacing w:val="17"/>
              </w:rPr>
              <w:t xml:space="preserve"> </w:t>
            </w:r>
            <w:r w:rsidRPr="00D11A3F">
              <w:rPr>
                <w:rFonts w:ascii="Calibri" w:hAnsi="Calibri" w:cs="Arial"/>
                <w:spacing w:val="-4"/>
              </w:rPr>
              <w:t>degli</w:t>
            </w:r>
          </w:p>
          <w:p w14:paraId="1D1A0184" w14:textId="77777777" w:rsidR="00CC1BE1" w:rsidRPr="00D11A3F" w:rsidRDefault="00CC1BE1" w:rsidP="006B102D">
            <w:pPr>
              <w:pStyle w:val="TableParagraph"/>
              <w:spacing w:line="233" w:lineRule="exact"/>
              <w:ind w:left="108"/>
              <w:rPr>
                <w:rFonts w:ascii="Calibri" w:hAnsi="Calibri" w:cs="Arial"/>
              </w:rPr>
            </w:pPr>
            <w:r w:rsidRPr="00D11A3F">
              <w:rPr>
                <w:rFonts w:ascii="Calibri" w:hAnsi="Calibri" w:cs="Arial"/>
                <w:spacing w:val="-2"/>
              </w:rPr>
              <w:t>output.</w:t>
            </w:r>
          </w:p>
        </w:tc>
        <w:tc>
          <w:tcPr>
            <w:tcW w:w="551" w:type="dxa"/>
          </w:tcPr>
          <w:p w14:paraId="09B8E851" w14:textId="77777777" w:rsidR="00CC1BE1" w:rsidRPr="00D11A3F" w:rsidRDefault="00CC1BE1" w:rsidP="006B102D">
            <w:pPr>
              <w:pStyle w:val="TableParagraph"/>
              <w:ind w:left="3" w:right="1"/>
              <w:jc w:val="center"/>
              <w:rPr>
                <w:rFonts w:ascii="Calibri" w:hAnsi="Calibri" w:cs="Arial"/>
                <w:spacing w:val="-5"/>
              </w:rPr>
            </w:pPr>
          </w:p>
          <w:p w14:paraId="15B52A38"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A1a</w:t>
            </w:r>
          </w:p>
          <w:p w14:paraId="6221620F" w14:textId="77777777" w:rsidR="00CC1BE1" w:rsidRPr="00D11A3F" w:rsidRDefault="00CC1BE1" w:rsidP="006B102D">
            <w:pPr>
              <w:pStyle w:val="TableParagraph"/>
              <w:ind w:left="3" w:right="1"/>
              <w:jc w:val="center"/>
              <w:rPr>
                <w:rFonts w:ascii="Calibri" w:hAnsi="Calibri" w:cs="Arial"/>
                <w:spacing w:val="-5"/>
              </w:rPr>
            </w:pPr>
          </w:p>
          <w:p w14:paraId="35BBD0BC" w14:textId="77777777" w:rsidR="00CC1BE1" w:rsidRPr="00D11A3F" w:rsidRDefault="00CC1BE1" w:rsidP="006B102D">
            <w:pPr>
              <w:pStyle w:val="TableParagraph"/>
              <w:ind w:left="3" w:right="1"/>
              <w:jc w:val="center"/>
              <w:rPr>
                <w:rFonts w:ascii="Calibri" w:hAnsi="Calibri" w:cs="Arial"/>
                <w:spacing w:val="-5"/>
              </w:rPr>
            </w:pPr>
          </w:p>
          <w:p w14:paraId="01439CBC"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A1b</w:t>
            </w:r>
          </w:p>
          <w:p w14:paraId="19E08302" w14:textId="77777777" w:rsidR="00CC1BE1" w:rsidRPr="00D11A3F" w:rsidRDefault="00CC1BE1" w:rsidP="006B102D">
            <w:pPr>
              <w:pStyle w:val="TableParagraph"/>
              <w:ind w:left="3" w:right="1"/>
              <w:jc w:val="center"/>
              <w:rPr>
                <w:rFonts w:ascii="Calibri" w:hAnsi="Calibri" w:cs="Arial"/>
                <w:spacing w:val="-5"/>
              </w:rPr>
            </w:pPr>
          </w:p>
          <w:p w14:paraId="550EABBC"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A1c</w:t>
            </w:r>
          </w:p>
        </w:tc>
      </w:tr>
      <w:tr w:rsidR="00CC1BE1" w:rsidRPr="00D11A3F" w14:paraId="1EEFF5C9" w14:textId="77777777" w:rsidTr="006B102D">
        <w:trPr>
          <w:cantSplit/>
        </w:trPr>
        <w:tc>
          <w:tcPr>
            <w:tcW w:w="2127" w:type="dxa"/>
          </w:tcPr>
          <w:p w14:paraId="40CD3ADB" w14:textId="77777777" w:rsidR="00CC1BE1" w:rsidRPr="00D11A3F" w:rsidRDefault="00CC1BE1" w:rsidP="006B102D">
            <w:pPr>
              <w:pStyle w:val="TableParagraph"/>
              <w:ind w:left="105" w:right="105"/>
              <w:rPr>
                <w:rFonts w:ascii="Calibri" w:hAnsi="Calibri" w:cs="Arial"/>
              </w:rPr>
            </w:pPr>
            <w:r w:rsidRPr="00D11A3F">
              <w:rPr>
                <w:rFonts w:ascii="Calibri" w:hAnsi="Calibri" w:cs="Arial"/>
              </w:rPr>
              <w:t>Documentazione</w:t>
            </w:r>
            <w:r w:rsidRPr="00D11A3F">
              <w:rPr>
                <w:rFonts w:ascii="Calibri" w:hAnsi="Calibri" w:cs="Arial"/>
                <w:spacing w:val="-9"/>
              </w:rPr>
              <w:t xml:space="preserve"> </w:t>
            </w:r>
            <w:r w:rsidRPr="00D11A3F">
              <w:rPr>
                <w:rFonts w:ascii="Calibri" w:hAnsi="Calibri" w:cs="Arial"/>
              </w:rPr>
              <w:t>degli</w:t>
            </w:r>
            <w:r w:rsidRPr="00D11A3F">
              <w:rPr>
                <w:rFonts w:ascii="Calibri" w:hAnsi="Calibri" w:cs="Arial"/>
                <w:spacing w:val="-9"/>
              </w:rPr>
              <w:t xml:space="preserve"> </w:t>
            </w:r>
            <w:r w:rsidRPr="00D11A3F">
              <w:rPr>
                <w:rFonts w:ascii="Calibri" w:hAnsi="Calibri" w:cs="Arial"/>
              </w:rPr>
              <w:t>strumenti</w:t>
            </w:r>
            <w:r w:rsidRPr="00D11A3F">
              <w:rPr>
                <w:rFonts w:ascii="Calibri" w:hAnsi="Calibri" w:cs="Arial"/>
                <w:spacing w:val="-9"/>
              </w:rPr>
              <w:t xml:space="preserve"> </w:t>
            </w:r>
            <w:r w:rsidRPr="00D11A3F">
              <w:rPr>
                <w:rFonts w:ascii="Calibri" w:hAnsi="Calibri" w:cs="Arial"/>
              </w:rPr>
              <w:t>e</w:t>
            </w:r>
            <w:r w:rsidRPr="00D11A3F">
              <w:rPr>
                <w:rFonts w:ascii="Calibri" w:hAnsi="Calibri" w:cs="Arial"/>
                <w:spacing w:val="-9"/>
              </w:rPr>
              <w:t xml:space="preserve"> </w:t>
            </w:r>
            <w:r w:rsidRPr="00D11A3F">
              <w:rPr>
                <w:rFonts w:ascii="Calibri" w:hAnsi="Calibri" w:cs="Arial"/>
              </w:rPr>
              <w:t>dei requisiti per l’utilizzo del SW</w:t>
            </w:r>
          </w:p>
        </w:tc>
        <w:tc>
          <w:tcPr>
            <w:tcW w:w="6945" w:type="dxa"/>
          </w:tcPr>
          <w:p w14:paraId="1C57B575" w14:textId="77777777" w:rsidR="00CC1BE1" w:rsidRPr="00D11A3F" w:rsidRDefault="00CC1BE1" w:rsidP="006B102D">
            <w:pPr>
              <w:pStyle w:val="TableParagraph"/>
              <w:ind w:left="108" w:right="108"/>
              <w:rPr>
                <w:rFonts w:ascii="Calibri" w:hAnsi="Calibri" w:cs="Arial"/>
              </w:rPr>
            </w:pPr>
            <w:r w:rsidRPr="00D11A3F">
              <w:rPr>
                <w:rFonts w:ascii="Calibri" w:hAnsi="Calibri" w:cs="Arial"/>
              </w:rPr>
              <w:t>Documentazione</w:t>
            </w:r>
            <w:r w:rsidRPr="00D11A3F">
              <w:rPr>
                <w:rFonts w:ascii="Calibri" w:hAnsi="Calibri" w:cs="Arial"/>
                <w:spacing w:val="-14"/>
              </w:rPr>
              <w:t xml:space="preserve"> </w:t>
            </w:r>
            <w:r w:rsidRPr="00D11A3F">
              <w:rPr>
                <w:rFonts w:ascii="Calibri" w:hAnsi="Calibri" w:cs="Arial"/>
              </w:rPr>
              <w:t>degli</w:t>
            </w:r>
            <w:r w:rsidRPr="00D11A3F">
              <w:rPr>
                <w:rFonts w:ascii="Calibri" w:hAnsi="Calibri" w:cs="Arial"/>
                <w:spacing w:val="-14"/>
              </w:rPr>
              <w:t xml:space="preserve"> </w:t>
            </w:r>
            <w:r w:rsidRPr="00D11A3F">
              <w:rPr>
                <w:rFonts w:ascii="Calibri" w:hAnsi="Calibri" w:cs="Arial"/>
              </w:rPr>
              <w:t>strumenti</w:t>
            </w:r>
            <w:r w:rsidRPr="00D11A3F">
              <w:rPr>
                <w:rFonts w:ascii="Calibri" w:hAnsi="Calibri" w:cs="Arial"/>
                <w:spacing w:val="-14"/>
              </w:rPr>
              <w:t xml:space="preserve"> </w:t>
            </w:r>
            <w:r w:rsidRPr="00D11A3F">
              <w:rPr>
                <w:rFonts w:ascii="Calibri" w:hAnsi="Calibri" w:cs="Arial"/>
              </w:rPr>
              <w:t>utilizzati per trattare i dati (indicazione del DB utilizzato, strumento di scrittura del codice, sistema di conservazione dei documenti prodotti), definendo le misure di</w:t>
            </w:r>
            <w:r w:rsidRPr="00D11A3F">
              <w:rPr>
                <w:rFonts w:ascii="Calibri" w:hAnsi="Calibri" w:cs="Arial"/>
                <w:spacing w:val="-4"/>
              </w:rPr>
              <w:t xml:space="preserve"> </w:t>
            </w:r>
            <w:r w:rsidRPr="00D11A3F">
              <w:rPr>
                <w:rFonts w:ascii="Calibri" w:hAnsi="Calibri" w:cs="Arial"/>
              </w:rPr>
              <w:t>sicurezza</w:t>
            </w:r>
            <w:r w:rsidRPr="00D11A3F">
              <w:rPr>
                <w:rFonts w:ascii="Calibri" w:hAnsi="Calibri" w:cs="Arial"/>
                <w:spacing w:val="-4"/>
              </w:rPr>
              <w:t xml:space="preserve"> </w:t>
            </w:r>
            <w:r w:rsidRPr="00D11A3F">
              <w:rPr>
                <w:rFonts w:ascii="Calibri" w:hAnsi="Calibri" w:cs="Arial"/>
              </w:rPr>
              <w:t>poste</w:t>
            </w:r>
            <w:r w:rsidRPr="00D11A3F">
              <w:rPr>
                <w:rFonts w:ascii="Calibri" w:hAnsi="Calibri" w:cs="Arial"/>
                <w:spacing w:val="-4"/>
              </w:rPr>
              <w:t xml:space="preserve"> </w:t>
            </w:r>
            <w:r w:rsidRPr="00D11A3F">
              <w:rPr>
                <w:rFonts w:ascii="Calibri" w:hAnsi="Calibri" w:cs="Arial"/>
              </w:rPr>
              <w:t>a</w:t>
            </w:r>
            <w:r w:rsidRPr="00D11A3F">
              <w:rPr>
                <w:rFonts w:ascii="Calibri" w:hAnsi="Calibri" w:cs="Arial"/>
                <w:spacing w:val="-6"/>
              </w:rPr>
              <w:t xml:space="preserve"> </w:t>
            </w:r>
            <w:r w:rsidRPr="00D11A3F">
              <w:rPr>
                <w:rFonts w:ascii="Calibri" w:hAnsi="Calibri" w:cs="Arial"/>
              </w:rPr>
              <w:t>tutela</w:t>
            </w:r>
            <w:r w:rsidRPr="00D11A3F">
              <w:rPr>
                <w:rFonts w:ascii="Calibri" w:hAnsi="Calibri" w:cs="Arial"/>
                <w:spacing w:val="-4"/>
              </w:rPr>
              <w:t xml:space="preserve"> </w:t>
            </w:r>
            <w:r w:rsidRPr="00D11A3F">
              <w:rPr>
                <w:rFonts w:ascii="Calibri" w:hAnsi="Calibri" w:cs="Arial"/>
              </w:rPr>
              <w:t>dei</w:t>
            </w:r>
            <w:r w:rsidRPr="00D11A3F">
              <w:rPr>
                <w:rFonts w:ascii="Calibri" w:hAnsi="Calibri" w:cs="Arial"/>
                <w:spacing w:val="-4"/>
              </w:rPr>
              <w:t xml:space="preserve"> </w:t>
            </w:r>
            <w:r w:rsidRPr="00D11A3F">
              <w:rPr>
                <w:rFonts w:ascii="Calibri" w:hAnsi="Calibri" w:cs="Arial"/>
              </w:rPr>
              <w:t>dati</w:t>
            </w:r>
            <w:r w:rsidRPr="00D11A3F">
              <w:rPr>
                <w:rFonts w:ascii="Calibri" w:hAnsi="Calibri" w:cs="Arial"/>
                <w:spacing w:val="-7"/>
              </w:rPr>
              <w:t xml:space="preserve"> </w:t>
            </w:r>
            <w:r w:rsidRPr="00D11A3F">
              <w:rPr>
                <w:rFonts w:ascii="Calibri" w:hAnsi="Calibri" w:cs="Arial"/>
              </w:rPr>
              <w:t>(profili di accesso al DB, crittografia del DB, dialogo tra applicazione e DB e protezione delle password, ecc.).</w:t>
            </w:r>
          </w:p>
          <w:p w14:paraId="6BD9116F" w14:textId="77777777" w:rsidR="00CC1BE1" w:rsidRPr="00D11A3F" w:rsidRDefault="00CC1BE1" w:rsidP="006B102D">
            <w:pPr>
              <w:pStyle w:val="TableParagraph"/>
              <w:spacing w:before="252"/>
              <w:ind w:left="108" w:right="108"/>
              <w:rPr>
                <w:rFonts w:ascii="Calibri" w:hAnsi="Calibri" w:cs="Arial"/>
              </w:rPr>
            </w:pPr>
            <w:r w:rsidRPr="00D11A3F">
              <w:rPr>
                <w:rFonts w:ascii="Calibri" w:hAnsi="Calibri" w:cs="Arial"/>
              </w:rPr>
              <w:t>Documentazione</w:t>
            </w:r>
            <w:r w:rsidRPr="00D11A3F">
              <w:rPr>
                <w:rFonts w:ascii="Calibri" w:hAnsi="Calibri" w:cs="Arial"/>
                <w:spacing w:val="-10"/>
              </w:rPr>
              <w:t xml:space="preserve"> </w:t>
            </w:r>
            <w:r w:rsidRPr="00D11A3F">
              <w:rPr>
                <w:rFonts w:ascii="Calibri" w:hAnsi="Calibri" w:cs="Arial"/>
              </w:rPr>
              <w:t>dei</w:t>
            </w:r>
            <w:r w:rsidRPr="00D11A3F">
              <w:rPr>
                <w:rFonts w:ascii="Calibri" w:hAnsi="Calibri" w:cs="Arial"/>
                <w:spacing w:val="-10"/>
              </w:rPr>
              <w:t xml:space="preserve"> </w:t>
            </w:r>
            <w:r w:rsidRPr="00D11A3F">
              <w:rPr>
                <w:rFonts w:ascii="Calibri" w:hAnsi="Calibri" w:cs="Arial"/>
              </w:rPr>
              <w:t>sistemi</w:t>
            </w:r>
            <w:r w:rsidRPr="00D11A3F">
              <w:rPr>
                <w:rFonts w:ascii="Calibri" w:hAnsi="Calibri" w:cs="Arial"/>
                <w:spacing w:val="-10"/>
              </w:rPr>
              <w:t xml:space="preserve"> </w:t>
            </w:r>
            <w:r w:rsidRPr="00D11A3F">
              <w:rPr>
                <w:rFonts w:ascii="Calibri" w:hAnsi="Calibri" w:cs="Arial"/>
              </w:rPr>
              <w:t>operativi</w:t>
            </w:r>
            <w:r w:rsidRPr="00D11A3F">
              <w:rPr>
                <w:rFonts w:ascii="Calibri" w:hAnsi="Calibri" w:cs="Arial"/>
                <w:spacing w:val="-10"/>
              </w:rPr>
              <w:t xml:space="preserve"> </w:t>
            </w:r>
            <w:r w:rsidRPr="00D11A3F">
              <w:rPr>
                <w:rFonts w:ascii="Calibri" w:hAnsi="Calibri" w:cs="Arial"/>
              </w:rPr>
              <w:t>e dei requisiti per l’utilizzo del SW.</w:t>
            </w:r>
          </w:p>
        </w:tc>
        <w:tc>
          <w:tcPr>
            <w:tcW w:w="551" w:type="dxa"/>
          </w:tcPr>
          <w:p w14:paraId="017EB78E" w14:textId="77777777" w:rsidR="00CC1BE1" w:rsidRPr="00D11A3F" w:rsidRDefault="00CC1BE1" w:rsidP="006B102D">
            <w:pPr>
              <w:pStyle w:val="TableParagraph"/>
              <w:ind w:left="3" w:right="1"/>
              <w:jc w:val="center"/>
              <w:rPr>
                <w:rFonts w:ascii="Calibri" w:hAnsi="Calibri" w:cs="Arial"/>
                <w:spacing w:val="-5"/>
              </w:rPr>
            </w:pPr>
          </w:p>
          <w:p w14:paraId="7554692C"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A2a</w:t>
            </w:r>
          </w:p>
          <w:p w14:paraId="4253ABBB"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A2b</w:t>
            </w:r>
          </w:p>
        </w:tc>
      </w:tr>
      <w:tr w:rsidR="00CC1BE1" w:rsidRPr="00D11A3F" w14:paraId="6CB319E7" w14:textId="77777777" w:rsidTr="006B102D">
        <w:trPr>
          <w:cantSplit/>
        </w:trPr>
        <w:tc>
          <w:tcPr>
            <w:tcW w:w="2127" w:type="dxa"/>
          </w:tcPr>
          <w:p w14:paraId="76B4D31E" w14:textId="77777777" w:rsidR="00CC1BE1" w:rsidRPr="00D11A3F" w:rsidRDefault="00CC1BE1" w:rsidP="006B102D">
            <w:pPr>
              <w:pStyle w:val="TableParagraph"/>
              <w:spacing w:before="2"/>
              <w:ind w:left="105"/>
              <w:rPr>
                <w:rFonts w:ascii="Calibri" w:hAnsi="Calibri" w:cs="Arial"/>
              </w:rPr>
            </w:pPr>
            <w:r w:rsidRPr="00D11A3F">
              <w:rPr>
                <w:rFonts w:ascii="Calibri" w:hAnsi="Calibri" w:cs="Arial"/>
              </w:rPr>
              <w:t>Modalità</w:t>
            </w:r>
            <w:r w:rsidRPr="00D11A3F">
              <w:rPr>
                <w:rFonts w:ascii="Calibri" w:hAnsi="Calibri" w:cs="Arial"/>
                <w:spacing w:val="-3"/>
              </w:rPr>
              <w:t xml:space="preserve"> </w:t>
            </w:r>
            <w:r w:rsidRPr="00D11A3F">
              <w:rPr>
                <w:rFonts w:ascii="Calibri" w:hAnsi="Calibri" w:cs="Arial"/>
              </w:rPr>
              <w:t>e</w:t>
            </w:r>
            <w:r w:rsidRPr="00D11A3F">
              <w:rPr>
                <w:rFonts w:ascii="Calibri" w:hAnsi="Calibri" w:cs="Arial"/>
                <w:spacing w:val="-3"/>
              </w:rPr>
              <w:t xml:space="preserve"> </w:t>
            </w:r>
            <w:r w:rsidRPr="00D11A3F">
              <w:rPr>
                <w:rFonts w:ascii="Calibri" w:hAnsi="Calibri" w:cs="Arial"/>
              </w:rPr>
              <w:t>regole</w:t>
            </w:r>
            <w:r w:rsidRPr="00D11A3F">
              <w:rPr>
                <w:rFonts w:ascii="Calibri" w:hAnsi="Calibri" w:cs="Arial"/>
                <w:spacing w:val="-3"/>
              </w:rPr>
              <w:t xml:space="preserve"> </w:t>
            </w:r>
            <w:r w:rsidRPr="00D11A3F">
              <w:rPr>
                <w:rFonts w:ascii="Calibri" w:hAnsi="Calibri" w:cs="Arial"/>
              </w:rPr>
              <w:t>di</w:t>
            </w:r>
            <w:r w:rsidRPr="00D11A3F">
              <w:rPr>
                <w:rFonts w:ascii="Calibri" w:hAnsi="Calibri" w:cs="Arial"/>
                <w:spacing w:val="-3"/>
              </w:rPr>
              <w:t xml:space="preserve"> </w:t>
            </w:r>
            <w:r w:rsidRPr="00D11A3F">
              <w:rPr>
                <w:rFonts w:ascii="Calibri" w:hAnsi="Calibri" w:cs="Arial"/>
                <w:spacing w:val="-2"/>
              </w:rPr>
              <w:t>autenticazione</w:t>
            </w:r>
          </w:p>
        </w:tc>
        <w:tc>
          <w:tcPr>
            <w:tcW w:w="6945" w:type="dxa"/>
          </w:tcPr>
          <w:p w14:paraId="12142175" w14:textId="77777777" w:rsidR="00CC1BE1" w:rsidRPr="00D11A3F" w:rsidRDefault="00CC1BE1" w:rsidP="006B102D">
            <w:pPr>
              <w:pStyle w:val="TableParagraph"/>
              <w:ind w:left="108" w:right="108"/>
              <w:rPr>
                <w:rFonts w:ascii="Calibri" w:hAnsi="Calibri" w:cs="Arial"/>
              </w:rPr>
            </w:pPr>
            <w:r w:rsidRPr="00D11A3F">
              <w:rPr>
                <w:rFonts w:ascii="Calibri" w:hAnsi="Calibri" w:cs="Arial"/>
              </w:rPr>
              <w:t>Utilizzo di utenze nominative individuali al fine di garantire la tracciabilità delle operazioni eseguite.</w:t>
            </w:r>
          </w:p>
          <w:p w14:paraId="29544D36" w14:textId="77777777" w:rsidR="00CC1BE1" w:rsidRPr="00D11A3F" w:rsidRDefault="00CC1BE1" w:rsidP="006B102D">
            <w:pPr>
              <w:pStyle w:val="TableParagraph"/>
              <w:ind w:left="108" w:right="108"/>
              <w:rPr>
                <w:rFonts w:ascii="Calibri" w:hAnsi="Calibri" w:cs="Arial"/>
              </w:rPr>
            </w:pPr>
            <w:r w:rsidRPr="00D11A3F">
              <w:rPr>
                <w:rFonts w:ascii="Calibri" w:hAnsi="Calibri" w:cs="Arial"/>
              </w:rPr>
              <w:t>Conformità della password policy alle best-practice europee e internazionali di riferimento che ne garantiscano sicurezza adeguata, sia in termini di complessità (es. minimo 8 caratteri presenza di caratteri speciali, maiuscole, etc.), scadenza (durata fissa o modulabile dal cliente/titolare del trattamento), ciclicità della password (es. non consentire il riuso di password precedenti), gestione reset delle password con sistemi che garantiscano l’identificazione del richiedente e simili.</w:t>
            </w:r>
          </w:p>
          <w:p w14:paraId="2222E3F1" w14:textId="77777777" w:rsidR="00CC1BE1" w:rsidRPr="00D11A3F" w:rsidRDefault="00CC1BE1" w:rsidP="006B102D">
            <w:pPr>
              <w:pStyle w:val="TableParagraph"/>
              <w:ind w:left="108" w:right="108"/>
              <w:rPr>
                <w:rFonts w:ascii="Calibri" w:hAnsi="Calibri" w:cs="Arial"/>
              </w:rPr>
            </w:pPr>
          </w:p>
          <w:p w14:paraId="2F8F476E" w14:textId="77777777" w:rsidR="00CC1BE1" w:rsidRPr="00D11A3F" w:rsidRDefault="00CC1BE1" w:rsidP="006B102D">
            <w:pPr>
              <w:pStyle w:val="TableParagraph"/>
              <w:ind w:left="108" w:right="108"/>
              <w:rPr>
                <w:rFonts w:ascii="Calibri" w:hAnsi="Calibri" w:cs="Arial"/>
                <w:lang w:val="en-GB"/>
              </w:rPr>
            </w:pPr>
            <w:proofErr w:type="spellStart"/>
            <w:r w:rsidRPr="00D11A3F">
              <w:rPr>
                <w:rFonts w:ascii="Calibri" w:hAnsi="Calibri" w:cs="Arial"/>
                <w:lang w:val="en-GB"/>
              </w:rPr>
              <w:t>Adozione</w:t>
            </w:r>
            <w:proofErr w:type="spellEnd"/>
            <w:r w:rsidRPr="00D11A3F">
              <w:rPr>
                <w:rFonts w:ascii="Calibri" w:hAnsi="Calibri" w:cs="Arial"/>
                <w:lang w:val="en-GB"/>
              </w:rPr>
              <w:t xml:space="preserve"> di </w:t>
            </w:r>
            <w:proofErr w:type="spellStart"/>
            <w:r w:rsidRPr="00D11A3F">
              <w:rPr>
                <w:rFonts w:ascii="Calibri" w:hAnsi="Calibri" w:cs="Arial"/>
                <w:lang w:val="en-GB"/>
              </w:rPr>
              <w:t>misure</w:t>
            </w:r>
            <w:proofErr w:type="spellEnd"/>
            <w:r w:rsidRPr="00D11A3F">
              <w:rPr>
                <w:rFonts w:ascii="Calibri" w:hAnsi="Calibri" w:cs="Arial"/>
                <w:lang w:val="en-GB"/>
              </w:rPr>
              <w:t xml:space="preserve"> per </w:t>
            </w:r>
            <w:proofErr w:type="spellStart"/>
            <w:r w:rsidRPr="00D11A3F">
              <w:rPr>
                <w:rFonts w:ascii="Calibri" w:hAnsi="Calibri" w:cs="Arial"/>
                <w:lang w:val="en-GB"/>
              </w:rPr>
              <w:t>prevenire</w:t>
            </w:r>
            <w:proofErr w:type="spellEnd"/>
            <w:r w:rsidRPr="00D11A3F">
              <w:rPr>
                <w:rFonts w:ascii="Calibri" w:hAnsi="Calibri" w:cs="Arial"/>
                <w:lang w:val="en-GB"/>
              </w:rPr>
              <w:t xml:space="preserve"> e </w:t>
            </w:r>
            <w:proofErr w:type="spellStart"/>
            <w:r w:rsidRPr="00D11A3F">
              <w:rPr>
                <w:rFonts w:ascii="Calibri" w:hAnsi="Calibri" w:cs="Arial"/>
                <w:lang w:val="en-GB"/>
              </w:rPr>
              <w:t>contrastare</w:t>
            </w:r>
            <w:proofErr w:type="spellEnd"/>
            <w:r w:rsidRPr="00D11A3F">
              <w:rPr>
                <w:rFonts w:ascii="Calibri" w:hAnsi="Calibri" w:cs="Arial"/>
                <w:lang w:val="en-GB"/>
              </w:rPr>
              <w:t xml:space="preserve"> </w:t>
            </w:r>
            <w:proofErr w:type="spellStart"/>
            <w:r w:rsidRPr="00D11A3F">
              <w:rPr>
                <w:rFonts w:ascii="Calibri" w:hAnsi="Calibri" w:cs="Arial"/>
                <w:lang w:val="en-GB"/>
              </w:rPr>
              <w:t>attacchi</w:t>
            </w:r>
            <w:proofErr w:type="spellEnd"/>
            <w:r w:rsidRPr="00D11A3F">
              <w:rPr>
                <w:rFonts w:ascii="Calibri" w:hAnsi="Calibri" w:cs="Arial"/>
                <w:lang w:val="en-GB"/>
              </w:rPr>
              <w:t xml:space="preserve"> </w:t>
            </w:r>
            <w:proofErr w:type="spellStart"/>
            <w:r w:rsidRPr="00D11A3F">
              <w:rPr>
                <w:rFonts w:ascii="Calibri" w:hAnsi="Calibri" w:cs="Arial"/>
                <w:lang w:val="en-GB"/>
              </w:rPr>
              <w:t>informatici</w:t>
            </w:r>
            <w:proofErr w:type="spellEnd"/>
            <w:r w:rsidRPr="00D11A3F">
              <w:rPr>
                <w:rFonts w:ascii="Calibri" w:hAnsi="Calibri" w:cs="Arial"/>
                <w:lang w:val="en-GB"/>
              </w:rPr>
              <w:t xml:space="preserve"> di </w:t>
            </w:r>
            <w:proofErr w:type="spellStart"/>
            <w:r w:rsidRPr="00D11A3F">
              <w:rPr>
                <w:rFonts w:ascii="Calibri" w:hAnsi="Calibri" w:cs="Arial"/>
                <w:lang w:val="en-GB"/>
              </w:rPr>
              <w:t>tipo</w:t>
            </w:r>
            <w:proofErr w:type="spellEnd"/>
            <w:r w:rsidRPr="00D11A3F">
              <w:rPr>
                <w:rFonts w:ascii="Calibri" w:hAnsi="Calibri" w:cs="Arial"/>
                <w:lang w:val="en-GB"/>
              </w:rPr>
              <w:t xml:space="preserve"> credential stuffing (testing username/password pairs obtained from the breach of another site), brute force (testing multiple passwords from dictionary or other source against a single account) e password spraying (testing a single weak password against a large number of different accounts).</w:t>
            </w:r>
          </w:p>
        </w:tc>
        <w:tc>
          <w:tcPr>
            <w:tcW w:w="551" w:type="dxa"/>
          </w:tcPr>
          <w:p w14:paraId="26B40740"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A3a</w:t>
            </w:r>
          </w:p>
          <w:p w14:paraId="6386F63E" w14:textId="77777777" w:rsidR="00CC1BE1" w:rsidRPr="00D11A3F" w:rsidRDefault="00CC1BE1" w:rsidP="006B102D">
            <w:pPr>
              <w:pStyle w:val="TableParagraph"/>
              <w:ind w:left="3" w:right="1"/>
              <w:jc w:val="center"/>
              <w:rPr>
                <w:rFonts w:ascii="Calibri" w:hAnsi="Calibri" w:cs="Arial"/>
                <w:spacing w:val="-5"/>
              </w:rPr>
            </w:pPr>
          </w:p>
          <w:p w14:paraId="4BA19A1D" w14:textId="77777777" w:rsidR="00CC1BE1" w:rsidRPr="00D11A3F" w:rsidRDefault="00CC1BE1" w:rsidP="006B102D">
            <w:pPr>
              <w:pStyle w:val="TableParagraph"/>
              <w:ind w:left="3" w:right="1"/>
              <w:jc w:val="center"/>
              <w:rPr>
                <w:rFonts w:ascii="Calibri" w:hAnsi="Calibri" w:cs="Arial"/>
                <w:spacing w:val="-5"/>
              </w:rPr>
            </w:pPr>
          </w:p>
          <w:p w14:paraId="11A23277"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A3b</w:t>
            </w:r>
          </w:p>
          <w:p w14:paraId="1676B03D" w14:textId="77777777" w:rsidR="00CC1BE1" w:rsidRPr="00D11A3F" w:rsidRDefault="00CC1BE1" w:rsidP="006B102D">
            <w:pPr>
              <w:pStyle w:val="TableParagraph"/>
              <w:ind w:left="3" w:right="1"/>
              <w:jc w:val="center"/>
              <w:rPr>
                <w:rFonts w:ascii="Calibri" w:hAnsi="Calibri" w:cs="Arial"/>
                <w:spacing w:val="-5"/>
              </w:rPr>
            </w:pPr>
          </w:p>
          <w:p w14:paraId="6253BFB1" w14:textId="77777777" w:rsidR="00CC1BE1" w:rsidRPr="00D11A3F" w:rsidRDefault="00CC1BE1" w:rsidP="006B102D">
            <w:pPr>
              <w:pStyle w:val="TableParagraph"/>
              <w:ind w:left="3" w:right="1"/>
              <w:jc w:val="center"/>
              <w:rPr>
                <w:rFonts w:ascii="Calibri" w:hAnsi="Calibri" w:cs="Arial"/>
                <w:spacing w:val="-5"/>
              </w:rPr>
            </w:pPr>
          </w:p>
          <w:p w14:paraId="41EDD798" w14:textId="77777777" w:rsidR="00CC1BE1" w:rsidRPr="00D11A3F" w:rsidRDefault="00CC1BE1" w:rsidP="006B102D">
            <w:pPr>
              <w:pStyle w:val="TableParagraph"/>
              <w:ind w:left="3" w:right="1"/>
              <w:jc w:val="center"/>
              <w:rPr>
                <w:rFonts w:ascii="Calibri" w:hAnsi="Calibri" w:cs="Arial"/>
                <w:spacing w:val="-5"/>
              </w:rPr>
            </w:pPr>
          </w:p>
          <w:p w14:paraId="5C74CA71" w14:textId="77777777" w:rsidR="00CC1BE1" w:rsidRPr="00D11A3F" w:rsidRDefault="00CC1BE1" w:rsidP="006B102D">
            <w:pPr>
              <w:pStyle w:val="TableParagraph"/>
              <w:ind w:left="3" w:right="1"/>
              <w:jc w:val="center"/>
              <w:rPr>
                <w:rFonts w:ascii="Calibri" w:hAnsi="Calibri" w:cs="Arial"/>
                <w:spacing w:val="-5"/>
              </w:rPr>
            </w:pPr>
          </w:p>
          <w:p w14:paraId="0787444B" w14:textId="77777777" w:rsidR="00CC1BE1" w:rsidRPr="00D11A3F" w:rsidRDefault="00CC1BE1" w:rsidP="006B102D">
            <w:pPr>
              <w:pStyle w:val="TableParagraph"/>
              <w:ind w:left="3" w:right="1"/>
              <w:jc w:val="center"/>
              <w:rPr>
                <w:rFonts w:ascii="Calibri" w:hAnsi="Calibri" w:cs="Arial"/>
                <w:spacing w:val="-5"/>
              </w:rPr>
            </w:pPr>
          </w:p>
          <w:p w14:paraId="6B53B2A8" w14:textId="77777777" w:rsidR="00CC1BE1" w:rsidRPr="00D11A3F" w:rsidRDefault="00CC1BE1" w:rsidP="006B102D">
            <w:pPr>
              <w:pStyle w:val="TableParagraph"/>
              <w:ind w:left="3" w:right="1"/>
              <w:jc w:val="center"/>
              <w:rPr>
                <w:rFonts w:ascii="Calibri" w:hAnsi="Calibri" w:cs="Arial"/>
                <w:spacing w:val="-5"/>
              </w:rPr>
            </w:pPr>
          </w:p>
          <w:p w14:paraId="04F9C6D4" w14:textId="77777777" w:rsidR="00CC1BE1" w:rsidRPr="00D11A3F" w:rsidRDefault="00CC1BE1" w:rsidP="006B102D">
            <w:pPr>
              <w:pStyle w:val="TableParagraph"/>
              <w:ind w:left="3" w:right="1"/>
              <w:jc w:val="center"/>
              <w:rPr>
                <w:rFonts w:ascii="Calibri" w:hAnsi="Calibri" w:cs="Arial"/>
                <w:spacing w:val="-5"/>
              </w:rPr>
            </w:pPr>
          </w:p>
          <w:p w14:paraId="7D4D66CA"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A3c</w:t>
            </w:r>
          </w:p>
          <w:p w14:paraId="1D6D40EE" w14:textId="77777777" w:rsidR="00CC1BE1" w:rsidRPr="00D11A3F" w:rsidRDefault="00CC1BE1" w:rsidP="006B102D">
            <w:pPr>
              <w:pStyle w:val="TableParagraph"/>
              <w:ind w:left="3" w:right="1"/>
              <w:jc w:val="center"/>
              <w:rPr>
                <w:rFonts w:ascii="Calibri" w:hAnsi="Calibri" w:cs="Arial"/>
                <w:spacing w:val="-5"/>
              </w:rPr>
            </w:pPr>
          </w:p>
          <w:p w14:paraId="0360B385" w14:textId="77777777" w:rsidR="00CC1BE1" w:rsidRPr="00D11A3F" w:rsidRDefault="00CC1BE1" w:rsidP="006B102D">
            <w:pPr>
              <w:pStyle w:val="TableParagraph"/>
              <w:ind w:left="3" w:right="1"/>
              <w:jc w:val="center"/>
              <w:rPr>
                <w:rFonts w:ascii="Calibri" w:hAnsi="Calibri" w:cs="Arial"/>
                <w:spacing w:val="-5"/>
              </w:rPr>
            </w:pPr>
          </w:p>
          <w:p w14:paraId="2FD3AC9D" w14:textId="77777777" w:rsidR="00CC1BE1" w:rsidRPr="00D11A3F" w:rsidRDefault="00CC1BE1" w:rsidP="006B102D">
            <w:pPr>
              <w:pStyle w:val="TableParagraph"/>
              <w:ind w:left="3" w:right="1"/>
              <w:jc w:val="center"/>
              <w:rPr>
                <w:rFonts w:ascii="Calibri" w:hAnsi="Calibri" w:cs="Arial"/>
                <w:spacing w:val="-5"/>
              </w:rPr>
            </w:pPr>
          </w:p>
          <w:p w14:paraId="6691DED2" w14:textId="77777777" w:rsidR="00CC1BE1" w:rsidRPr="00D11A3F" w:rsidRDefault="00CC1BE1" w:rsidP="006B102D">
            <w:pPr>
              <w:pStyle w:val="TableParagraph"/>
              <w:ind w:left="3" w:right="1"/>
              <w:jc w:val="center"/>
              <w:rPr>
                <w:rFonts w:ascii="Calibri" w:hAnsi="Calibri" w:cs="Arial"/>
                <w:spacing w:val="-5"/>
              </w:rPr>
            </w:pPr>
          </w:p>
          <w:p w14:paraId="051E0BB0"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A3d</w:t>
            </w:r>
          </w:p>
        </w:tc>
      </w:tr>
      <w:tr w:rsidR="00CC1BE1" w:rsidRPr="00D11A3F" w14:paraId="508FF1EB" w14:textId="77777777" w:rsidTr="006B102D">
        <w:trPr>
          <w:cantSplit/>
        </w:trPr>
        <w:tc>
          <w:tcPr>
            <w:tcW w:w="2127" w:type="dxa"/>
          </w:tcPr>
          <w:p w14:paraId="2DF5B140" w14:textId="77777777" w:rsidR="00CC1BE1" w:rsidRPr="00D11A3F" w:rsidRDefault="00CC1BE1" w:rsidP="006B102D">
            <w:pPr>
              <w:pStyle w:val="TableParagraph"/>
              <w:spacing w:before="2"/>
              <w:ind w:left="105"/>
              <w:rPr>
                <w:rFonts w:ascii="Calibri" w:hAnsi="Calibri" w:cs="Arial"/>
              </w:rPr>
            </w:pPr>
            <w:r w:rsidRPr="00D11A3F">
              <w:rPr>
                <w:rFonts w:ascii="Calibri" w:hAnsi="Calibri" w:cs="Arial"/>
              </w:rPr>
              <w:lastRenderedPageBreak/>
              <w:t>MF</w:t>
            </w:r>
            <w:r w:rsidRPr="00D11A3F">
              <w:rPr>
                <w:rFonts w:ascii="Calibri" w:hAnsi="Calibri" w:cs="Arial"/>
                <w:spacing w:val="-4"/>
              </w:rPr>
              <w:t xml:space="preserve"> </w:t>
            </w:r>
            <w:r w:rsidRPr="00D11A3F">
              <w:rPr>
                <w:rFonts w:ascii="Calibri" w:hAnsi="Calibri" w:cs="Arial"/>
                <w:spacing w:val="-2"/>
              </w:rPr>
              <w:t>Authentication</w:t>
            </w:r>
          </w:p>
        </w:tc>
        <w:tc>
          <w:tcPr>
            <w:tcW w:w="6945" w:type="dxa"/>
          </w:tcPr>
          <w:p w14:paraId="459DA151" w14:textId="77777777" w:rsidR="00CC1BE1" w:rsidRPr="00D11A3F" w:rsidRDefault="00CC1BE1" w:rsidP="006B102D">
            <w:pPr>
              <w:pStyle w:val="TableParagraph"/>
              <w:spacing w:before="2"/>
              <w:ind w:left="108" w:right="144"/>
              <w:rPr>
                <w:rFonts w:ascii="Calibri" w:hAnsi="Calibri" w:cs="Arial"/>
              </w:rPr>
            </w:pPr>
            <w:r w:rsidRPr="00D11A3F">
              <w:rPr>
                <w:rFonts w:ascii="Calibri" w:hAnsi="Calibri" w:cs="Arial"/>
              </w:rPr>
              <w:t>MFA (quali ad es. OTP, smartcard ecc.) implementabili in base al livello di rischiosità dei trattamenti di dati personali e alle prescrizioni delle norme di riferimento. Tra i fattori di autenticazione prevedere anche la possibilità</w:t>
            </w:r>
            <w:r w:rsidRPr="00D11A3F">
              <w:rPr>
                <w:rFonts w:ascii="Calibri" w:hAnsi="Calibri" w:cs="Arial"/>
                <w:spacing w:val="-7"/>
              </w:rPr>
              <w:t xml:space="preserve"> </w:t>
            </w:r>
            <w:r w:rsidRPr="00D11A3F">
              <w:rPr>
                <w:rFonts w:ascii="Calibri" w:hAnsi="Calibri" w:cs="Arial"/>
              </w:rPr>
              <w:t>di</w:t>
            </w:r>
            <w:r w:rsidRPr="00D11A3F">
              <w:rPr>
                <w:rFonts w:ascii="Calibri" w:hAnsi="Calibri" w:cs="Arial"/>
                <w:spacing w:val="-7"/>
              </w:rPr>
              <w:t xml:space="preserve"> </w:t>
            </w:r>
            <w:r w:rsidRPr="00D11A3F">
              <w:rPr>
                <w:rFonts w:ascii="Calibri" w:hAnsi="Calibri" w:cs="Arial"/>
              </w:rPr>
              <w:t>autenticare</w:t>
            </w:r>
            <w:r w:rsidRPr="00D11A3F">
              <w:rPr>
                <w:rFonts w:ascii="Calibri" w:hAnsi="Calibri" w:cs="Arial"/>
                <w:spacing w:val="-9"/>
              </w:rPr>
              <w:t xml:space="preserve"> </w:t>
            </w:r>
            <w:r w:rsidRPr="00D11A3F">
              <w:rPr>
                <w:rFonts w:ascii="Calibri" w:hAnsi="Calibri" w:cs="Arial"/>
              </w:rPr>
              <w:t>anche</w:t>
            </w:r>
            <w:r w:rsidRPr="00D11A3F">
              <w:rPr>
                <w:rFonts w:ascii="Calibri" w:hAnsi="Calibri" w:cs="Arial"/>
                <w:spacing w:val="-7"/>
              </w:rPr>
              <w:t xml:space="preserve"> </w:t>
            </w:r>
            <w:r w:rsidRPr="00D11A3F">
              <w:rPr>
                <w:rFonts w:ascii="Calibri" w:hAnsi="Calibri" w:cs="Arial"/>
              </w:rPr>
              <w:t>il</w:t>
            </w:r>
            <w:r w:rsidRPr="00D11A3F">
              <w:rPr>
                <w:rFonts w:ascii="Calibri" w:hAnsi="Calibri" w:cs="Arial"/>
                <w:spacing w:val="-7"/>
              </w:rPr>
              <w:t xml:space="preserve"> </w:t>
            </w:r>
            <w:r w:rsidRPr="00D11A3F">
              <w:rPr>
                <w:rFonts w:ascii="Calibri" w:hAnsi="Calibri" w:cs="Arial"/>
              </w:rPr>
              <w:t>singolo device che si collega in relazione alla rischiosità del trattamento.</w:t>
            </w:r>
          </w:p>
        </w:tc>
        <w:tc>
          <w:tcPr>
            <w:tcW w:w="551" w:type="dxa"/>
            <w:tcBorders>
              <w:top w:val="nil"/>
            </w:tcBorders>
          </w:tcPr>
          <w:p w14:paraId="4B427BB0"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A4</w:t>
            </w:r>
          </w:p>
        </w:tc>
      </w:tr>
      <w:tr w:rsidR="00CC1BE1" w:rsidRPr="00D11A3F" w14:paraId="64EA13C8" w14:textId="77777777" w:rsidTr="006B102D">
        <w:trPr>
          <w:cantSplit/>
        </w:trPr>
        <w:tc>
          <w:tcPr>
            <w:tcW w:w="2127" w:type="dxa"/>
          </w:tcPr>
          <w:p w14:paraId="3D409C30" w14:textId="77777777" w:rsidR="00CC1BE1" w:rsidRPr="00D11A3F" w:rsidRDefault="00CC1BE1" w:rsidP="006B102D">
            <w:pPr>
              <w:pStyle w:val="TableParagraph"/>
              <w:ind w:left="105"/>
              <w:rPr>
                <w:rFonts w:ascii="Calibri" w:hAnsi="Calibri" w:cs="Arial"/>
              </w:rPr>
            </w:pPr>
            <w:r w:rsidRPr="00D11A3F">
              <w:rPr>
                <w:rFonts w:ascii="Calibri" w:hAnsi="Calibri" w:cs="Arial"/>
              </w:rPr>
              <w:t>Gestione</w:t>
            </w:r>
            <w:r w:rsidRPr="00D11A3F">
              <w:rPr>
                <w:rFonts w:ascii="Calibri" w:hAnsi="Calibri" w:cs="Arial"/>
                <w:spacing w:val="-5"/>
              </w:rPr>
              <w:t xml:space="preserve"> </w:t>
            </w:r>
            <w:r w:rsidRPr="00D11A3F">
              <w:rPr>
                <w:rFonts w:ascii="Calibri" w:hAnsi="Calibri" w:cs="Arial"/>
                <w:spacing w:val="-2"/>
              </w:rPr>
              <w:t>accessi</w:t>
            </w:r>
          </w:p>
        </w:tc>
        <w:tc>
          <w:tcPr>
            <w:tcW w:w="6945" w:type="dxa"/>
          </w:tcPr>
          <w:p w14:paraId="72B4B2C7" w14:textId="77777777" w:rsidR="00CC1BE1" w:rsidRPr="00D11A3F" w:rsidRDefault="00CC1BE1" w:rsidP="006B102D">
            <w:pPr>
              <w:pStyle w:val="TableParagraph"/>
              <w:ind w:left="108"/>
              <w:rPr>
                <w:rFonts w:ascii="Calibri" w:hAnsi="Calibri" w:cs="Arial"/>
              </w:rPr>
            </w:pPr>
            <w:r w:rsidRPr="00D11A3F">
              <w:rPr>
                <w:rFonts w:ascii="Calibri" w:hAnsi="Calibri" w:cs="Arial"/>
              </w:rPr>
              <w:t>Adozione di misure che consentono di monitorare e gestire i rischi inerenti agli accessi ai sistemi applicativi, tra cui, a titolo esemplificativo:</w:t>
            </w:r>
          </w:p>
          <w:p w14:paraId="193B783A" w14:textId="77777777" w:rsidR="00CC1BE1" w:rsidRPr="00D11A3F" w:rsidRDefault="00CC1BE1" w:rsidP="00CC1BE1">
            <w:pPr>
              <w:pStyle w:val="TableParagraph"/>
              <w:numPr>
                <w:ilvl w:val="0"/>
                <w:numId w:val="14"/>
              </w:numPr>
              <w:tabs>
                <w:tab w:val="left" w:pos="303"/>
              </w:tabs>
              <w:ind w:right="170" w:firstLine="62"/>
              <w:jc w:val="both"/>
              <w:rPr>
                <w:rFonts w:ascii="Calibri" w:hAnsi="Calibri" w:cs="Arial"/>
              </w:rPr>
            </w:pPr>
            <w:r w:rsidRPr="00D11A3F">
              <w:rPr>
                <w:rFonts w:ascii="Calibri" w:hAnsi="Calibri" w:cs="Arial"/>
              </w:rPr>
              <w:t>disattivazione delle credenziali in caso di inutilizzo per tempi prolungati (es.: sei mesi);</w:t>
            </w:r>
          </w:p>
          <w:p w14:paraId="19800D55" w14:textId="77777777" w:rsidR="00CC1BE1" w:rsidRPr="00D11A3F" w:rsidRDefault="00CC1BE1" w:rsidP="00CC1BE1">
            <w:pPr>
              <w:pStyle w:val="TableParagraph"/>
              <w:numPr>
                <w:ilvl w:val="0"/>
                <w:numId w:val="14"/>
              </w:numPr>
              <w:tabs>
                <w:tab w:val="left" w:pos="244"/>
              </w:tabs>
              <w:ind w:right="280" w:firstLine="0"/>
              <w:rPr>
                <w:rFonts w:ascii="Calibri" w:hAnsi="Calibri" w:cs="Arial"/>
              </w:rPr>
            </w:pPr>
            <w:r w:rsidRPr="00D11A3F">
              <w:rPr>
                <w:rFonts w:ascii="Calibri" w:hAnsi="Calibri" w:cs="Arial"/>
              </w:rPr>
              <w:t>disattivazione temporanea o definitiva in caso di superamento di un numero impostato di tentativi di accesso falliti</w:t>
            </w:r>
          </w:p>
          <w:p w14:paraId="608C3B90" w14:textId="77777777" w:rsidR="00CC1BE1" w:rsidRPr="00D11A3F" w:rsidRDefault="00CC1BE1" w:rsidP="006B102D">
            <w:pPr>
              <w:pStyle w:val="TableParagraph"/>
              <w:spacing w:line="232" w:lineRule="exact"/>
              <w:ind w:left="108"/>
              <w:rPr>
                <w:rFonts w:ascii="Calibri" w:hAnsi="Calibri" w:cs="Arial"/>
              </w:rPr>
            </w:pPr>
            <w:r w:rsidRPr="00D11A3F">
              <w:rPr>
                <w:rFonts w:ascii="Calibri" w:hAnsi="Calibri" w:cs="Arial"/>
              </w:rPr>
              <w:t>reiterati;</w:t>
            </w:r>
          </w:p>
          <w:p w14:paraId="7ED5DA4D" w14:textId="77777777" w:rsidR="00CC1BE1" w:rsidRPr="00D11A3F" w:rsidRDefault="00CC1BE1" w:rsidP="00CC1BE1">
            <w:pPr>
              <w:pStyle w:val="TableParagraph"/>
              <w:numPr>
                <w:ilvl w:val="0"/>
                <w:numId w:val="13"/>
              </w:numPr>
              <w:tabs>
                <w:tab w:val="left" w:pos="244"/>
              </w:tabs>
              <w:ind w:right="132" w:firstLine="0"/>
              <w:rPr>
                <w:rFonts w:ascii="Calibri" w:hAnsi="Calibri" w:cs="Arial"/>
              </w:rPr>
            </w:pPr>
            <w:r w:rsidRPr="00D11A3F">
              <w:rPr>
                <w:rFonts w:ascii="Calibri" w:hAnsi="Calibri" w:cs="Arial"/>
              </w:rPr>
              <w:t>impostazione di time out della sessione attiva;</w:t>
            </w:r>
          </w:p>
          <w:p w14:paraId="6D24B7C0" w14:textId="77777777" w:rsidR="00CC1BE1" w:rsidRPr="00D11A3F" w:rsidRDefault="00CC1BE1" w:rsidP="00CC1BE1">
            <w:pPr>
              <w:pStyle w:val="TableParagraph"/>
              <w:numPr>
                <w:ilvl w:val="0"/>
                <w:numId w:val="13"/>
              </w:numPr>
              <w:tabs>
                <w:tab w:val="left" w:pos="244"/>
              </w:tabs>
              <w:ind w:right="853" w:firstLine="0"/>
              <w:rPr>
                <w:rFonts w:ascii="Calibri" w:hAnsi="Calibri" w:cs="Arial"/>
              </w:rPr>
            </w:pPr>
            <w:r w:rsidRPr="00D11A3F">
              <w:rPr>
                <w:rFonts w:ascii="Calibri" w:hAnsi="Calibri" w:cs="Arial"/>
              </w:rPr>
              <w:t>visualizzazione data e ora ultimi accessi;</w:t>
            </w:r>
          </w:p>
          <w:p w14:paraId="34AA43A7" w14:textId="77777777" w:rsidR="00CC1BE1" w:rsidRPr="00D11A3F" w:rsidRDefault="00CC1BE1" w:rsidP="006B102D">
            <w:pPr>
              <w:pStyle w:val="TableParagraph"/>
              <w:spacing w:line="232" w:lineRule="exact"/>
              <w:ind w:left="108"/>
              <w:rPr>
                <w:rFonts w:ascii="Calibri" w:hAnsi="Calibri" w:cs="Arial"/>
              </w:rPr>
            </w:pPr>
            <w:r w:rsidRPr="00D11A3F">
              <w:rPr>
                <w:rFonts w:ascii="Calibri" w:hAnsi="Calibri" w:cs="Arial"/>
              </w:rPr>
              <w:t>salvataggio dei log di accesso al sistema in modo che i clienti possano esportali a sistemi terzi di conservazione che ne garantiscano l’integrità e la conservazione per i tempi definiti dai clienti stessi.</w:t>
            </w:r>
          </w:p>
        </w:tc>
        <w:tc>
          <w:tcPr>
            <w:tcW w:w="551" w:type="dxa"/>
            <w:tcBorders>
              <w:top w:val="nil"/>
            </w:tcBorders>
          </w:tcPr>
          <w:p w14:paraId="02F21DBC" w14:textId="77777777" w:rsidR="00CC1BE1" w:rsidRPr="00D11A3F" w:rsidRDefault="00CC1BE1" w:rsidP="006B102D">
            <w:pPr>
              <w:pStyle w:val="TableParagraph"/>
              <w:ind w:left="3" w:right="1"/>
              <w:jc w:val="center"/>
              <w:rPr>
                <w:rFonts w:ascii="Calibri" w:hAnsi="Calibri" w:cs="Arial"/>
                <w:spacing w:val="-5"/>
              </w:rPr>
            </w:pPr>
          </w:p>
          <w:p w14:paraId="1D6B7464"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A5a</w:t>
            </w:r>
          </w:p>
          <w:p w14:paraId="3E5CD18F" w14:textId="77777777" w:rsidR="00CC1BE1" w:rsidRPr="00D11A3F" w:rsidRDefault="00CC1BE1" w:rsidP="006B102D">
            <w:pPr>
              <w:pStyle w:val="TableParagraph"/>
              <w:ind w:left="3" w:right="1"/>
              <w:jc w:val="center"/>
              <w:rPr>
                <w:rFonts w:ascii="Calibri" w:hAnsi="Calibri" w:cs="Arial"/>
                <w:spacing w:val="-5"/>
              </w:rPr>
            </w:pPr>
          </w:p>
          <w:p w14:paraId="09E03265" w14:textId="77777777" w:rsidR="00CC1BE1" w:rsidRPr="00D11A3F" w:rsidRDefault="00CC1BE1" w:rsidP="006B102D">
            <w:pPr>
              <w:pStyle w:val="TableParagraph"/>
              <w:ind w:left="3" w:right="1"/>
              <w:jc w:val="center"/>
              <w:rPr>
                <w:rFonts w:ascii="Calibri" w:hAnsi="Calibri" w:cs="Arial"/>
                <w:spacing w:val="-5"/>
              </w:rPr>
            </w:pPr>
          </w:p>
          <w:p w14:paraId="78F9FF31" w14:textId="77777777" w:rsidR="00CC1BE1" w:rsidRPr="00D11A3F" w:rsidRDefault="00CC1BE1" w:rsidP="006B102D">
            <w:pPr>
              <w:pStyle w:val="TableParagraph"/>
              <w:ind w:left="3" w:right="1"/>
              <w:jc w:val="center"/>
              <w:rPr>
                <w:rFonts w:ascii="Calibri" w:hAnsi="Calibri" w:cs="Arial"/>
                <w:spacing w:val="-5"/>
              </w:rPr>
            </w:pPr>
          </w:p>
          <w:p w14:paraId="29BFE4FA"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A5b</w:t>
            </w:r>
          </w:p>
          <w:p w14:paraId="41C00D22" w14:textId="77777777" w:rsidR="00CC1BE1" w:rsidRPr="00D11A3F" w:rsidRDefault="00CC1BE1" w:rsidP="006B102D">
            <w:pPr>
              <w:pStyle w:val="TableParagraph"/>
              <w:ind w:left="3" w:right="1"/>
              <w:jc w:val="center"/>
              <w:rPr>
                <w:rFonts w:ascii="Calibri" w:hAnsi="Calibri" w:cs="Arial"/>
                <w:spacing w:val="-5"/>
              </w:rPr>
            </w:pPr>
          </w:p>
          <w:p w14:paraId="7FC4A1AC"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A5c</w:t>
            </w:r>
          </w:p>
          <w:p w14:paraId="357B38E6" w14:textId="77777777" w:rsidR="00CC1BE1" w:rsidRPr="00D11A3F" w:rsidRDefault="00CC1BE1" w:rsidP="006B102D">
            <w:pPr>
              <w:pStyle w:val="TableParagraph"/>
              <w:ind w:left="3" w:right="1"/>
              <w:jc w:val="center"/>
              <w:rPr>
                <w:rFonts w:ascii="Calibri" w:hAnsi="Calibri" w:cs="Arial"/>
                <w:spacing w:val="-5"/>
              </w:rPr>
            </w:pPr>
          </w:p>
          <w:p w14:paraId="53429B4E"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A5d</w:t>
            </w:r>
          </w:p>
          <w:p w14:paraId="3D4CF1AD" w14:textId="77777777" w:rsidR="00CC1BE1" w:rsidRPr="00D11A3F" w:rsidRDefault="00CC1BE1" w:rsidP="006B102D">
            <w:pPr>
              <w:pStyle w:val="TableParagraph"/>
              <w:ind w:left="3" w:right="1"/>
              <w:jc w:val="center"/>
              <w:rPr>
                <w:rFonts w:ascii="Calibri" w:hAnsi="Calibri" w:cs="Arial"/>
                <w:spacing w:val="-5"/>
              </w:rPr>
            </w:pPr>
          </w:p>
          <w:p w14:paraId="4BE05ABB" w14:textId="77777777" w:rsidR="00CC1BE1" w:rsidRPr="00D11A3F" w:rsidRDefault="00CC1BE1" w:rsidP="006B102D">
            <w:pPr>
              <w:pStyle w:val="TableParagraph"/>
              <w:ind w:left="3" w:right="1"/>
              <w:jc w:val="center"/>
              <w:rPr>
                <w:rFonts w:ascii="Calibri" w:hAnsi="Calibri" w:cs="Arial"/>
                <w:spacing w:val="-5"/>
              </w:rPr>
            </w:pPr>
          </w:p>
          <w:p w14:paraId="79058C73"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A5e</w:t>
            </w:r>
          </w:p>
        </w:tc>
      </w:tr>
      <w:tr w:rsidR="00CC1BE1" w:rsidRPr="00D11A3F" w14:paraId="48152A28" w14:textId="77777777" w:rsidTr="006B102D">
        <w:trPr>
          <w:cantSplit/>
        </w:trPr>
        <w:tc>
          <w:tcPr>
            <w:tcW w:w="2127" w:type="dxa"/>
          </w:tcPr>
          <w:p w14:paraId="0305D12D" w14:textId="77777777" w:rsidR="00CC1BE1" w:rsidRPr="00D11A3F" w:rsidRDefault="00CC1BE1" w:rsidP="006B102D">
            <w:pPr>
              <w:pStyle w:val="TableParagraph"/>
              <w:ind w:left="105"/>
              <w:rPr>
                <w:rFonts w:ascii="Calibri" w:hAnsi="Calibri" w:cs="Arial"/>
              </w:rPr>
            </w:pPr>
            <w:r w:rsidRPr="00D11A3F">
              <w:rPr>
                <w:rFonts w:ascii="Calibri" w:hAnsi="Calibri" w:cs="Arial"/>
                <w:spacing w:val="-5"/>
              </w:rPr>
              <w:t>API</w:t>
            </w:r>
          </w:p>
        </w:tc>
        <w:tc>
          <w:tcPr>
            <w:tcW w:w="6945" w:type="dxa"/>
          </w:tcPr>
          <w:p w14:paraId="113665F2" w14:textId="77777777" w:rsidR="00CC1BE1" w:rsidRPr="00D11A3F" w:rsidRDefault="00CC1BE1" w:rsidP="006B102D">
            <w:pPr>
              <w:pStyle w:val="TableParagraph"/>
              <w:ind w:left="108" w:right="108"/>
              <w:rPr>
                <w:rFonts w:ascii="Calibri" w:hAnsi="Calibri" w:cs="Arial"/>
              </w:rPr>
            </w:pPr>
            <w:r w:rsidRPr="00D11A3F">
              <w:rPr>
                <w:rFonts w:ascii="Calibri" w:hAnsi="Calibri" w:cs="Arial"/>
              </w:rPr>
              <w:t>Adozione</w:t>
            </w:r>
            <w:r w:rsidRPr="00D11A3F">
              <w:rPr>
                <w:rFonts w:ascii="Calibri" w:hAnsi="Calibri" w:cs="Arial"/>
                <w:spacing w:val="-8"/>
              </w:rPr>
              <w:t xml:space="preserve"> </w:t>
            </w:r>
            <w:r w:rsidRPr="00D11A3F">
              <w:rPr>
                <w:rFonts w:ascii="Calibri" w:hAnsi="Calibri" w:cs="Arial"/>
              </w:rPr>
              <w:t>di</w:t>
            </w:r>
            <w:r w:rsidRPr="00D11A3F">
              <w:rPr>
                <w:rFonts w:ascii="Calibri" w:hAnsi="Calibri" w:cs="Arial"/>
                <w:spacing w:val="-8"/>
              </w:rPr>
              <w:t xml:space="preserve"> </w:t>
            </w:r>
            <w:r w:rsidRPr="00D11A3F">
              <w:rPr>
                <w:rFonts w:ascii="Calibri" w:hAnsi="Calibri" w:cs="Arial"/>
              </w:rPr>
              <w:t>misure</w:t>
            </w:r>
            <w:r w:rsidRPr="00D11A3F">
              <w:rPr>
                <w:rFonts w:ascii="Calibri" w:hAnsi="Calibri" w:cs="Arial"/>
                <w:spacing w:val="-8"/>
              </w:rPr>
              <w:t xml:space="preserve"> </w:t>
            </w:r>
            <w:r w:rsidRPr="00D11A3F">
              <w:rPr>
                <w:rFonts w:ascii="Calibri" w:hAnsi="Calibri" w:cs="Arial"/>
              </w:rPr>
              <w:t>di</w:t>
            </w:r>
            <w:r w:rsidRPr="00D11A3F">
              <w:rPr>
                <w:rFonts w:ascii="Calibri" w:hAnsi="Calibri" w:cs="Arial"/>
                <w:spacing w:val="-8"/>
              </w:rPr>
              <w:t xml:space="preserve"> </w:t>
            </w:r>
            <w:r w:rsidRPr="00D11A3F">
              <w:rPr>
                <w:rFonts w:ascii="Calibri" w:hAnsi="Calibri" w:cs="Arial"/>
              </w:rPr>
              <w:t>autenticazione</w:t>
            </w:r>
            <w:r w:rsidRPr="00D11A3F">
              <w:rPr>
                <w:rFonts w:ascii="Calibri" w:hAnsi="Calibri" w:cs="Arial"/>
                <w:spacing w:val="-8"/>
              </w:rPr>
              <w:t xml:space="preserve"> </w:t>
            </w:r>
            <w:r w:rsidRPr="00D11A3F">
              <w:rPr>
                <w:rFonts w:ascii="Calibri" w:hAnsi="Calibri" w:cs="Arial"/>
              </w:rPr>
              <w:t xml:space="preserve">per le API (es.: certificato digitale; token, </w:t>
            </w:r>
            <w:r w:rsidRPr="00D11A3F">
              <w:rPr>
                <w:rFonts w:ascii="Calibri" w:hAnsi="Calibri" w:cs="Arial"/>
                <w:spacing w:val="-2"/>
              </w:rPr>
              <w:t>ecc.).</w:t>
            </w:r>
          </w:p>
        </w:tc>
        <w:tc>
          <w:tcPr>
            <w:tcW w:w="551" w:type="dxa"/>
            <w:tcBorders>
              <w:top w:val="nil"/>
            </w:tcBorders>
          </w:tcPr>
          <w:p w14:paraId="6EF1AA0A"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A6</w:t>
            </w:r>
          </w:p>
        </w:tc>
      </w:tr>
      <w:tr w:rsidR="00CC1BE1" w:rsidRPr="00D11A3F" w14:paraId="3A4DB108" w14:textId="77777777" w:rsidTr="006B102D">
        <w:trPr>
          <w:cantSplit/>
        </w:trPr>
        <w:tc>
          <w:tcPr>
            <w:tcW w:w="2127" w:type="dxa"/>
          </w:tcPr>
          <w:p w14:paraId="6EFF295A" w14:textId="77777777" w:rsidR="00CC1BE1" w:rsidRPr="00D11A3F" w:rsidRDefault="00CC1BE1" w:rsidP="006B102D">
            <w:pPr>
              <w:pStyle w:val="TableParagraph"/>
              <w:ind w:left="105"/>
              <w:rPr>
                <w:rFonts w:ascii="Calibri" w:hAnsi="Calibri" w:cs="Arial"/>
              </w:rPr>
            </w:pPr>
            <w:r w:rsidRPr="00D11A3F">
              <w:rPr>
                <w:rFonts w:ascii="Calibri" w:hAnsi="Calibri" w:cs="Arial"/>
              </w:rPr>
              <w:t>Profili</w:t>
            </w:r>
            <w:r w:rsidRPr="00D11A3F">
              <w:rPr>
                <w:rFonts w:ascii="Calibri" w:hAnsi="Calibri" w:cs="Arial"/>
                <w:spacing w:val="-3"/>
              </w:rPr>
              <w:t xml:space="preserve"> </w:t>
            </w:r>
            <w:r w:rsidRPr="00D11A3F">
              <w:rPr>
                <w:rFonts w:ascii="Calibri" w:hAnsi="Calibri" w:cs="Arial"/>
              </w:rPr>
              <w:t>di</w:t>
            </w:r>
            <w:r w:rsidRPr="00D11A3F">
              <w:rPr>
                <w:rFonts w:ascii="Calibri" w:hAnsi="Calibri" w:cs="Arial"/>
                <w:spacing w:val="-3"/>
              </w:rPr>
              <w:t xml:space="preserve"> </w:t>
            </w:r>
            <w:r w:rsidRPr="00D11A3F">
              <w:rPr>
                <w:rFonts w:ascii="Calibri" w:hAnsi="Calibri" w:cs="Arial"/>
                <w:spacing w:val="-2"/>
              </w:rPr>
              <w:t>accesso</w:t>
            </w:r>
          </w:p>
        </w:tc>
        <w:tc>
          <w:tcPr>
            <w:tcW w:w="6945" w:type="dxa"/>
          </w:tcPr>
          <w:p w14:paraId="4DE26651" w14:textId="77777777" w:rsidR="00CC1BE1" w:rsidRPr="00D11A3F" w:rsidRDefault="00CC1BE1" w:rsidP="006B102D">
            <w:pPr>
              <w:pStyle w:val="TableParagraph"/>
              <w:ind w:left="108" w:right="133"/>
              <w:rPr>
                <w:rFonts w:ascii="Calibri" w:hAnsi="Calibri" w:cs="Arial"/>
              </w:rPr>
            </w:pPr>
            <w:r w:rsidRPr="00D11A3F">
              <w:rPr>
                <w:rFonts w:ascii="Calibri" w:hAnsi="Calibri" w:cs="Arial"/>
              </w:rPr>
              <w:t>Gestione delle utenze, sia utilizzate dal cliente per effettuare attività di amministratori del sistema (ad esempio per essere autonomi nella generazione delle utenze o nell’impostare parametri di utilizzo), sia per l’utilizzo del sistema stesso, in conformità a procedure volte a garantire il rispetto del principio di minimo privilegio e un’adeguata segregazione dei compiti gli utenti devono accedere solo a funzioni, file di dati, URL, controller, servizi e altre risorse, per le quali possiedono un'autorizzazione specifica. Le eventuali utenze generate per far accedere gli incaricati del trattamento del fornitore al fine di prestare assistenza sul prodotto utilizzato saranno identificate nominalmente e avranno profilo di</w:t>
            </w:r>
          </w:p>
          <w:p w14:paraId="017C1EC0" w14:textId="77777777" w:rsidR="00CC1BE1" w:rsidRPr="00D11A3F" w:rsidRDefault="00CC1BE1" w:rsidP="006B102D">
            <w:pPr>
              <w:pStyle w:val="TableParagraph"/>
              <w:spacing w:line="254" w:lineRule="exact"/>
              <w:ind w:left="108" w:right="104"/>
              <w:rPr>
                <w:rFonts w:ascii="Calibri" w:hAnsi="Calibri" w:cs="Arial"/>
              </w:rPr>
            </w:pPr>
            <w:r w:rsidRPr="00D11A3F">
              <w:rPr>
                <w:rFonts w:ascii="Calibri" w:hAnsi="Calibri" w:cs="Arial"/>
              </w:rPr>
              <w:t>accesso amministrativo e saranno gestite dal cliente con relativa attivazione e</w:t>
            </w:r>
            <w:r w:rsidRPr="00D11A3F">
              <w:rPr>
                <w:rFonts w:ascii="Calibri" w:hAnsi="Calibri" w:cs="Arial"/>
                <w:spacing w:val="-6"/>
              </w:rPr>
              <w:t xml:space="preserve"> </w:t>
            </w:r>
            <w:r w:rsidRPr="00D11A3F">
              <w:rPr>
                <w:rFonts w:ascii="Calibri" w:hAnsi="Calibri" w:cs="Arial"/>
              </w:rPr>
              <w:t>disattivazione</w:t>
            </w:r>
            <w:r w:rsidRPr="00D11A3F">
              <w:rPr>
                <w:rFonts w:ascii="Calibri" w:hAnsi="Calibri" w:cs="Arial"/>
                <w:spacing w:val="-6"/>
              </w:rPr>
              <w:t xml:space="preserve"> </w:t>
            </w:r>
            <w:r w:rsidRPr="00D11A3F">
              <w:rPr>
                <w:rFonts w:ascii="Calibri" w:hAnsi="Calibri" w:cs="Arial"/>
              </w:rPr>
              <w:t>in</w:t>
            </w:r>
            <w:r w:rsidRPr="00D11A3F">
              <w:rPr>
                <w:rFonts w:ascii="Calibri" w:hAnsi="Calibri" w:cs="Arial"/>
                <w:spacing w:val="-6"/>
              </w:rPr>
              <w:t xml:space="preserve"> </w:t>
            </w:r>
            <w:r w:rsidRPr="00D11A3F">
              <w:rPr>
                <w:rFonts w:ascii="Calibri" w:hAnsi="Calibri" w:cs="Arial"/>
              </w:rPr>
              <w:t>caso</w:t>
            </w:r>
            <w:r w:rsidRPr="00D11A3F">
              <w:rPr>
                <w:rFonts w:ascii="Calibri" w:hAnsi="Calibri" w:cs="Arial"/>
                <w:spacing w:val="-8"/>
              </w:rPr>
              <w:t xml:space="preserve"> </w:t>
            </w:r>
            <w:r w:rsidRPr="00D11A3F">
              <w:rPr>
                <w:rFonts w:ascii="Calibri" w:hAnsi="Calibri" w:cs="Arial"/>
              </w:rPr>
              <w:t>di</w:t>
            </w:r>
            <w:r w:rsidRPr="00D11A3F">
              <w:rPr>
                <w:rFonts w:ascii="Calibri" w:hAnsi="Calibri" w:cs="Arial"/>
                <w:spacing w:val="-6"/>
              </w:rPr>
              <w:t xml:space="preserve"> </w:t>
            </w:r>
            <w:r w:rsidRPr="00D11A3F">
              <w:rPr>
                <w:rFonts w:ascii="Calibri" w:hAnsi="Calibri" w:cs="Arial"/>
              </w:rPr>
              <w:t>necessità</w:t>
            </w:r>
            <w:r w:rsidRPr="00D11A3F">
              <w:rPr>
                <w:rFonts w:ascii="Calibri" w:hAnsi="Calibri" w:cs="Arial"/>
                <w:spacing w:val="-6"/>
              </w:rPr>
              <w:t xml:space="preserve"> </w:t>
            </w:r>
            <w:r w:rsidRPr="00D11A3F">
              <w:rPr>
                <w:rFonts w:ascii="Calibri" w:hAnsi="Calibri" w:cs="Arial"/>
              </w:rPr>
              <w:t xml:space="preserve">di </w:t>
            </w:r>
            <w:r w:rsidRPr="00D11A3F">
              <w:rPr>
                <w:rFonts w:ascii="Calibri" w:hAnsi="Calibri" w:cs="Arial"/>
                <w:spacing w:val="-2"/>
              </w:rPr>
              <w:t>utilizzo.</w:t>
            </w:r>
          </w:p>
        </w:tc>
        <w:tc>
          <w:tcPr>
            <w:tcW w:w="551" w:type="dxa"/>
          </w:tcPr>
          <w:p w14:paraId="11B45FC1"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A7a</w:t>
            </w:r>
          </w:p>
          <w:p w14:paraId="4FCA24D6" w14:textId="77777777" w:rsidR="00CC1BE1" w:rsidRPr="00D11A3F" w:rsidRDefault="00CC1BE1" w:rsidP="006B102D">
            <w:pPr>
              <w:pStyle w:val="TableParagraph"/>
              <w:ind w:left="3" w:right="1"/>
              <w:jc w:val="center"/>
              <w:rPr>
                <w:rFonts w:ascii="Calibri" w:hAnsi="Calibri" w:cs="Arial"/>
                <w:spacing w:val="-5"/>
              </w:rPr>
            </w:pPr>
          </w:p>
          <w:p w14:paraId="18F41427" w14:textId="77777777" w:rsidR="00CC1BE1" w:rsidRPr="00D11A3F" w:rsidRDefault="00CC1BE1" w:rsidP="006B102D">
            <w:pPr>
              <w:pStyle w:val="TableParagraph"/>
              <w:ind w:left="3" w:right="1"/>
              <w:jc w:val="center"/>
              <w:rPr>
                <w:rFonts w:ascii="Calibri" w:hAnsi="Calibri" w:cs="Arial"/>
                <w:spacing w:val="-5"/>
              </w:rPr>
            </w:pPr>
          </w:p>
          <w:p w14:paraId="66B5D543" w14:textId="77777777" w:rsidR="00CC1BE1" w:rsidRPr="00D11A3F" w:rsidRDefault="00CC1BE1" w:rsidP="006B102D">
            <w:pPr>
              <w:pStyle w:val="TableParagraph"/>
              <w:ind w:left="3" w:right="1"/>
              <w:jc w:val="center"/>
              <w:rPr>
                <w:rFonts w:ascii="Calibri" w:hAnsi="Calibri" w:cs="Arial"/>
                <w:spacing w:val="-5"/>
              </w:rPr>
            </w:pPr>
          </w:p>
          <w:p w14:paraId="68C354E9" w14:textId="77777777" w:rsidR="00CC1BE1" w:rsidRPr="00D11A3F" w:rsidRDefault="00CC1BE1" w:rsidP="006B102D">
            <w:pPr>
              <w:pStyle w:val="TableParagraph"/>
              <w:ind w:left="3" w:right="1"/>
              <w:jc w:val="center"/>
              <w:rPr>
                <w:rFonts w:ascii="Calibri" w:hAnsi="Calibri" w:cs="Arial"/>
                <w:spacing w:val="-5"/>
              </w:rPr>
            </w:pPr>
          </w:p>
          <w:p w14:paraId="289D6C3A"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A7b</w:t>
            </w:r>
          </w:p>
        </w:tc>
      </w:tr>
      <w:tr w:rsidR="00CC1BE1" w:rsidRPr="00D11A3F" w14:paraId="1F05CA2D" w14:textId="77777777" w:rsidTr="006B102D">
        <w:trPr>
          <w:cantSplit/>
        </w:trPr>
        <w:tc>
          <w:tcPr>
            <w:tcW w:w="2127" w:type="dxa"/>
          </w:tcPr>
          <w:p w14:paraId="518D5014" w14:textId="77777777" w:rsidR="00CC1BE1" w:rsidRPr="00D11A3F" w:rsidRDefault="00CC1BE1" w:rsidP="006B102D">
            <w:pPr>
              <w:pStyle w:val="TableParagraph"/>
              <w:ind w:left="105"/>
              <w:rPr>
                <w:rFonts w:ascii="Calibri" w:hAnsi="Calibri" w:cs="Arial"/>
              </w:rPr>
            </w:pPr>
            <w:r w:rsidRPr="00D11A3F">
              <w:rPr>
                <w:rFonts w:ascii="Calibri" w:hAnsi="Calibri" w:cs="Arial"/>
              </w:rPr>
              <w:t>Gestione</w:t>
            </w:r>
            <w:r w:rsidRPr="00D11A3F">
              <w:rPr>
                <w:rFonts w:ascii="Calibri" w:hAnsi="Calibri" w:cs="Arial"/>
                <w:spacing w:val="-7"/>
              </w:rPr>
              <w:t xml:space="preserve"> </w:t>
            </w:r>
            <w:r w:rsidRPr="00D11A3F">
              <w:rPr>
                <w:rFonts w:ascii="Calibri" w:hAnsi="Calibri" w:cs="Arial"/>
              </w:rPr>
              <w:t>delle</w:t>
            </w:r>
            <w:r w:rsidRPr="00D11A3F">
              <w:rPr>
                <w:rFonts w:ascii="Calibri" w:hAnsi="Calibri" w:cs="Arial"/>
                <w:spacing w:val="-4"/>
              </w:rPr>
              <w:t xml:space="preserve"> </w:t>
            </w:r>
            <w:r w:rsidRPr="00D11A3F">
              <w:rPr>
                <w:rFonts w:ascii="Calibri" w:hAnsi="Calibri" w:cs="Arial"/>
                <w:spacing w:val="-2"/>
              </w:rPr>
              <w:t>autorizzazioni</w:t>
            </w:r>
          </w:p>
        </w:tc>
        <w:tc>
          <w:tcPr>
            <w:tcW w:w="6945" w:type="dxa"/>
          </w:tcPr>
          <w:p w14:paraId="3545F6BE" w14:textId="77777777" w:rsidR="00CC1BE1" w:rsidRPr="00D11A3F" w:rsidRDefault="00CC1BE1" w:rsidP="006B102D">
            <w:pPr>
              <w:pStyle w:val="TableParagraph"/>
              <w:ind w:left="108"/>
              <w:rPr>
                <w:rFonts w:ascii="Calibri" w:hAnsi="Calibri" w:cs="Arial"/>
              </w:rPr>
            </w:pPr>
            <w:r w:rsidRPr="00D11A3F">
              <w:rPr>
                <w:rFonts w:ascii="Calibri" w:hAnsi="Calibri" w:cs="Arial"/>
              </w:rPr>
              <w:t>Inventario delle utenze presenti nel sistema con i relativi profili di autorizzazione assegnati, disponibile al cliente</w:t>
            </w:r>
            <w:r w:rsidRPr="00D11A3F">
              <w:rPr>
                <w:rFonts w:ascii="Calibri" w:hAnsi="Calibri" w:cs="Arial"/>
                <w:spacing w:val="-8"/>
              </w:rPr>
              <w:t xml:space="preserve"> </w:t>
            </w:r>
            <w:r w:rsidRPr="00D11A3F">
              <w:rPr>
                <w:rFonts w:ascii="Calibri" w:hAnsi="Calibri" w:cs="Arial"/>
              </w:rPr>
              <w:t>per</w:t>
            </w:r>
            <w:r w:rsidRPr="00D11A3F">
              <w:rPr>
                <w:rFonts w:ascii="Calibri" w:hAnsi="Calibri" w:cs="Arial"/>
                <w:spacing w:val="-9"/>
              </w:rPr>
              <w:t xml:space="preserve"> </w:t>
            </w:r>
            <w:r w:rsidRPr="00D11A3F">
              <w:rPr>
                <w:rFonts w:ascii="Calibri" w:hAnsi="Calibri" w:cs="Arial"/>
              </w:rPr>
              <w:t>sua</w:t>
            </w:r>
            <w:r w:rsidRPr="00D11A3F">
              <w:rPr>
                <w:rFonts w:ascii="Calibri" w:hAnsi="Calibri" w:cs="Arial"/>
                <w:spacing w:val="-9"/>
              </w:rPr>
              <w:t xml:space="preserve"> </w:t>
            </w:r>
            <w:r w:rsidRPr="00D11A3F">
              <w:rPr>
                <w:rFonts w:ascii="Calibri" w:hAnsi="Calibri" w:cs="Arial"/>
              </w:rPr>
              <w:t>rendicontazione</w:t>
            </w:r>
            <w:r w:rsidRPr="00D11A3F">
              <w:rPr>
                <w:rFonts w:ascii="Calibri" w:hAnsi="Calibri" w:cs="Arial"/>
                <w:spacing w:val="-8"/>
              </w:rPr>
              <w:t xml:space="preserve"> </w:t>
            </w:r>
            <w:r w:rsidRPr="00D11A3F">
              <w:rPr>
                <w:rFonts w:ascii="Calibri" w:hAnsi="Calibri" w:cs="Arial"/>
              </w:rPr>
              <w:t>e</w:t>
            </w:r>
            <w:r w:rsidRPr="00D11A3F">
              <w:rPr>
                <w:rFonts w:ascii="Calibri" w:hAnsi="Calibri" w:cs="Arial"/>
                <w:spacing w:val="-8"/>
              </w:rPr>
              <w:t xml:space="preserve"> </w:t>
            </w:r>
            <w:r w:rsidRPr="00D11A3F">
              <w:rPr>
                <w:rFonts w:ascii="Calibri" w:hAnsi="Calibri" w:cs="Arial"/>
              </w:rPr>
              <w:t>analisi degli accessi.</w:t>
            </w:r>
          </w:p>
        </w:tc>
        <w:tc>
          <w:tcPr>
            <w:tcW w:w="551" w:type="dxa"/>
          </w:tcPr>
          <w:p w14:paraId="5817AAF1"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A8</w:t>
            </w:r>
          </w:p>
        </w:tc>
      </w:tr>
      <w:tr w:rsidR="00CC1BE1" w:rsidRPr="00D11A3F" w14:paraId="4CD457FE" w14:textId="77777777" w:rsidTr="006B102D">
        <w:trPr>
          <w:cantSplit/>
        </w:trPr>
        <w:tc>
          <w:tcPr>
            <w:tcW w:w="2127" w:type="dxa"/>
          </w:tcPr>
          <w:p w14:paraId="3C29E608" w14:textId="77777777" w:rsidR="00CC1BE1" w:rsidRPr="00D11A3F" w:rsidRDefault="00CC1BE1" w:rsidP="006B102D">
            <w:pPr>
              <w:pStyle w:val="TableParagraph"/>
              <w:ind w:left="105"/>
              <w:rPr>
                <w:rFonts w:ascii="Calibri" w:hAnsi="Calibri" w:cs="Arial"/>
              </w:rPr>
            </w:pPr>
            <w:r w:rsidRPr="00D11A3F">
              <w:rPr>
                <w:rFonts w:ascii="Calibri" w:hAnsi="Calibri" w:cs="Arial"/>
              </w:rPr>
              <w:t>Protezione</w:t>
            </w:r>
            <w:r w:rsidRPr="00D11A3F">
              <w:rPr>
                <w:rFonts w:ascii="Calibri" w:hAnsi="Calibri" w:cs="Arial"/>
                <w:spacing w:val="-5"/>
              </w:rPr>
              <w:t xml:space="preserve"> </w:t>
            </w:r>
            <w:r w:rsidRPr="00D11A3F">
              <w:rPr>
                <w:rFonts w:ascii="Calibri" w:hAnsi="Calibri" w:cs="Arial"/>
              </w:rPr>
              <w:t>dati</w:t>
            </w:r>
            <w:r w:rsidRPr="00D11A3F">
              <w:rPr>
                <w:rFonts w:ascii="Calibri" w:hAnsi="Calibri" w:cs="Arial"/>
                <w:spacing w:val="-5"/>
              </w:rPr>
              <w:t xml:space="preserve"> </w:t>
            </w:r>
            <w:r w:rsidRPr="00D11A3F">
              <w:rPr>
                <w:rFonts w:ascii="Calibri" w:hAnsi="Calibri" w:cs="Arial"/>
                <w:spacing w:val="-2"/>
              </w:rPr>
              <w:t>Cliente</w:t>
            </w:r>
          </w:p>
        </w:tc>
        <w:tc>
          <w:tcPr>
            <w:tcW w:w="6945" w:type="dxa"/>
          </w:tcPr>
          <w:p w14:paraId="2E6A97E6" w14:textId="77777777" w:rsidR="00CC1BE1" w:rsidRPr="00D11A3F" w:rsidRDefault="00CC1BE1" w:rsidP="006B102D">
            <w:pPr>
              <w:pStyle w:val="TableParagraph"/>
              <w:ind w:left="108" w:right="108"/>
              <w:rPr>
                <w:rFonts w:ascii="Calibri" w:hAnsi="Calibri" w:cs="Arial"/>
              </w:rPr>
            </w:pPr>
            <w:r w:rsidRPr="00D11A3F">
              <w:rPr>
                <w:rFonts w:ascii="Calibri" w:hAnsi="Calibri" w:cs="Arial"/>
              </w:rPr>
              <w:t>Adozione di tecniche di pseudonimizzazione o cifratura dei dati (tokenizzazione, etc.) adottabili dal Cliente ove appropriate allo scopo di garantire un adeguato livello di protezione in relazione alle tipologie di dati personali trattati (es.: categorie particolari ex art. 9 del GDPR e dati penali ex art. 10).</w:t>
            </w:r>
          </w:p>
        </w:tc>
        <w:tc>
          <w:tcPr>
            <w:tcW w:w="551" w:type="dxa"/>
          </w:tcPr>
          <w:p w14:paraId="4A5227F9"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A9</w:t>
            </w:r>
          </w:p>
        </w:tc>
      </w:tr>
      <w:tr w:rsidR="00CC1BE1" w:rsidRPr="00D11A3F" w14:paraId="261DCF08" w14:textId="77777777" w:rsidTr="006B102D">
        <w:trPr>
          <w:cantSplit/>
        </w:trPr>
        <w:tc>
          <w:tcPr>
            <w:tcW w:w="2127" w:type="dxa"/>
          </w:tcPr>
          <w:p w14:paraId="094091A1" w14:textId="77777777" w:rsidR="00CC1BE1" w:rsidRPr="00D11A3F" w:rsidRDefault="00CC1BE1" w:rsidP="006B102D">
            <w:pPr>
              <w:pStyle w:val="TableParagraph"/>
              <w:ind w:left="105"/>
              <w:rPr>
                <w:rFonts w:ascii="Calibri" w:hAnsi="Calibri" w:cs="Arial"/>
              </w:rPr>
            </w:pPr>
            <w:r w:rsidRPr="00D11A3F">
              <w:rPr>
                <w:rFonts w:ascii="Calibri" w:hAnsi="Calibri" w:cs="Arial"/>
              </w:rPr>
              <w:t>Protezione</w:t>
            </w:r>
            <w:r w:rsidRPr="00D11A3F">
              <w:rPr>
                <w:rFonts w:ascii="Calibri" w:hAnsi="Calibri" w:cs="Arial"/>
                <w:spacing w:val="-6"/>
              </w:rPr>
              <w:t xml:space="preserve"> </w:t>
            </w:r>
            <w:r w:rsidRPr="00D11A3F">
              <w:rPr>
                <w:rFonts w:ascii="Calibri" w:hAnsi="Calibri" w:cs="Arial"/>
              </w:rPr>
              <w:t>archivi</w:t>
            </w:r>
            <w:r w:rsidRPr="00D11A3F">
              <w:rPr>
                <w:rFonts w:ascii="Calibri" w:hAnsi="Calibri" w:cs="Arial"/>
                <w:spacing w:val="-6"/>
              </w:rPr>
              <w:t xml:space="preserve"> </w:t>
            </w:r>
            <w:r w:rsidRPr="00D11A3F">
              <w:rPr>
                <w:rFonts w:ascii="Calibri" w:hAnsi="Calibri" w:cs="Arial"/>
              </w:rPr>
              <w:t>contenenti</w:t>
            </w:r>
            <w:r w:rsidRPr="00D11A3F">
              <w:rPr>
                <w:rFonts w:ascii="Calibri" w:hAnsi="Calibri" w:cs="Arial"/>
                <w:spacing w:val="-6"/>
              </w:rPr>
              <w:t xml:space="preserve"> </w:t>
            </w:r>
            <w:r w:rsidRPr="00D11A3F">
              <w:rPr>
                <w:rFonts w:ascii="Calibri" w:hAnsi="Calibri" w:cs="Arial"/>
              </w:rPr>
              <w:t>le</w:t>
            </w:r>
            <w:r w:rsidRPr="00D11A3F">
              <w:rPr>
                <w:rFonts w:ascii="Calibri" w:hAnsi="Calibri" w:cs="Arial"/>
                <w:spacing w:val="-6"/>
              </w:rPr>
              <w:t xml:space="preserve"> </w:t>
            </w:r>
            <w:r w:rsidRPr="00D11A3F">
              <w:rPr>
                <w:rFonts w:ascii="Calibri" w:hAnsi="Calibri" w:cs="Arial"/>
                <w:spacing w:val="-2"/>
              </w:rPr>
              <w:t>password</w:t>
            </w:r>
          </w:p>
        </w:tc>
        <w:tc>
          <w:tcPr>
            <w:tcW w:w="6945" w:type="dxa"/>
          </w:tcPr>
          <w:p w14:paraId="0D1F859D" w14:textId="77777777" w:rsidR="00CC1BE1" w:rsidRPr="00D11A3F" w:rsidRDefault="00CC1BE1" w:rsidP="006B102D">
            <w:pPr>
              <w:pStyle w:val="TableParagraph"/>
              <w:ind w:left="108" w:right="144"/>
              <w:rPr>
                <w:rFonts w:ascii="Calibri" w:hAnsi="Calibri" w:cs="Arial"/>
              </w:rPr>
            </w:pPr>
            <w:r w:rsidRPr="00D11A3F">
              <w:rPr>
                <w:rFonts w:ascii="Calibri" w:hAnsi="Calibri" w:cs="Arial"/>
              </w:rPr>
              <w:t>Adozione, per la conservazione delle password degli utenti, di adeguate tecniche</w:t>
            </w:r>
            <w:r w:rsidRPr="00D11A3F">
              <w:rPr>
                <w:rFonts w:ascii="Calibri" w:hAnsi="Calibri" w:cs="Arial"/>
                <w:spacing w:val="-7"/>
              </w:rPr>
              <w:t xml:space="preserve"> </w:t>
            </w:r>
            <w:r w:rsidRPr="00D11A3F">
              <w:rPr>
                <w:rFonts w:ascii="Calibri" w:hAnsi="Calibri" w:cs="Arial"/>
              </w:rPr>
              <w:t>crittografiche</w:t>
            </w:r>
            <w:r w:rsidRPr="00D11A3F">
              <w:rPr>
                <w:rFonts w:ascii="Calibri" w:hAnsi="Calibri" w:cs="Arial"/>
                <w:spacing w:val="-11"/>
              </w:rPr>
              <w:t xml:space="preserve"> </w:t>
            </w:r>
            <w:r w:rsidRPr="00D11A3F">
              <w:rPr>
                <w:rFonts w:ascii="Calibri" w:hAnsi="Calibri" w:cs="Arial"/>
              </w:rPr>
              <w:t>quali</w:t>
            </w:r>
            <w:r w:rsidRPr="00D11A3F">
              <w:rPr>
                <w:rFonts w:ascii="Calibri" w:hAnsi="Calibri" w:cs="Arial"/>
                <w:spacing w:val="-7"/>
              </w:rPr>
              <w:t xml:space="preserve"> </w:t>
            </w:r>
            <w:r w:rsidRPr="00D11A3F">
              <w:rPr>
                <w:rFonts w:ascii="Calibri" w:hAnsi="Calibri" w:cs="Arial"/>
              </w:rPr>
              <w:t>le</w:t>
            </w:r>
            <w:r w:rsidRPr="00D11A3F">
              <w:rPr>
                <w:rFonts w:ascii="Calibri" w:hAnsi="Calibri" w:cs="Arial"/>
                <w:spacing w:val="-9"/>
              </w:rPr>
              <w:t xml:space="preserve"> </w:t>
            </w:r>
            <w:r w:rsidRPr="00D11A3F">
              <w:rPr>
                <w:rFonts w:ascii="Calibri" w:hAnsi="Calibri" w:cs="Arial"/>
              </w:rPr>
              <w:t>funzioni</w:t>
            </w:r>
            <w:r w:rsidRPr="00D11A3F">
              <w:rPr>
                <w:rFonts w:ascii="Calibri" w:hAnsi="Calibri" w:cs="Arial"/>
                <w:spacing w:val="-7"/>
              </w:rPr>
              <w:t xml:space="preserve"> </w:t>
            </w:r>
            <w:r w:rsidRPr="00D11A3F">
              <w:rPr>
                <w:rFonts w:ascii="Calibri" w:hAnsi="Calibri" w:cs="Arial"/>
              </w:rPr>
              <w:t xml:space="preserve">di derivazione di chiavi crittografiche (Key </w:t>
            </w:r>
            <w:proofErr w:type="spellStart"/>
            <w:r w:rsidRPr="00D11A3F">
              <w:rPr>
                <w:rFonts w:ascii="Calibri" w:hAnsi="Calibri" w:cs="Arial"/>
              </w:rPr>
              <w:t>Derivation</w:t>
            </w:r>
            <w:proofErr w:type="spellEnd"/>
            <w:r w:rsidRPr="00D11A3F">
              <w:rPr>
                <w:rFonts w:ascii="Calibri" w:hAnsi="Calibri" w:cs="Arial"/>
              </w:rPr>
              <w:t xml:space="preserve"> </w:t>
            </w:r>
            <w:proofErr w:type="spellStart"/>
            <w:r w:rsidRPr="00D11A3F">
              <w:rPr>
                <w:rFonts w:ascii="Calibri" w:hAnsi="Calibri" w:cs="Arial"/>
              </w:rPr>
              <w:t>Function</w:t>
            </w:r>
            <w:proofErr w:type="spellEnd"/>
            <w:r w:rsidRPr="00D11A3F">
              <w:rPr>
                <w:rFonts w:ascii="Calibri" w:hAnsi="Calibri" w:cs="Arial"/>
              </w:rPr>
              <w:t xml:space="preserve">) che offrono garanzie in caso di loro esfiltrazione dai sistemi informatici del Produttore (cfr. OWASP Password Storage </w:t>
            </w:r>
            <w:proofErr w:type="spellStart"/>
            <w:r w:rsidRPr="00D11A3F">
              <w:rPr>
                <w:rFonts w:ascii="Calibri" w:hAnsi="Calibri" w:cs="Arial"/>
              </w:rPr>
              <w:t>Cheat</w:t>
            </w:r>
            <w:proofErr w:type="spellEnd"/>
            <w:r w:rsidRPr="00D11A3F">
              <w:rPr>
                <w:rFonts w:ascii="Calibri" w:hAnsi="Calibri" w:cs="Arial"/>
              </w:rPr>
              <w:t xml:space="preserve"> </w:t>
            </w:r>
            <w:proofErr w:type="spellStart"/>
            <w:r w:rsidRPr="00D11A3F">
              <w:rPr>
                <w:rFonts w:ascii="Calibri" w:hAnsi="Calibri" w:cs="Arial"/>
              </w:rPr>
              <w:t>Sheet</w:t>
            </w:r>
            <w:proofErr w:type="spellEnd"/>
            <w:r w:rsidRPr="00D11A3F">
              <w:rPr>
                <w:rFonts w:ascii="Calibri" w:hAnsi="Calibri" w:cs="Arial"/>
              </w:rPr>
              <w:t>,</w:t>
            </w:r>
            <w:r w:rsidRPr="00D11A3F">
              <w:rPr>
                <w:rFonts w:ascii="Calibri" w:hAnsi="Calibri" w:cs="Arial"/>
                <w:spacing w:val="-8"/>
              </w:rPr>
              <w:t xml:space="preserve"> </w:t>
            </w:r>
            <w:r w:rsidRPr="00D11A3F">
              <w:rPr>
                <w:rFonts w:ascii="Calibri" w:hAnsi="Calibri" w:cs="Arial"/>
              </w:rPr>
              <w:t>NIST</w:t>
            </w:r>
            <w:r w:rsidRPr="00D11A3F">
              <w:rPr>
                <w:rFonts w:ascii="Calibri" w:hAnsi="Calibri" w:cs="Arial"/>
                <w:spacing w:val="-7"/>
              </w:rPr>
              <w:t xml:space="preserve"> </w:t>
            </w:r>
            <w:r w:rsidRPr="00D11A3F">
              <w:rPr>
                <w:rFonts w:ascii="Calibri" w:hAnsi="Calibri" w:cs="Arial"/>
              </w:rPr>
              <w:t>800-63B</w:t>
            </w:r>
            <w:r w:rsidRPr="00D11A3F">
              <w:rPr>
                <w:rFonts w:ascii="Calibri" w:hAnsi="Calibri" w:cs="Arial"/>
                <w:spacing w:val="-10"/>
              </w:rPr>
              <w:t xml:space="preserve"> </w:t>
            </w:r>
            <w:r w:rsidRPr="00D11A3F">
              <w:rPr>
                <w:rFonts w:ascii="Calibri" w:hAnsi="Calibri" w:cs="Arial"/>
              </w:rPr>
              <w:t>Digital</w:t>
            </w:r>
            <w:r w:rsidRPr="00D11A3F">
              <w:rPr>
                <w:rFonts w:ascii="Calibri" w:hAnsi="Calibri" w:cs="Arial"/>
                <w:spacing w:val="-13"/>
              </w:rPr>
              <w:t xml:space="preserve"> </w:t>
            </w:r>
            <w:r w:rsidRPr="00D11A3F">
              <w:rPr>
                <w:rFonts w:ascii="Calibri" w:hAnsi="Calibri" w:cs="Arial"/>
              </w:rPr>
              <w:t xml:space="preserve">Identity </w:t>
            </w:r>
            <w:proofErr w:type="spellStart"/>
            <w:r w:rsidRPr="00D11A3F">
              <w:rPr>
                <w:rFonts w:ascii="Calibri" w:hAnsi="Calibri" w:cs="Arial"/>
                <w:spacing w:val="-2"/>
              </w:rPr>
              <w:t>Guidelines</w:t>
            </w:r>
            <w:proofErr w:type="spellEnd"/>
            <w:r w:rsidRPr="00D11A3F">
              <w:rPr>
                <w:rFonts w:ascii="Calibri" w:hAnsi="Calibri" w:cs="Arial"/>
                <w:spacing w:val="-2"/>
              </w:rPr>
              <w:t>).</w:t>
            </w:r>
          </w:p>
        </w:tc>
        <w:tc>
          <w:tcPr>
            <w:tcW w:w="551" w:type="dxa"/>
          </w:tcPr>
          <w:p w14:paraId="0D558D63"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A10</w:t>
            </w:r>
          </w:p>
        </w:tc>
      </w:tr>
      <w:tr w:rsidR="00CC1BE1" w:rsidRPr="00D11A3F" w14:paraId="3D2B7AC2" w14:textId="77777777" w:rsidTr="006B102D">
        <w:trPr>
          <w:cantSplit/>
        </w:trPr>
        <w:tc>
          <w:tcPr>
            <w:tcW w:w="2127" w:type="dxa"/>
          </w:tcPr>
          <w:p w14:paraId="609C24FF" w14:textId="77777777" w:rsidR="00CC1BE1" w:rsidRPr="00D11A3F" w:rsidRDefault="00CC1BE1" w:rsidP="006B102D">
            <w:pPr>
              <w:pStyle w:val="TableParagraph"/>
              <w:ind w:left="105"/>
              <w:rPr>
                <w:rFonts w:ascii="Calibri" w:hAnsi="Calibri" w:cs="Arial"/>
              </w:rPr>
            </w:pPr>
            <w:r w:rsidRPr="00D11A3F">
              <w:rPr>
                <w:rFonts w:ascii="Calibri" w:hAnsi="Calibri" w:cs="Arial"/>
              </w:rPr>
              <w:lastRenderedPageBreak/>
              <w:t>Secure</w:t>
            </w:r>
            <w:r w:rsidRPr="00D11A3F">
              <w:rPr>
                <w:rFonts w:ascii="Calibri" w:hAnsi="Calibri" w:cs="Arial"/>
                <w:spacing w:val="-3"/>
              </w:rPr>
              <w:t xml:space="preserve"> </w:t>
            </w:r>
            <w:r w:rsidRPr="00D11A3F">
              <w:rPr>
                <w:rFonts w:ascii="Calibri" w:hAnsi="Calibri" w:cs="Arial"/>
                <w:spacing w:val="-2"/>
              </w:rPr>
              <w:t>coding</w:t>
            </w:r>
          </w:p>
        </w:tc>
        <w:tc>
          <w:tcPr>
            <w:tcW w:w="6945" w:type="dxa"/>
          </w:tcPr>
          <w:p w14:paraId="6144223A" w14:textId="77777777" w:rsidR="00CC1BE1" w:rsidRPr="00D11A3F" w:rsidRDefault="00CC1BE1" w:rsidP="006B102D">
            <w:pPr>
              <w:pStyle w:val="TableParagraph"/>
              <w:ind w:left="108" w:right="181"/>
              <w:rPr>
                <w:rFonts w:ascii="Calibri" w:hAnsi="Calibri" w:cs="Arial"/>
              </w:rPr>
            </w:pPr>
            <w:r w:rsidRPr="00D11A3F">
              <w:rPr>
                <w:rFonts w:ascii="Calibri" w:hAnsi="Calibri" w:cs="Arial"/>
              </w:rPr>
              <w:t>Adozione di policy e procedure finalizzate a garantire che lo sviluppo degli applicativi avvenga nel rispetto di linee guida di secure coding conformi alle best practices (quali, ad es., OWASP,</w:t>
            </w:r>
            <w:r w:rsidRPr="00D11A3F">
              <w:rPr>
                <w:rFonts w:ascii="Calibri" w:hAnsi="Calibri" w:cs="Arial"/>
                <w:spacing w:val="-8"/>
              </w:rPr>
              <w:t xml:space="preserve"> </w:t>
            </w:r>
            <w:r w:rsidRPr="00D11A3F">
              <w:rPr>
                <w:rFonts w:ascii="Calibri" w:hAnsi="Calibri" w:cs="Arial"/>
              </w:rPr>
              <w:t>controllo</w:t>
            </w:r>
            <w:r w:rsidRPr="00D11A3F">
              <w:rPr>
                <w:rFonts w:ascii="Calibri" w:hAnsi="Calibri" w:cs="Arial"/>
                <w:spacing w:val="-7"/>
              </w:rPr>
              <w:t xml:space="preserve"> </w:t>
            </w:r>
            <w:r w:rsidRPr="00D11A3F">
              <w:rPr>
                <w:rFonts w:ascii="Calibri" w:hAnsi="Calibri" w:cs="Arial"/>
              </w:rPr>
              <w:t>delle</w:t>
            </w:r>
            <w:r w:rsidRPr="00D11A3F">
              <w:rPr>
                <w:rFonts w:ascii="Calibri" w:hAnsi="Calibri" w:cs="Arial"/>
                <w:spacing w:val="-7"/>
              </w:rPr>
              <w:t xml:space="preserve"> </w:t>
            </w:r>
            <w:r w:rsidRPr="00D11A3F">
              <w:rPr>
                <w:rFonts w:ascii="Calibri" w:hAnsi="Calibri" w:cs="Arial"/>
              </w:rPr>
              <w:t>librerie</w:t>
            </w:r>
            <w:r w:rsidRPr="00D11A3F">
              <w:rPr>
                <w:rFonts w:ascii="Calibri" w:hAnsi="Calibri" w:cs="Arial"/>
                <w:spacing w:val="-7"/>
              </w:rPr>
              <w:t xml:space="preserve"> </w:t>
            </w:r>
            <w:r w:rsidRPr="00D11A3F">
              <w:rPr>
                <w:rFonts w:ascii="Calibri" w:hAnsi="Calibri" w:cs="Arial"/>
              </w:rPr>
              <w:t>di</w:t>
            </w:r>
            <w:r w:rsidRPr="00D11A3F">
              <w:rPr>
                <w:rFonts w:ascii="Calibri" w:hAnsi="Calibri" w:cs="Arial"/>
                <w:spacing w:val="-7"/>
              </w:rPr>
              <w:t xml:space="preserve"> </w:t>
            </w:r>
            <w:r w:rsidRPr="00D11A3F">
              <w:rPr>
                <w:rFonts w:ascii="Calibri" w:hAnsi="Calibri" w:cs="Arial"/>
              </w:rPr>
              <w:t>terze parti costante e identificazione di eventuali criticità con segnalazione ai clienti e sostituzione immediata delle librerie che comportano criticità nel trattamento dei dati, etc.).</w:t>
            </w:r>
          </w:p>
        </w:tc>
        <w:tc>
          <w:tcPr>
            <w:tcW w:w="551" w:type="dxa"/>
          </w:tcPr>
          <w:p w14:paraId="0DE1F1E0"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A11a</w:t>
            </w:r>
          </w:p>
          <w:p w14:paraId="3008D9F2" w14:textId="77777777" w:rsidR="00CC1BE1" w:rsidRPr="00D11A3F" w:rsidRDefault="00CC1BE1" w:rsidP="006B102D">
            <w:pPr>
              <w:pStyle w:val="TableParagraph"/>
              <w:ind w:left="3" w:right="1"/>
              <w:jc w:val="center"/>
              <w:rPr>
                <w:rFonts w:ascii="Calibri" w:hAnsi="Calibri" w:cs="Arial"/>
                <w:spacing w:val="-5"/>
              </w:rPr>
            </w:pPr>
          </w:p>
          <w:p w14:paraId="5E9DDBE6" w14:textId="77777777" w:rsidR="00CC1BE1" w:rsidRPr="00D11A3F" w:rsidRDefault="00CC1BE1" w:rsidP="006B102D">
            <w:pPr>
              <w:pStyle w:val="TableParagraph"/>
              <w:ind w:left="3" w:right="1"/>
              <w:jc w:val="center"/>
              <w:rPr>
                <w:rFonts w:ascii="Calibri" w:hAnsi="Calibri" w:cs="Arial"/>
                <w:spacing w:val="-5"/>
              </w:rPr>
            </w:pPr>
          </w:p>
          <w:p w14:paraId="6909EF3A"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A11b</w:t>
            </w:r>
          </w:p>
        </w:tc>
      </w:tr>
      <w:tr w:rsidR="00CC1BE1" w:rsidRPr="00D11A3F" w14:paraId="1261EA5A" w14:textId="77777777" w:rsidTr="006B102D">
        <w:trPr>
          <w:cantSplit/>
        </w:trPr>
        <w:tc>
          <w:tcPr>
            <w:tcW w:w="2127" w:type="dxa"/>
          </w:tcPr>
          <w:p w14:paraId="48113387" w14:textId="77777777" w:rsidR="00CC1BE1" w:rsidRPr="00D11A3F" w:rsidRDefault="00CC1BE1" w:rsidP="006B102D">
            <w:pPr>
              <w:pStyle w:val="TableParagraph"/>
              <w:ind w:left="105"/>
              <w:rPr>
                <w:rFonts w:ascii="Calibri" w:hAnsi="Calibri" w:cs="Arial"/>
              </w:rPr>
            </w:pPr>
            <w:r w:rsidRPr="00D11A3F">
              <w:rPr>
                <w:rFonts w:ascii="Calibri" w:hAnsi="Calibri" w:cs="Arial"/>
              </w:rPr>
              <w:t>Minacce</w:t>
            </w:r>
            <w:r w:rsidRPr="00D11A3F">
              <w:rPr>
                <w:rFonts w:ascii="Calibri" w:hAnsi="Calibri" w:cs="Arial"/>
                <w:spacing w:val="-3"/>
              </w:rPr>
              <w:t xml:space="preserve"> </w:t>
            </w:r>
            <w:r w:rsidRPr="00D11A3F">
              <w:rPr>
                <w:rFonts w:ascii="Calibri" w:hAnsi="Calibri" w:cs="Arial"/>
              </w:rPr>
              <w:t>e</w:t>
            </w:r>
            <w:r w:rsidRPr="00D11A3F">
              <w:rPr>
                <w:rFonts w:ascii="Calibri" w:hAnsi="Calibri" w:cs="Arial"/>
                <w:spacing w:val="-3"/>
              </w:rPr>
              <w:t xml:space="preserve"> </w:t>
            </w:r>
            <w:r w:rsidRPr="00D11A3F">
              <w:rPr>
                <w:rFonts w:ascii="Calibri" w:hAnsi="Calibri" w:cs="Arial"/>
                <w:spacing w:val="-2"/>
              </w:rPr>
              <w:t>Vulnerabilità</w:t>
            </w:r>
          </w:p>
        </w:tc>
        <w:tc>
          <w:tcPr>
            <w:tcW w:w="6945" w:type="dxa"/>
          </w:tcPr>
          <w:p w14:paraId="56F28DB8" w14:textId="77777777" w:rsidR="00CC1BE1" w:rsidRPr="00D11A3F" w:rsidRDefault="00CC1BE1" w:rsidP="006B102D">
            <w:pPr>
              <w:pStyle w:val="TableParagraph"/>
              <w:ind w:left="108" w:right="93"/>
              <w:jc w:val="both"/>
              <w:rPr>
                <w:rFonts w:ascii="Calibri" w:hAnsi="Calibri" w:cs="Arial"/>
              </w:rPr>
            </w:pPr>
            <w:r w:rsidRPr="00D11A3F">
              <w:rPr>
                <w:rFonts w:ascii="Calibri" w:hAnsi="Calibri" w:cs="Arial"/>
              </w:rPr>
              <w:t>Test di penetrazione con cadenza periodica (quantomeno al rilascio di ogni major release), se il SW è destinato ad essere esposto su reti pubbliche Adozione di un piano di miglioramento che analizzi le vulnerabilità emerse dai VA</w:t>
            </w:r>
            <w:r w:rsidRPr="00D11A3F">
              <w:rPr>
                <w:rFonts w:ascii="Calibri" w:hAnsi="Calibri" w:cs="Arial"/>
                <w:spacing w:val="76"/>
              </w:rPr>
              <w:t xml:space="preserve"> </w:t>
            </w:r>
            <w:r w:rsidRPr="00D11A3F">
              <w:rPr>
                <w:rFonts w:ascii="Calibri" w:hAnsi="Calibri" w:cs="Arial"/>
              </w:rPr>
              <w:t>e</w:t>
            </w:r>
            <w:r w:rsidRPr="00D11A3F">
              <w:rPr>
                <w:rFonts w:ascii="Calibri" w:hAnsi="Calibri" w:cs="Arial"/>
                <w:spacing w:val="76"/>
              </w:rPr>
              <w:t xml:space="preserve"> </w:t>
            </w:r>
            <w:r w:rsidRPr="00D11A3F">
              <w:rPr>
                <w:rFonts w:ascii="Calibri" w:hAnsi="Calibri" w:cs="Arial"/>
              </w:rPr>
              <w:t>PT</w:t>
            </w:r>
            <w:r w:rsidRPr="00D11A3F">
              <w:rPr>
                <w:rFonts w:ascii="Calibri" w:hAnsi="Calibri" w:cs="Arial"/>
                <w:spacing w:val="77"/>
              </w:rPr>
              <w:t xml:space="preserve"> </w:t>
            </w:r>
            <w:r w:rsidRPr="00D11A3F">
              <w:rPr>
                <w:rFonts w:ascii="Calibri" w:hAnsi="Calibri" w:cs="Arial"/>
              </w:rPr>
              <w:t>e</w:t>
            </w:r>
            <w:r w:rsidRPr="00D11A3F">
              <w:rPr>
                <w:rFonts w:ascii="Calibri" w:hAnsi="Calibri" w:cs="Arial"/>
                <w:spacing w:val="76"/>
              </w:rPr>
              <w:t xml:space="preserve"> </w:t>
            </w:r>
            <w:r w:rsidRPr="00D11A3F">
              <w:rPr>
                <w:rFonts w:ascii="Calibri" w:hAnsi="Calibri" w:cs="Arial"/>
              </w:rPr>
              <w:t>dai</w:t>
            </w:r>
            <w:r w:rsidRPr="00D11A3F">
              <w:rPr>
                <w:rFonts w:ascii="Calibri" w:hAnsi="Calibri" w:cs="Arial"/>
                <w:spacing w:val="74"/>
              </w:rPr>
              <w:t xml:space="preserve"> </w:t>
            </w:r>
            <w:r w:rsidRPr="00D11A3F">
              <w:rPr>
                <w:rFonts w:ascii="Calibri" w:hAnsi="Calibri" w:cs="Arial"/>
              </w:rPr>
              <w:t>bollettini</w:t>
            </w:r>
            <w:r w:rsidRPr="00D11A3F">
              <w:rPr>
                <w:rFonts w:ascii="Calibri" w:hAnsi="Calibri" w:cs="Arial"/>
                <w:spacing w:val="76"/>
              </w:rPr>
              <w:t xml:space="preserve"> </w:t>
            </w:r>
            <w:r w:rsidRPr="00D11A3F">
              <w:rPr>
                <w:rFonts w:ascii="Calibri" w:hAnsi="Calibri" w:cs="Arial"/>
              </w:rPr>
              <w:t>di</w:t>
            </w:r>
            <w:r w:rsidRPr="00D11A3F">
              <w:rPr>
                <w:rFonts w:ascii="Calibri" w:hAnsi="Calibri" w:cs="Arial"/>
                <w:spacing w:val="77"/>
              </w:rPr>
              <w:t xml:space="preserve"> </w:t>
            </w:r>
            <w:r w:rsidRPr="00D11A3F">
              <w:rPr>
                <w:rFonts w:ascii="Calibri" w:hAnsi="Calibri" w:cs="Arial"/>
                <w:spacing w:val="-2"/>
              </w:rPr>
              <w:t>sicurezza</w:t>
            </w:r>
            <w:r w:rsidRPr="00D11A3F">
              <w:rPr>
                <w:rFonts w:ascii="Calibri" w:hAnsi="Calibri" w:cs="Arial"/>
              </w:rPr>
              <w:t xml:space="preserve"> pubblici e di fornitori terzi e ne preveda una adeguata gestione/risoluzione.</w:t>
            </w:r>
          </w:p>
        </w:tc>
        <w:tc>
          <w:tcPr>
            <w:tcW w:w="551" w:type="dxa"/>
          </w:tcPr>
          <w:p w14:paraId="3233B738"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A12a</w:t>
            </w:r>
          </w:p>
          <w:p w14:paraId="05089DFD" w14:textId="77777777" w:rsidR="00CC1BE1" w:rsidRPr="00D11A3F" w:rsidRDefault="00CC1BE1" w:rsidP="006B102D">
            <w:pPr>
              <w:pStyle w:val="TableParagraph"/>
              <w:ind w:left="3" w:right="1"/>
              <w:jc w:val="center"/>
              <w:rPr>
                <w:rFonts w:ascii="Calibri" w:hAnsi="Calibri" w:cs="Arial"/>
                <w:spacing w:val="-5"/>
              </w:rPr>
            </w:pPr>
          </w:p>
          <w:p w14:paraId="36A1A0B1" w14:textId="77777777" w:rsidR="00CC1BE1" w:rsidRPr="00D11A3F" w:rsidRDefault="00CC1BE1" w:rsidP="006B102D">
            <w:pPr>
              <w:pStyle w:val="TableParagraph"/>
              <w:ind w:left="3" w:right="1"/>
              <w:jc w:val="center"/>
              <w:rPr>
                <w:rFonts w:ascii="Calibri" w:hAnsi="Calibri" w:cs="Arial"/>
                <w:spacing w:val="-5"/>
              </w:rPr>
            </w:pPr>
          </w:p>
          <w:p w14:paraId="719E7F76" w14:textId="77777777" w:rsidR="00CC1BE1" w:rsidRPr="00D11A3F" w:rsidRDefault="00CC1BE1" w:rsidP="006B102D">
            <w:pPr>
              <w:pStyle w:val="TableParagraph"/>
              <w:ind w:left="3" w:right="1"/>
              <w:jc w:val="center"/>
              <w:rPr>
                <w:rFonts w:ascii="Calibri" w:hAnsi="Calibri" w:cs="Arial"/>
                <w:spacing w:val="-5"/>
              </w:rPr>
            </w:pPr>
          </w:p>
          <w:p w14:paraId="688CD7E9" w14:textId="77777777" w:rsidR="00CC1BE1" w:rsidRPr="00D11A3F" w:rsidRDefault="00CC1BE1" w:rsidP="006B102D">
            <w:pPr>
              <w:pStyle w:val="TableParagraph"/>
              <w:ind w:left="3" w:right="1"/>
              <w:jc w:val="center"/>
              <w:rPr>
                <w:rFonts w:ascii="Calibri" w:hAnsi="Calibri" w:cs="Arial"/>
                <w:spacing w:val="-5"/>
              </w:rPr>
            </w:pPr>
          </w:p>
          <w:p w14:paraId="7E440432"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A12b</w:t>
            </w:r>
          </w:p>
        </w:tc>
      </w:tr>
      <w:tr w:rsidR="00CC1BE1" w:rsidRPr="00D11A3F" w14:paraId="1054FAF6" w14:textId="77777777" w:rsidTr="006B102D">
        <w:trPr>
          <w:cantSplit/>
        </w:trPr>
        <w:tc>
          <w:tcPr>
            <w:tcW w:w="2127" w:type="dxa"/>
          </w:tcPr>
          <w:p w14:paraId="51683FA8" w14:textId="77777777" w:rsidR="00CC1BE1" w:rsidRPr="00D11A3F" w:rsidRDefault="00CC1BE1" w:rsidP="006B102D">
            <w:pPr>
              <w:pStyle w:val="TableParagraph"/>
              <w:ind w:left="105"/>
              <w:rPr>
                <w:rFonts w:ascii="Calibri" w:hAnsi="Calibri" w:cs="Arial"/>
              </w:rPr>
            </w:pPr>
            <w:r w:rsidRPr="00D11A3F">
              <w:rPr>
                <w:rFonts w:ascii="Calibri" w:hAnsi="Calibri" w:cs="Arial"/>
              </w:rPr>
              <w:t>VAPT</w:t>
            </w:r>
          </w:p>
        </w:tc>
        <w:tc>
          <w:tcPr>
            <w:tcW w:w="6945" w:type="dxa"/>
          </w:tcPr>
          <w:p w14:paraId="275EFC61" w14:textId="77777777" w:rsidR="00CC1BE1" w:rsidRPr="00D11A3F" w:rsidRDefault="00CC1BE1" w:rsidP="006B102D">
            <w:pPr>
              <w:pStyle w:val="TableParagraph"/>
              <w:tabs>
                <w:tab w:val="left" w:pos="1544"/>
                <w:tab w:val="left" w:pos="2667"/>
                <w:tab w:val="left" w:pos="3070"/>
                <w:tab w:val="left" w:pos="3924"/>
              </w:tabs>
              <w:ind w:left="100" w:right="107"/>
              <w:rPr>
                <w:rFonts w:ascii="Calibri" w:hAnsi="Calibri" w:cs="Arial"/>
              </w:rPr>
            </w:pPr>
            <w:r w:rsidRPr="00D11A3F">
              <w:rPr>
                <w:rFonts w:ascii="Calibri" w:hAnsi="Calibri" w:cs="Arial"/>
                <w:spacing w:val="-2"/>
              </w:rPr>
              <w:t xml:space="preserve">Svolgimento periodico </w:t>
            </w:r>
            <w:r w:rsidRPr="00D11A3F">
              <w:rPr>
                <w:rFonts w:ascii="Calibri" w:hAnsi="Calibri" w:cs="Arial"/>
                <w:spacing w:val="-6"/>
              </w:rPr>
              <w:t xml:space="preserve">di </w:t>
            </w:r>
            <w:r w:rsidRPr="00D11A3F">
              <w:rPr>
                <w:rFonts w:ascii="Calibri" w:hAnsi="Calibri" w:cs="Arial"/>
                <w:spacing w:val="-2"/>
              </w:rPr>
              <w:t xml:space="preserve">analisi </w:t>
            </w:r>
            <w:r w:rsidRPr="00D11A3F">
              <w:rPr>
                <w:rFonts w:ascii="Calibri" w:hAnsi="Calibri" w:cs="Arial"/>
                <w:spacing w:val="-6"/>
              </w:rPr>
              <w:t xml:space="preserve">di </w:t>
            </w:r>
            <w:r w:rsidRPr="00D11A3F">
              <w:rPr>
                <w:rFonts w:ascii="Calibri" w:hAnsi="Calibri" w:cs="Arial"/>
                <w:spacing w:val="-2"/>
              </w:rPr>
              <w:t>vulnerabilità.</w:t>
            </w:r>
          </w:p>
        </w:tc>
        <w:tc>
          <w:tcPr>
            <w:tcW w:w="551" w:type="dxa"/>
          </w:tcPr>
          <w:p w14:paraId="0204E1BF"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A13</w:t>
            </w:r>
          </w:p>
        </w:tc>
      </w:tr>
      <w:tr w:rsidR="00CC1BE1" w:rsidRPr="00D11A3F" w14:paraId="6832A9B5" w14:textId="77777777" w:rsidTr="006B102D">
        <w:trPr>
          <w:cantSplit/>
        </w:trPr>
        <w:tc>
          <w:tcPr>
            <w:tcW w:w="2127" w:type="dxa"/>
          </w:tcPr>
          <w:p w14:paraId="272C670B" w14:textId="77777777" w:rsidR="00CC1BE1" w:rsidRPr="00D11A3F" w:rsidRDefault="00CC1BE1" w:rsidP="006B102D">
            <w:pPr>
              <w:pStyle w:val="TableParagraph"/>
              <w:ind w:left="105"/>
              <w:rPr>
                <w:rFonts w:ascii="Calibri" w:hAnsi="Calibri" w:cs="Arial"/>
              </w:rPr>
            </w:pPr>
            <w:r w:rsidRPr="00D11A3F">
              <w:rPr>
                <w:rFonts w:ascii="Calibri" w:hAnsi="Calibri" w:cs="Arial"/>
              </w:rPr>
              <w:t>Log</w:t>
            </w:r>
            <w:r w:rsidRPr="00D11A3F">
              <w:rPr>
                <w:rFonts w:ascii="Calibri" w:hAnsi="Calibri" w:cs="Arial"/>
                <w:spacing w:val="-5"/>
              </w:rPr>
              <w:t xml:space="preserve"> </w:t>
            </w:r>
            <w:r w:rsidRPr="00D11A3F">
              <w:rPr>
                <w:rFonts w:ascii="Calibri" w:hAnsi="Calibri" w:cs="Arial"/>
              </w:rPr>
              <w:t>applicativi</w:t>
            </w:r>
            <w:r w:rsidRPr="00D11A3F">
              <w:rPr>
                <w:rFonts w:ascii="Calibri" w:hAnsi="Calibri" w:cs="Arial"/>
                <w:spacing w:val="-5"/>
              </w:rPr>
              <w:t xml:space="preserve"> </w:t>
            </w:r>
            <w:r w:rsidRPr="00D11A3F">
              <w:rPr>
                <w:rFonts w:ascii="Calibri" w:hAnsi="Calibri" w:cs="Arial"/>
              </w:rPr>
              <w:t>di</w:t>
            </w:r>
            <w:r w:rsidRPr="00D11A3F">
              <w:rPr>
                <w:rFonts w:ascii="Calibri" w:hAnsi="Calibri" w:cs="Arial"/>
                <w:spacing w:val="-5"/>
              </w:rPr>
              <w:t xml:space="preserve"> </w:t>
            </w:r>
            <w:r w:rsidRPr="00D11A3F">
              <w:rPr>
                <w:rFonts w:ascii="Calibri" w:hAnsi="Calibri" w:cs="Arial"/>
              </w:rPr>
              <w:t>attività</w:t>
            </w:r>
            <w:r w:rsidRPr="00D11A3F">
              <w:rPr>
                <w:rFonts w:ascii="Calibri" w:hAnsi="Calibri" w:cs="Arial"/>
                <w:spacing w:val="-5"/>
              </w:rPr>
              <w:t xml:space="preserve"> </w:t>
            </w:r>
            <w:r w:rsidRPr="00D11A3F">
              <w:rPr>
                <w:rFonts w:ascii="Calibri" w:hAnsi="Calibri" w:cs="Arial"/>
                <w:spacing w:val="-2"/>
              </w:rPr>
              <w:t>utente</w:t>
            </w:r>
          </w:p>
        </w:tc>
        <w:tc>
          <w:tcPr>
            <w:tcW w:w="6945" w:type="dxa"/>
          </w:tcPr>
          <w:p w14:paraId="6D79D9E6" w14:textId="77777777" w:rsidR="00CC1BE1" w:rsidRPr="00D11A3F" w:rsidRDefault="00CC1BE1" w:rsidP="006B102D">
            <w:pPr>
              <w:pStyle w:val="TableParagraph"/>
              <w:ind w:right="167"/>
              <w:rPr>
                <w:rFonts w:ascii="Calibri" w:hAnsi="Calibri" w:cs="Arial"/>
              </w:rPr>
            </w:pPr>
            <w:r w:rsidRPr="00D11A3F">
              <w:rPr>
                <w:rFonts w:ascii="Calibri" w:hAnsi="Calibri" w:cs="Arial"/>
              </w:rPr>
              <w:t>Funzionalità per il tracciamento del log degli accessi e delle attività svolte in relazione</w:t>
            </w:r>
            <w:r w:rsidRPr="00D11A3F">
              <w:rPr>
                <w:rFonts w:ascii="Calibri" w:hAnsi="Calibri" w:cs="Arial"/>
                <w:spacing w:val="-3"/>
              </w:rPr>
              <w:t xml:space="preserve"> </w:t>
            </w:r>
            <w:r w:rsidRPr="00D11A3F">
              <w:rPr>
                <w:rFonts w:ascii="Calibri" w:hAnsi="Calibri" w:cs="Arial"/>
              </w:rPr>
              <w:t>alle</w:t>
            </w:r>
            <w:r w:rsidRPr="00D11A3F">
              <w:rPr>
                <w:rFonts w:ascii="Calibri" w:hAnsi="Calibri" w:cs="Arial"/>
                <w:spacing w:val="-3"/>
              </w:rPr>
              <w:t xml:space="preserve"> </w:t>
            </w:r>
            <w:r w:rsidRPr="00D11A3F">
              <w:rPr>
                <w:rFonts w:ascii="Calibri" w:hAnsi="Calibri" w:cs="Arial"/>
              </w:rPr>
              <w:t>diverse</w:t>
            </w:r>
            <w:r w:rsidRPr="00D11A3F">
              <w:rPr>
                <w:rFonts w:ascii="Calibri" w:hAnsi="Calibri" w:cs="Arial"/>
                <w:spacing w:val="-3"/>
              </w:rPr>
              <w:t xml:space="preserve"> </w:t>
            </w:r>
            <w:r w:rsidRPr="00D11A3F">
              <w:rPr>
                <w:rFonts w:ascii="Calibri" w:hAnsi="Calibri" w:cs="Arial"/>
              </w:rPr>
              <w:t>tipologie</w:t>
            </w:r>
            <w:r w:rsidRPr="00D11A3F">
              <w:rPr>
                <w:rFonts w:ascii="Calibri" w:hAnsi="Calibri" w:cs="Arial"/>
                <w:spacing w:val="-3"/>
              </w:rPr>
              <w:t xml:space="preserve"> </w:t>
            </w:r>
            <w:r w:rsidRPr="00D11A3F">
              <w:rPr>
                <w:rFonts w:ascii="Calibri" w:hAnsi="Calibri" w:cs="Arial"/>
              </w:rPr>
              <w:t>di</w:t>
            </w:r>
            <w:r w:rsidRPr="00D11A3F">
              <w:rPr>
                <w:rFonts w:ascii="Calibri" w:hAnsi="Calibri" w:cs="Arial"/>
                <w:spacing w:val="-3"/>
              </w:rPr>
              <w:t xml:space="preserve"> </w:t>
            </w:r>
            <w:r w:rsidRPr="00D11A3F">
              <w:rPr>
                <w:rFonts w:ascii="Calibri" w:hAnsi="Calibri" w:cs="Arial"/>
              </w:rPr>
              <w:t>utenza (amministratore, super utente, utente, etc.)</w:t>
            </w:r>
            <w:r w:rsidRPr="00D11A3F">
              <w:rPr>
                <w:rFonts w:ascii="Calibri" w:hAnsi="Calibri" w:cs="Arial"/>
                <w:spacing w:val="-3"/>
              </w:rPr>
              <w:t xml:space="preserve"> </w:t>
            </w:r>
            <w:r w:rsidRPr="00D11A3F">
              <w:rPr>
                <w:rFonts w:ascii="Calibri" w:hAnsi="Calibri" w:cs="Arial"/>
              </w:rPr>
              <w:t>allo</w:t>
            </w:r>
            <w:r w:rsidRPr="00D11A3F">
              <w:rPr>
                <w:rFonts w:ascii="Calibri" w:hAnsi="Calibri" w:cs="Arial"/>
                <w:spacing w:val="-5"/>
              </w:rPr>
              <w:t xml:space="preserve"> </w:t>
            </w:r>
            <w:r w:rsidRPr="00D11A3F">
              <w:rPr>
                <w:rFonts w:ascii="Calibri" w:hAnsi="Calibri" w:cs="Arial"/>
              </w:rPr>
              <w:t>scopo</w:t>
            </w:r>
            <w:r w:rsidRPr="00D11A3F">
              <w:rPr>
                <w:rFonts w:ascii="Calibri" w:hAnsi="Calibri" w:cs="Arial"/>
                <w:spacing w:val="-7"/>
              </w:rPr>
              <w:t xml:space="preserve"> </w:t>
            </w:r>
            <w:r w:rsidRPr="00D11A3F">
              <w:rPr>
                <w:rFonts w:ascii="Calibri" w:hAnsi="Calibri" w:cs="Arial"/>
              </w:rPr>
              <w:t>di</w:t>
            </w:r>
            <w:r w:rsidRPr="00D11A3F">
              <w:rPr>
                <w:rFonts w:ascii="Calibri" w:hAnsi="Calibri" w:cs="Arial"/>
                <w:spacing w:val="-5"/>
              </w:rPr>
              <w:t xml:space="preserve"> </w:t>
            </w:r>
            <w:r w:rsidRPr="00D11A3F">
              <w:rPr>
                <w:rFonts w:ascii="Calibri" w:hAnsi="Calibri" w:cs="Arial"/>
              </w:rPr>
              <w:t>consentire</w:t>
            </w:r>
            <w:r w:rsidRPr="00D11A3F">
              <w:rPr>
                <w:rFonts w:ascii="Calibri" w:hAnsi="Calibri" w:cs="Arial"/>
                <w:spacing w:val="-5"/>
              </w:rPr>
              <w:t xml:space="preserve"> </w:t>
            </w:r>
            <w:r w:rsidRPr="00D11A3F">
              <w:rPr>
                <w:rFonts w:ascii="Calibri" w:hAnsi="Calibri" w:cs="Arial"/>
              </w:rPr>
              <w:t>al</w:t>
            </w:r>
            <w:r w:rsidRPr="00D11A3F">
              <w:rPr>
                <w:rFonts w:ascii="Calibri" w:hAnsi="Calibri" w:cs="Arial"/>
                <w:spacing w:val="-8"/>
              </w:rPr>
              <w:t xml:space="preserve"> </w:t>
            </w:r>
            <w:r w:rsidRPr="00D11A3F">
              <w:rPr>
                <w:rFonts w:ascii="Calibri" w:hAnsi="Calibri" w:cs="Arial"/>
              </w:rPr>
              <w:t>titolare</w:t>
            </w:r>
            <w:r w:rsidRPr="00D11A3F">
              <w:rPr>
                <w:rFonts w:ascii="Calibri" w:hAnsi="Calibri" w:cs="Arial"/>
                <w:spacing w:val="-7"/>
              </w:rPr>
              <w:t xml:space="preserve"> </w:t>
            </w:r>
            <w:r w:rsidRPr="00D11A3F">
              <w:rPr>
                <w:rFonts w:ascii="Calibri" w:hAnsi="Calibri" w:cs="Arial"/>
              </w:rPr>
              <w:t xml:space="preserve">o al responsabile del trattamento un’adeguata attività di monitoraggio. I log riguardanti le attività svolte devono essere opportunamente protetti a garanzia della loro integrità e riservatezza. Tali funzionalità devono essere attivabili da parte dell'amministratore del sistema del </w:t>
            </w:r>
            <w:r w:rsidRPr="00D11A3F">
              <w:rPr>
                <w:rFonts w:ascii="Calibri" w:hAnsi="Calibri" w:cs="Arial"/>
                <w:spacing w:val="-2"/>
              </w:rPr>
              <w:t>Cliente.</w:t>
            </w:r>
          </w:p>
        </w:tc>
        <w:tc>
          <w:tcPr>
            <w:tcW w:w="551" w:type="dxa"/>
          </w:tcPr>
          <w:p w14:paraId="76A942A3"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A14a</w:t>
            </w:r>
          </w:p>
          <w:p w14:paraId="566E719B" w14:textId="77777777" w:rsidR="00CC1BE1" w:rsidRPr="00D11A3F" w:rsidRDefault="00CC1BE1" w:rsidP="006B102D">
            <w:pPr>
              <w:pStyle w:val="TableParagraph"/>
              <w:ind w:left="3" w:right="1"/>
              <w:jc w:val="center"/>
              <w:rPr>
                <w:rFonts w:ascii="Calibri" w:hAnsi="Calibri" w:cs="Arial"/>
                <w:spacing w:val="-5"/>
              </w:rPr>
            </w:pPr>
          </w:p>
          <w:p w14:paraId="66093407" w14:textId="77777777" w:rsidR="00CC1BE1" w:rsidRPr="00D11A3F" w:rsidRDefault="00CC1BE1" w:rsidP="006B102D">
            <w:pPr>
              <w:pStyle w:val="TableParagraph"/>
              <w:ind w:left="3" w:right="1"/>
              <w:jc w:val="center"/>
              <w:rPr>
                <w:rFonts w:ascii="Calibri" w:hAnsi="Calibri" w:cs="Arial"/>
                <w:spacing w:val="-5"/>
              </w:rPr>
            </w:pPr>
          </w:p>
          <w:p w14:paraId="0A1DDFE4"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A14b</w:t>
            </w:r>
          </w:p>
          <w:p w14:paraId="3722DE28" w14:textId="77777777" w:rsidR="00CC1BE1" w:rsidRPr="00D11A3F" w:rsidRDefault="00CC1BE1" w:rsidP="006B102D">
            <w:pPr>
              <w:pStyle w:val="TableParagraph"/>
              <w:ind w:left="3" w:right="1"/>
              <w:jc w:val="center"/>
              <w:rPr>
                <w:rFonts w:ascii="Calibri" w:hAnsi="Calibri" w:cs="Arial"/>
                <w:spacing w:val="-5"/>
              </w:rPr>
            </w:pPr>
          </w:p>
          <w:p w14:paraId="4FB18470"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A14c</w:t>
            </w:r>
          </w:p>
        </w:tc>
      </w:tr>
      <w:tr w:rsidR="00CC1BE1" w:rsidRPr="00D11A3F" w14:paraId="5B203674" w14:textId="77777777" w:rsidTr="006B102D">
        <w:trPr>
          <w:cantSplit/>
        </w:trPr>
        <w:tc>
          <w:tcPr>
            <w:tcW w:w="2127" w:type="dxa"/>
          </w:tcPr>
          <w:p w14:paraId="7AA5699B" w14:textId="77777777" w:rsidR="00CC1BE1" w:rsidRPr="00D11A3F" w:rsidRDefault="00CC1BE1" w:rsidP="006B102D">
            <w:pPr>
              <w:pStyle w:val="TableParagraph"/>
              <w:ind w:left="105"/>
              <w:rPr>
                <w:rFonts w:ascii="Calibri" w:hAnsi="Calibri" w:cs="Arial"/>
              </w:rPr>
            </w:pPr>
            <w:r w:rsidRPr="00D11A3F">
              <w:rPr>
                <w:rFonts w:ascii="Calibri" w:hAnsi="Calibri" w:cs="Arial"/>
              </w:rPr>
              <w:t>Misure</w:t>
            </w:r>
            <w:r w:rsidRPr="00D11A3F">
              <w:rPr>
                <w:rFonts w:ascii="Calibri" w:hAnsi="Calibri" w:cs="Arial"/>
                <w:spacing w:val="-4"/>
              </w:rPr>
              <w:t xml:space="preserve"> </w:t>
            </w:r>
            <w:r w:rsidRPr="00D11A3F">
              <w:rPr>
                <w:rFonts w:ascii="Calibri" w:hAnsi="Calibri" w:cs="Arial"/>
              </w:rPr>
              <w:t>per</w:t>
            </w:r>
            <w:r w:rsidRPr="00D11A3F">
              <w:rPr>
                <w:rFonts w:ascii="Calibri" w:hAnsi="Calibri" w:cs="Arial"/>
                <w:spacing w:val="-4"/>
              </w:rPr>
              <w:t xml:space="preserve"> </w:t>
            </w:r>
            <w:r w:rsidRPr="00D11A3F">
              <w:rPr>
                <w:rFonts w:ascii="Calibri" w:hAnsi="Calibri" w:cs="Arial"/>
              </w:rPr>
              <w:t>ambienti</w:t>
            </w:r>
            <w:r w:rsidRPr="00D11A3F">
              <w:rPr>
                <w:rFonts w:ascii="Calibri" w:hAnsi="Calibri" w:cs="Arial"/>
                <w:spacing w:val="-6"/>
              </w:rPr>
              <w:t xml:space="preserve"> </w:t>
            </w:r>
            <w:r w:rsidRPr="00D11A3F">
              <w:rPr>
                <w:rFonts w:ascii="Calibri" w:hAnsi="Calibri" w:cs="Arial"/>
              </w:rPr>
              <w:t>di</w:t>
            </w:r>
            <w:r w:rsidRPr="00D11A3F">
              <w:rPr>
                <w:rFonts w:ascii="Calibri" w:hAnsi="Calibri" w:cs="Arial"/>
                <w:spacing w:val="-3"/>
              </w:rPr>
              <w:t xml:space="preserve"> </w:t>
            </w:r>
            <w:r w:rsidRPr="00D11A3F">
              <w:rPr>
                <w:rFonts w:ascii="Calibri" w:hAnsi="Calibri" w:cs="Arial"/>
                <w:spacing w:val="-4"/>
              </w:rPr>
              <w:t>test</w:t>
            </w:r>
          </w:p>
        </w:tc>
        <w:tc>
          <w:tcPr>
            <w:tcW w:w="6945" w:type="dxa"/>
          </w:tcPr>
          <w:p w14:paraId="36D14BE1" w14:textId="77777777" w:rsidR="00CC1BE1" w:rsidRPr="00D11A3F" w:rsidRDefault="00CC1BE1" w:rsidP="006B102D">
            <w:pPr>
              <w:pStyle w:val="TableParagraph"/>
              <w:ind w:left="108" w:right="108"/>
              <w:rPr>
                <w:rFonts w:ascii="Calibri" w:hAnsi="Calibri" w:cs="Arial"/>
              </w:rPr>
            </w:pPr>
            <w:r w:rsidRPr="00D11A3F">
              <w:rPr>
                <w:rFonts w:ascii="Calibri" w:hAnsi="Calibri" w:cs="Arial"/>
              </w:rPr>
              <w:t>Separazione degli ambienti di test e sviluppo rispetto ad ambienti di produzione</w:t>
            </w:r>
            <w:r w:rsidRPr="00D11A3F">
              <w:rPr>
                <w:rFonts w:ascii="Calibri" w:hAnsi="Calibri" w:cs="Arial"/>
                <w:spacing w:val="-7"/>
              </w:rPr>
              <w:t xml:space="preserve"> </w:t>
            </w:r>
            <w:r w:rsidRPr="00D11A3F">
              <w:rPr>
                <w:rFonts w:ascii="Calibri" w:hAnsi="Calibri" w:cs="Arial"/>
              </w:rPr>
              <w:t>e</w:t>
            </w:r>
            <w:r w:rsidRPr="00D11A3F">
              <w:rPr>
                <w:rFonts w:ascii="Calibri" w:hAnsi="Calibri" w:cs="Arial"/>
                <w:spacing w:val="-7"/>
              </w:rPr>
              <w:t xml:space="preserve"> </w:t>
            </w:r>
            <w:r w:rsidRPr="00D11A3F">
              <w:rPr>
                <w:rFonts w:ascii="Calibri" w:hAnsi="Calibri" w:cs="Arial"/>
              </w:rPr>
              <w:t>previsione</w:t>
            </w:r>
            <w:r w:rsidRPr="00D11A3F">
              <w:rPr>
                <w:rFonts w:ascii="Calibri" w:hAnsi="Calibri" w:cs="Arial"/>
                <w:spacing w:val="-7"/>
              </w:rPr>
              <w:t xml:space="preserve"> </w:t>
            </w:r>
            <w:r w:rsidRPr="00D11A3F">
              <w:rPr>
                <w:rFonts w:ascii="Calibri" w:hAnsi="Calibri" w:cs="Arial"/>
              </w:rPr>
              <w:t>di</w:t>
            </w:r>
            <w:r w:rsidRPr="00D11A3F">
              <w:rPr>
                <w:rFonts w:ascii="Calibri" w:hAnsi="Calibri" w:cs="Arial"/>
                <w:spacing w:val="-7"/>
              </w:rPr>
              <w:t xml:space="preserve"> </w:t>
            </w:r>
            <w:r w:rsidRPr="00D11A3F">
              <w:rPr>
                <w:rFonts w:ascii="Calibri" w:hAnsi="Calibri" w:cs="Arial"/>
              </w:rPr>
              <w:t>misure</w:t>
            </w:r>
            <w:r w:rsidRPr="00D11A3F">
              <w:rPr>
                <w:rFonts w:ascii="Calibri" w:hAnsi="Calibri" w:cs="Arial"/>
                <w:spacing w:val="-9"/>
              </w:rPr>
              <w:t xml:space="preserve"> </w:t>
            </w:r>
            <w:r w:rsidRPr="00D11A3F">
              <w:rPr>
                <w:rFonts w:ascii="Calibri" w:hAnsi="Calibri" w:cs="Arial"/>
              </w:rPr>
              <w:t>di accesso mediante</w:t>
            </w:r>
          </w:p>
          <w:p w14:paraId="1658D839" w14:textId="77777777" w:rsidR="00CC1BE1" w:rsidRPr="00D11A3F" w:rsidRDefault="00CC1BE1" w:rsidP="006B102D">
            <w:pPr>
              <w:pStyle w:val="TableParagraph"/>
              <w:ind w:left="108"/>
              <w:rPr>
                <w:rFonts w:ascii="Calibri" w:hAnsi="Calibri" w:cs="Arial"/>
              </w:rPr>
            </w:pPr>
            <w:r w:rsidRPr="00D11A3F">
              <w:rPr>
                <w:rFonts w:ascii="Calibri" w:hAnsi="Calibri" w:cs="Arial"/>
              </w:rPr>
              <w:t>credenziali</w:t>
            </w:r>
            <w:r w:rsidRPr="00D11A3F">
              <w:rPr>
                <w:rFonts w:ascii="Calibri" w:hAnsi="Calibri" w:cs="Arial"/>
                <w:spacing w:val="-6"/>
              </w:rPr>
              <w:t xml:space="preserve"> </w:t>
            </w:r>
            <w:r w:rsidRPr="00D11A3F">
              <w:rPr>
                <w:rFonts w:ascii="Calibri" w:hAnsi="Calibri" w:cs="Arial"/>
              </w:rPr>
              <w:t>e</w:t>
            </w:r>
            <w:r w:rsidRPr="00D11A3F">
              <w:rPr>
                <w:rFonts w:ascii="Calibri" w:hAnsi="Calibri" w:cs="Arial"/>
                <w:spacing w:val="-6"/>
              </w:rPr>
              <w:t xml:space="preserve"> </w:t>
            </w:r>
            <w:r w:rsidRPr="00D11A3F">
              <w:rPr>
                <w:rFonts w:ascii="Calibri" w:hAnsi="Calibri" w:cs="Arial"/>
              </w:rPr>
              <w:t>privilegi</w:t>
            </w:r>
            <w:r w:rsidRPr="00D11A3F">
              <w:rPr>
                <w:rFonts w:ascii="Calibri" w:hAnsi="Calibri" w:cs="Arial"/>
                <w:spacing w:val="-6"/>
              </w:rPr>
              <w:t xml:space="preserve"> </w:t>
            </w:r>
            <w:r w:rsidRPr="00D11A3F">
              <w:rPr>
                <w:rFonts w:ascii="Calibri" w:hAnsi="Calibri" w:cs="Arial"/>
              </w:rPr>
              <w:t>diversi</w:t>
            </w:r>
            <w:r w:rsidRPr="00D11A3F">
              <w:rPr>
                <w:rFonts w:ascii="Calibri" w:hAnsi="Calibri" w:cs="Arial"/>
                <w:spacing w:val="-6"/>
              </w:rPr>
              <w:t xml:space="preserve"> </w:t>
            </w:r>
            <w:r w:rsidRPr="00D11A3F">
              <w:rPr>
                <w:rFonts w:ascii="Calibri" w:hAnsi="Calibri" w:cs="Arial"/>
              </w:rPr>
              <w:t>in</w:t>
            </w:r>
            <w:r w:rsidRPr="00D11A3F">
              <w:rPr>
                <w:rFonts w:ascii="Calibri" w:hAnsi="Calibri" w:cs="Arial"/>
                <w:spacing w:val="-8"/>
              </w:rPr>
              <w:t xml:space="preserve"> </w:t>
            </w:r>
            <w:r w:rsidRPr="00D11A3F">
              <w:rPr>
                <w:rFonts w:ascii="Calibri" w:hAnsi="Calibri" w:cs="Arial"/>
              </w:rPr>
              <w:t>modo</w:t>
            </w:r>
            <w:r w:rsidRPr="00D11A3F">
              <w:rPr>
                <w:rFonts w:ascii="Calibri" w:hAnsi="Calibri" w:cs="Arial"/>
                <w:spacing w:val="-6"/>
              </w:rPr>
              <w:t xml:space="preserve"> </w:t>
            </w:r>
            <w:r w:rsidRPr="00D11A3F">
              <w:rPr>
                <w:rFonts w:ascii="Calibri" w:hAnsi="Calibri" w:cs="Arial"/>
              </w:rPr>
              <w:t>di ridurre al minimo i rischi.</w:t>
            </w:r>
          </w:p>
        </w:tc>
        <w:tc>
          <w:tcPr>
            <w:tcW w:w="551" w:type="dxa"/>
          </w:tcPr>
          <w:p w14:paraId="696BC23E"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A15a</w:t>
            </w:r>
          </w:p>
          <w:p w14:paraId="6607C5EC" w14:textId="77777777" w:rsidR="00CC1BE1" w:rsidRPr="00D11A3F" w:rsidRDefault="00CC1BE1" w:rsidP="006B102D">
            <w:pPr>
              <w:pStyle w:val="TableParagraph"/>
              <w:ind w:left="3" w:right="1"/>
              <w:jc w:val="center"/>
              <w:rPr>
                <w:rFonts w:ascii="Calibri" w:hAnsi="Calibri" w:cs="Arial"/>
                <w:spacing w:val="-5"/>
              </w:rPr>
            </w:pPr>
          </w:p>
          <w:p w14:paraId="5340E32C" w14:textId="77777777" w:rsidR="00CC1BE1" w:rsidRPr="00D11A3F" w:rsidRDefault="00CC1BE1" w:rsidP="006B102D">
            <w:pPr>
              <w:pStyle w:val="TableParagraph"/>
              <w:ind w:left="3" w:right="1"/>
              <w:jc w:val="center"/>
              <w:rPr>
                <w:rFonts w:ascii="Calibri" w:hAnsi="Calibri" w:cs="Arial"/>
                <w:spacing w:val="-5"/>
              </w:rPr>
            </w:pPr>
          </w:p>
          <w:p w14:paraId="7B57F329" w14:textId="77777777" w:rsidR="00CC1BE1" w:rsidRPr="00D11A3F" w:rsidRDefault="00CC1BE1" w:rsidP="006B102D">
            <w:pPr>
              <w:pStyle w:val="TableParagraph"/>
              <w:ind w:left="3" w:right="1"/>
              <w:jc w:val="center"/>
              <w:rPr>
                <w:rFonts w:ascii="Calibri" w:hAnsi="Calibri" w:cs="Arial"/>
                <w:spacing w:val="-5"/>
              </w:rPr>
            </w:pPr>
          </w:p>
          <w:p w14:paraId="78186679"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A15b</w:t>
            </w:r>
          </w:p>
        </w:tc>
      </w:tr>
      <w:tr w:rsidR="00CC1BE1" w:rsidRPr="00D11A3F" w14:paraId="1AB4DA1D" w14:textId="77777777" w:rsidTr="006B102D">
        <w:trPr>
          <w:cantSplit/>
        </w:trPr>
        <w:tc>
          <w:tcPr>
            <w:tcW w:w="2127" w:type="dxa"/>
          </w:tcPr>
          <w:p w14:paraId="7DD5DBC6" w14:textId="77777777" w:rsidR="00CC1BE1" w:rsidRPr="00D11A3F" w:rsidRDefault="00CC1BE1" w:rsidP="006B102D">
            <w:pPr>
              <w:pStyle w:val="TableParagraph"/>
              <w:ind w:left="105"/>
              <w:rPr>
                <w:rFonts w:ascii="Calibri" w:hAnsi="Calibri" w:cs="Arial"/>
              </w:rPr>
            </w:pPr>
            <w:r w:rsidRPr="00D11A3F">
              <w:rPr>
                <w:rFonts w:ascii="Calibri" w:hAnsi="Calibri" w:cs="Arial"/>
              </w:rPr>
              <w:t>Data</w:t>
            </w:r>
            <w:r w:rsidRPr="00D11A3F">
              <w:rPr>
                <w:rFonts w:ascii="Calibri" w:hAnsi="Calibri" w:cs="Arial"/>
                <w:spacing w:val="-2"/>
              </w:rPr>
              <w:t xml:space="preserve"> </w:t>
            </w:r>
            <w:proofErr w:type="spellStart"/>
            <w:r w:rsidRPr="00D11A3F">
              <w:rPr>
                <w:rFonts w:ascii="Calibri" w:hAnsi="Calibri" w:cs="Arial"/>
                <w:spacing w:val="-2"/>
              </w:rPr>
              <w:t>retention</w:t>
            </w:r>
            <w:proofErr w:type="spellEnd"/>
          </w:p>
        </w:tc>
        <w:tc>
          <w:tcPr>
            <w:tcW w:w="6945" w:type="dxa"/>
          </w:tcPr>
          <w:p w14:paraId="105D40C1" w14:textId="77777777" w:rsidR="00CC1BE1" w:rsidRPr="00D11A3F" w:rsidRDefault="00CC1BE1" w:rsidP="006B102D">
            <w:pPr>
              <w:pStyle w:val="TableParagraph"/>
              <w:ind w:left="108" w:right="181"/>
              <w:rPr>
                <w:rFonts w:ascii="Calibri" w:hAnsi="Calibri" w:cs="Arial"/>
              </w:rPr>
            </w:pPr>
            <w:r w:rsidRPr="00D11A3F">
              <w:rPr>
                <w:rFonts w:ascii="Calibri" w:hAnsi="Calibri" w:cs="Arial"/>
              </w:rPr>
              <w:t>Previsione di funzioni del SW che consentano ai clienti di impostare la cancellazione dei dati personali trascorso il periodo necessario di loro conservazione. Il SW deve prevedere estrazioni di dati che consentano ai clienti</w:t>
            </w:r>
            <w:r w:rsidRPr="00D11A3F">
              <w:rPr>
                <w:rFonts w:ascii="Calibri" w:hAnsi="Calibri" w:cs="Arial"/>
                <w:spacing w:val="-7"/>
              </w:rPr>
              <w:t xml:space="preserve"> </w:t>
            </w:r>
            <w:r w:rsidRPr="00D11A3F">
              <w:rPr>
                <w:rFonts w:ascii="Calibri" w:hAnsi="Calibri" w:cs="Arial"/>
              </w:rPr>
              <w:t>di</w:t>
            </w:r>
            <w:r w:rsidRPr="00D11A3F">
              <w:rPr>
                <w:rFonts w:ascii="Calibri" w:hAnsi="Calibri" w:cs="Arial"/>
                <w:spacing w:val="-7"/>
              </w:rPr>
              <w:t xml:space="preserve"> </w:t>
            </w:r>
            <w:r w:rsidRPr="00D11A3F">
              <w:rPr>
                <w:rFonts w:ascii="Calibri" w:hAnsi="Calibri" w:cs="Arial"/>
              </w:rPr>
              <w:t>essere</w:t>
            </w:r>
            <w:r w:rsidRPr="00D11A3F">
              <w:rPr>
                <w:rFonts w:ascii="Calibri" w:hAnsi="Calibri" w:cs="Arial"/>
                <w:spacing w:val="-9"/>
              </w:rPr>
              <w:t xml:space="preserve"> </w:t>
            </w:r>
            <w:r w:rsidRPr="00D11A3F">
              <w:rPr>
                <w:rFonts w:ascii="Calibri" w:hAnsi="Calibri" w:cs="Arial"/>
              </w:rPr>
              <w:t>consapevoli</w:t>
            </w:r>
            <w:r w:rsidRPr="00D11A3F">
              <w:rPr>
                <w:rFonts w:ascii="Calibri" w:hAnsi="Calibri" w:cs="Arial"/>
                <w:spacing w:val="-7"/>
              </w:rPr>
              <w:t xml:space="preserve"> </w:t>
            </w:r>
            <w:r w:rsidRPr="00D11A3F">
              <w:rPr>
                <w:rFonts w:ascii="Calibri" w:hAnsi="Calibri" w:cs="Arial"/>
              </w:rPr>
              <w:t>sui</w:t>
            </w:r>
            <w:r w:rsidRPr="00D11A3F">
              <w:rPr>
                <w:rFonts w:ascii="Calibri" w:hAnsi="Calibri" w:cs="Arial"/>
                <w:spacing w:val="-7"/>
              </w:rPr>
              <w:t xml:space="preserve"> </w:t>
            </w:r>
            <w:r w:rsidRPr="00D11A3F">
              <w:rPr>
                <w:rFonts w:ascii="Calibri" w:hAnsi="Calibri" w:cs="Arial"/>
              </w:rPr>
              <w:t xml:space="preserve">periodi di conservazione dei dati al fine di trattare i dati secondo il principio di </w:t>
            </w:r>
            <w:r w:rsidRPr="00D11A3F">
              <w:rPr>
                <w:rFonts w:ascii="Calibri" w:hAnsi="Calibri" w:cs="Arial"/>
                <w:spacing w:val="-2"/>
              </w:rPr>
              <w:t>minimizzazione.</w:t>
            </w:r>
          </w:p>
        </w:tc>
        <w:tc>
          <w:tcPr>
            <w:tcW w:w="551" w:type="dxa"/>
          </w:tcPr>
          <w:p w14:paraId="6489EF79"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A16</w:t>
            </w:r>
          </w:p>
        </w:tc>
      </w:tr>
      <w:tr w:rsidR="00CC1BE1" w:rsidRPr="00D11A3F" w14:paraId="75843FF6" w14:textId="77777777" w:rsidTr="006B102D">
        <w:trPr>
          <w:cantSplit/>
        </w:trPr>
        <w:tc>
          <w:tcPr>
            <w:tcW w:w="2127" w:type="dxa"/>
          </w:tcPr>
          <w:p w14:paraId="27204641" w14:textId="77777777" w:rsidR="00CC1BE1" w:rsidRPr="00D11A3F" w:rsidRDefault="00CC1BE1" w:rsidP="006B102D">
            <w:pPr>
              <w:pStyle w:val="TableParagraph"/>
              <w:ind w:left="105"/>
              <w:rPr>
                <w:rFonts w:ascii="Calibri" w:hAnsi="Calibri" w:cs="Arial"/>
              </w:rPr>
            </w:pPr>
            <w:r w:rsidRPr="00D11A3F">
              <w:rPr>
                <w:rFonts w:ascii="Calibri" w:hAnsi="Calibri" w:cs="Arial"/>
                <w:spacing w:val="-2"/>
              </w:rPr>
              <w:t>Portabilità</w:t>
            </w:r>
          </w:p>
        </w:tc>
        <w:tc>
          <w:tcPr>
            <w:tcW w:w="6945" w:type="dxa"/>
          </w:tcPr>
          <w:p w14:paraId="1C33FC8A" w14:textId="77777777" w:rsidR="00CC1BE1" w:rsidRPr="00D11A3F" w:rsidRDefault="00CC1BE1" w:rsidP="006B102D">
            <w:pPr>
              <w:pStyle w:val="TableParagraph"/>
              <w:ind w:left="108" w:right="108"/>
              <w:rPr>
                <w:rFonts w:ascii="Calibri" w:hAnsi="Calibri" w:cs="Arial"/>
              </w:rPr>
            </w:pPr>
            <w:r w:rsidRPr="00D11A3F">
              <w:rPr>
                <w:rFonts w:ascii="Calibri" w:hAnsi="Calibri" w:cs="Arial"/>
              </w:rPr>
              <w:t>Funzionalità idonee a consentire al Cliente l'estrazione dei dati personali in un</w:t>
            </w:r>
            <w:r w:rsidRPr="00D11A3F">
              <w:rPr>
                <w:rFonts w:ascii="Calibri" w:hAnsi="Calibri" w:cs="Arial"/>
                <w:spacing w:val="-2"/>
              </w:rPr>
              <w:t xml:space="preserve"> </w:t>
            </w:r>
            <w:r w:rsidRPr="00D11A3F">
              <w:rPr>
                <w:rFonts w:ascii="Calibri" w:hAnsi="Calibri" w:cs="Arial"/>
              </w:rPr>
              <w:t>formato strutturato, di uso comune</w:t>
            </w:r>
            <w:r w:rsidRPr="00D11A3F">
              <w:rPr>
                <w:rFonts w:ascii="Calibri" w:hAnsi="Calibri" w:cs="Arial"/>
                <w:spacing w:val="-2"/>
              </w:rPr>
              <w:t xml:space="preserve"> </w:t>
            </w:r>
            <w:r w:rsidRPr="00D11A3F">
              <w:rPr>
                <w:rFonts w:ascii="Calibri" w:hAnsi="Calibri" w:cs="Arial"/>
              </w:rPr>
              <w:t>e leggibile</w:t>
            </w:r>
            <w:r w:rsidRPr="00D11A3F">
              <w:rPr>
                <w:rFonts w:ascii="Calibri" w:hAnsi="Calibri" w:cs="Arial"/>
                <w:spacing w:val="-7"/>
              </w:rPr>
              <w:t xml:space="preserve"> </w:t>
            </w:r>
            <w:r w:rsidRPr="00D11A3F">
              <w:rPr>
                <w:rFonts w:ascii="Calibri" w:hAnsi="Calibri" w:cs="Arial"/>
              </w:rPr>
              <w:t>da</w:t>
            </w:r>
            <w:r w:rsidRPr="00D11A3F">
              <w:rPr>
                <w:rFonts w:ascii="Calibri" w:hAnsi="Calibri" w:cs="Arial"/>
                <w:spacing w:val="-9"/>
              </w:rPr>
              <w:t xml:space="preserve"> </w:t>
            </w:r>
            <w:r w:rsidRPr="00D11A3F">
              <w:rPr>
                <w:rFonts w:ascii="Calibri" w:hAnsi="Calibri" w:cs="Arial"/>
              </w:rPr>
              <w:t>qualsiasi</w:t>
            </w:r>
            <w:r w:rsidRPr="00D11A3F">
              <w:rPr>
                <w:rFonts w:ascii="Calibri" w:hAnsi="Calibri" w:cs="Arial"/>
                <w:spacing w:val="-7"/>
              </w:rPr>
              <w:t xml:space="preserve"> </w:t>
            </w:r>
            <w:r w:rsidRPr="00D11A3F">
              <w:rPr>
                <w:rFonts w:ascii="Calibri" w:hAnsi="Calibri" w:cs="Arial"/>
              </w:rPr>
              <w:t>dispositivo</w:t>
            </w:r>
            <w:r w:rsidRPr="00D11A3F">
              <w:rPr>
                <w:rFonts w:ascii="Calibri" w:hAnsi="Calibri" w:cs="Arial"/>
                <w:spacing w:val="-7"/>
              </w:rPr>
              <w:t xml:space="preserve"> </w:t>
            </w:r>
            <w:r w:rsidRPr="00D11A3F">
              <w:rPr>
                <w:rFonts w:ascii="Calibri" w:hAnsi="Calibri" w:cs="Arial"/>
              </w:rPr>
              <w:t>in</w:t>
            </w:r>
            <w:r w:rsidRPr="00D11A3F">
              <w:rPr>
                <w:rFonts w:ascii="Calibri" w:hAnsi="Calibri" w:cs="Arial"/>
                <w:spacing w:val="-7"/>
              </w:rPr>
              <w:t xml:space="preserve"> </w:t>
            </w:r>
            <w:r w:rsidRPr="00D11A3F">
              <w:rPr>
                <w:rFonts w:ascii="Calibri" w:hAnsi="Calibri" w:cs="Arial"/>
              </w:rPr>
              <w:t>caso di esercizio del diritto alla portabilità da parte</w:t>
            </w:r>
            <w:r w:rsidRPr="00D11A3F">
              <w:rPr>
                <w:rFonts w:ascii="Calibri" w:hAnsi="Calibri" w:cs="Arial"/>
                <w:spacing w:val="-2"/>
              </w:rPr>
              <w:t xml:space="preserve"> </w:t>
            </w:r>
            <w:r w:rsidRPr="00D11A3F">
              <w:rPr>
                <w:rFonts w:ascii="Calibri" w:hAnsi="Calibri" w:cs="Arial"/>
              </w:rPr>
              <w:t>dell'interessato,</w:t>
            </w:r>
            <w:r w:rsidRPr="00D11A3F">
              <w:rPr>
                <w:rFonts w:ascii="Calibri" w:hAnsi="Calibri" w:cs="Arial"/>
                <w:spacing w:val="-1"/>
              </w:rPr>
              <w:t xml:space="preserve"> </w:t>
            </w:r>
            <w:r w:rsidRPr="00D11A3F">
              <w:rPr>
                <w:rFonts w:ascii="Calibri" w:hAnsi="Calibri" w:cs="Arial"/>
              </w:rPr>
              <w:t>ove ne</w:t>
            </w:r>
            <w:r w:rsidRPr="00D11A3F">
              <w:rPr>
                <w:rFonts w:ascii="Calibri" w:hAnsi="Calibri" w:cs="Arial"/>
                <w:spacing w:val="-2"/>
              </w:rPr>
              <w:t xml:space="preserve"> </w:t>
            </w:r>
            <w:r w:rsidRPr="00D11A3F">
              <w:rPr>
                <w:rFonts w:ascii="Calibri" w:hAnsi="Calibri" w:cs="Arial"/>
              </w:rPr>
              <w:t>ricorrano</w:t>
            </w:r>
            <w:r w:rsidRPr="00D11A3F">
              <w:rPr>
                <w:rFonts w:ascii="Calibri" w:hAnsi="Calibri" w:cs="Arial"/>
                <w:spacing w:val="-2"/>
              </w:rPr>
              <w:t xml:space="preserve"> </w:t>
            </w:r>
            <w:r w:rsidRPr="00D11A3F">
              <w:rPr>
                <w:rFonts w:ascii="Calibri" w:hAnsi="Calibri" w:cs="Arial"/>
              </w:rPr>
              <w:t xml:space="preserve">i </w:t>
            </w:r>
            <w:r w:rsidRPr="00D11A3F">
              <w:rPr>
                <w:rFonts w:ascii="Calibri" w:hAnsi="Calibri" w:cs="Arial"/>
                <w:spacing w:val="-2"/>
              </w:rPr>
              <w:t>presupposti.</w:t>
            </w:r>
          </w:p>
        </w:tc>
        <w:tc>
          <w:tcPr>
            <w:tcW w:w="551" w:type="dxa"/>
          </w:tcPr>
          <w:p w14:paraId="116BF435"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A17</w:t>
            </w:r>
          </w:p>
        </w:tc>
      </w:tr>
      <w:tr w:rsidR="00CC1BE1" w:rsidRPr="00D11A3F" w14:paraId="2198EC05" w14:textId="77777777" w:rsidTr="006B102D">
        <w:trPr>
          <w:cantSplit/>
        </w:trPr>
        <w:tc>
          <w:tcPr>
            <w:tcW w:w="2127" w:type="dxa"/>
          </w:tcPr>
          <w:p w14:paraId="6D96AEBC" w14:textId="77777777" w:rsidR="00CC1BE1" w:rsidRPr="00D11A3F" w:rsidRDefault="00CC1BE1" w:rsidP="006B102D">
            <w:pPr>
              <w:pStyle w:val="TableParagraph"/>
              <w:ind w:left="105"/>
              <w:rPr>
                <w:rFonts w:ascii="Calibri" w:hAnsi="Calibri" w:cs="Arial"/>
              </w:rPr>
            </w:pPr>
            <w:r w:rsidRPr="00D11A3F">
              <w:rPr>
                <w:rFonts w:ascii="Calibri" w:hAnsi="Calibri" w:cs="Arial"/>
                <w:spacing w:val="-2"/>
              </w:rPr>
              <w:t>Formazione</w:t>
            </w:r>
          </w:p>
        </w:tc>
        <w:tc>
          <w:tcPr>
            <w:tcW w:w="6945" w:type="dxa"/>
          </w:tcPr>
          <w:p w14:paraId="48BA5191" w14:textId="77777777" w:rsidR="00CC1BE1" w:rsidRPr="00D11A3F" w:rsidRDefault="00CC1BE1" w:rsidP="006B102D">
            <w:pPr>
              <w:pStyle w:val="TableParagraph"/>
              <w:ind w:left="108" w:right="108"/>
              <w:rPr>
                <w:rFonts w:ascii="Calibri" w:hAnsi="Calibri" w:cs="Arial"/>
              </w:rPr>
            </w:pPr>
            <w:r w:rsidRPr="00D11A3F">
              <w:rPr>
                <w:rFonts w:ascii="Calibri" w:hAnsi="Calibri" w:cs="Arial"/>
              </w:rPr>
              <w:t>Erogazione periodica alle persone autorizzate al trattamento di corsi di formazione</w:t>
            </w:r>
            <w:r w:rsidRPr="00D11A3F">
              <w:rPr>
                <w:rFonts w:ascii="Calibri" w:hAnsi="Calibri" w:cs="Arial"/>
                <w:spacing w:val="-10"/>
              </w:rPr>
              <w:t xml:space="preserve"> </w:t>
            </w:r>
            <w:r w:rsidRPr="00D11A3F">
              <w:rPr>
                <w:rFonts w:ascii="Calibri" w:hAnsi="Calibri" w:cs="Arial"/>
              </w:rPr>
              <w:t>sulla</w:t>
            </w:r>
            <w:r w:rsidRPr="00D11A3F">
              <w:rPr>
                <w:rFonts w:ascii="Calibri" w:hAnsi="Calibri" w:cs="Arial"/>
                <w:spacing w:val="-10"/>
              </w:rPr>
              <w:t xml:space="preserve"> </w:t>
            </w:r>
            <w:r w:rsidRPr="00D11A3F">
              <w:rPr>
                <w:rFonts w:ascii="Calibri" w:hAnsi="Calibri" w:cs="Arial"/>
              </w:rPr>
              <w:t>sicurezza</w:t>
            </w:r>
            <w:r w:rsidRPr="00D11A3F">
              <w:rPr>
                <w:rFonts w:ascii="Calibri" w:hAnsi="Calibri" w:cs="Arial"/>
                <w:spacing w:val="-10"/>
              </w:rPr>
              <w:t xml:space="preserve"> </w:t>
            </w:r>
            <w:r w:rsidRPr="00D11A3F">
              <w:rPr>
                <w:rFonts w:ascii="Calibri" w:hAnsi="Calibri" w:cs="Arial"/>
              </w:rPr>
              <w:t>e</w:t>
            </w:r>
            <w:r w:rsidRPr="00D11A3F">
              <w:rPr>
                <w:rFonts w:ascii="Calibri" w:hAnsi="Calibri" w:cs="Arial"/>
                <w:spacing w:val="-10"/>
              </w:rPr>
              <w:t xml:space="preserve"> </w:t>
            </w:r>
            <w:r w:rsidRPr="00D11A3F">
              <w:rPr>
                <w:rFonts w:ascii="Calibri" w:hAnsi="Calibri" w:cs="Arial"/>
              </w:rPr>
              <w:t>protezione dei dati personali. Per gli sviluppatori</w:t>
            </w:r>
          </w:p>
          <w:p w14:paraId="2ED7F77A" w14:textId="77777777" w:rsidR="00CC1BE1" w:rsidRPr="00D11A3F" w:rsidRDefault="00CC1BE1" w:rsidP="006B102D">
            <w:pPr>
              <w:pStyle w:val="TableParagraph"/>
              <w:spacing w:line="252" w:lineRule="exact"/>
              <w:ind w:left="108" w:right="108"/>
              <w:rPr>
                <w:rFonts w:ascii="Calibri" w:hAnsi="Calibri" w:cs="Arial"/>
              </w:rPr>
            </w:pPr>
            <w:r w:rsidRPr="00D11A3F">
              <w:rPr>
                <w:rFonts w:ascii="Calibri" w:hAnsi="Calibri" w:cs="Arial"/>
              </w:rPr>
              <w:t>sono</w:t>
            </w:r>
            <w:r w:rsidRPr="00D11A3F">
              <w:rPr>
                <w:rFonts w:ascii="Calibri" w:hAnsi="Calibri" w:cs="Arial"/>
                <w:spacing w:val="-7"/>
              </w:rPr>
              <w:t xml:space="preserve"> </w:t>
            </w:r>
            <w:r w:rsidRPr="00D11A3F">
              <w:rPr>
                <w:rFonts w:ascii="Calibri" w:hAnsi="Calibri" w:cs="Arial"/>
              </w:rPr>
              <w:t>previsti</w:t>
            </w:r>
            <w:r w:rsidRPr="00D11A3F">
              <w:rPr>
                <w:rFonts w:ascii="Calibri" w:hAnsi="Calibri" w:cs="Arial"/>
                <w:spacing w:val="-7"/>
              </w:rPr>
              <w:t xml:space="preserve"> </w:t>
            </w:r>
            <w:r w:rsidRPr="00D11A3F">
              <w:rPr>
                <w:rFonts w:ascii="Calibri" w:hAnsi="Calibri" w:cs="Arial"/>
              </w:rPr>
              <w:t>anche</w:t>
            </w:r>
            <w:r w:rsidRPr="00D11A3F">
              <w:rPr>
                <w:rFonts w:ascii="Calibri" w:hAnsi="Calibri" w:cs="Arial"/>
                <w:spacing w:val="-9"/>
              </w:rPr>
              <w:t xml:space="preserve"> </w:t>
            </w:r>
            <w:r w:rsidRPr="00D11A3F">
              <w:rPr>
                <w:rFonts w:ascii="Calibri" w:hAnsi="Calibri" w:cs="Arial"/>
              </w:rPr>
              <w:t>corsi</w:t>
            </w:r>
            <w:r w:rsidRPr="00D11A3F">
              <w:rPr>
                <w:rFonts w:ascii="Calibri" w:hAnsi="Calibri" w:cs="Arial"/>
                <w:spacing w:val="-10"/>
              </w:rPr>
              <w:t xml:space="preserve"> </w:t>
            </w:r>
            <w:r w:rsidRPr="00D11A3F">
              <w:rPr>
                <w:rFonts w:ascii="Calibri" w:hAnsi="Calibri" w:cs="Arial"/>
              </w:rPr>
              <w:t>di</w:t>
            </w:r>
            <w:r w:rsidRPr="00D11A3F">
              <w:rPr>
                <w:rFonts w:ascii="Calibri" w:hAnsi="Calibri" w:cs="Arial"/>
                <w:spacing w:val="-7"/>
              </w:rPr>
              <w:t xml:space="preserve"> </w:t>
            </w:r>
            <w:r w:rsidRPr="00D11A3F">
              <w:rPr>
                <w:rFonts w:ascii="Calibri" w:hAnsi="Calibri" w:cs="Arial"/>
              </w:rPr>
              <w:t xml:space="preserve">sviluppo </w:t>
            </w:r>
            <w:r w:rsidRPr="00D11A3F">
              <w:rPr>
                <w:rFonts w:ascii="Calibri" w:hAnsi="Calibri" w:cs="Arial"/>
                <w:spacing w:val="-2"/>
              </w:rPr>
              <w:t>sicuro.</w:t>
            </w:r>
          </w:p>
        </w:tc>
        <w:tc>
          <w:tcPr>
            <w:tcW w:w="551" w:type="dxa"/>
          </w:tcPr>
          <w:p w14:paraId="2E3DC7F5"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A18a</w:t>
            </w:r>
          </w:p>
          <w:p w14:paraId="132CC42B" w14:textId="77777777" w:rsidR="00CC1BE1" w:rsidRPr="00D11A3F" w:rsidRDefault="00CC1BE1" w:rsidP="006B102D">
            <w:pPr>
              <w:pStyle w:val="TableParagraph"/>
              <w:ind w:left="3" w:right="1"/>
              <w:jc w:val="center"/>
              <w:rPr>
                <w:rFonts w:ascii="Calibri" w:hAnsi="Calibri" w:cs="Arial"/>
                <w:spacing w:val="-5"/>
              </w:rPr>
            </w:pPr>
          </w:p>
          <w:p w14:paraId="376E6802"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A18b</w:t>
            </w:r>
          </w:p>
        </w:tc>
      </w:tr>
      <w:tr w:rsidR="00CC1BE1" w:rsidRPr="00D11A3F" w14:paraId="676EE688" w14:textId="77777777" w:rsidTr="006B102D">
        <w:trPr>
          <w:cantSplit/>
        </w:trPr>
        <w:tc>
          <w:tcPr>
            <w:tcW w:w="2127" w:type="dxa"/>
          </w:tcPr>
          <w:p w14:paraId="02A346C0" w14:textId="77777777" w:rsidR="00CC1BE1" w:rsidRPr="00D11A3F" w:rsidRDefault="00CC1BE1" w:rsidP="006B102D">
            <w:pPr>
              <w:pStyle w:val="TableParagraph"/>
              <w:ind w:left="105"/>
              <w:rPr>
                <w:rFonts w:ascii="Calibri" w:hAnsi="Calibri" w:cs="Arial"/>
              </w:rPr>
            </w:pPr>
            <w:r w:rsidRPr="00D11A3F">
              <w:rPr>
                <w:rFonts w:ascii="Calibri" w:hAnsi="Calibri" w:cs="Arial"/>
                <w:spacing w:val="-2"/>
              </w:rPr>
              <w:t>Backup</w:t>
            </w:r>
          </w:p>
        </w:tc>
        <w:tc>
          <w:tcPr>
            <w:tcW w:w="6945" w:type="dxa"/>
          </w:tcPr>
          <w:p w14:paraId="4CDDD970" w14:textId="77777777" w:rsidR="00CC1BE1" w:rsidRPr="00D11A3F" w:rsidRDefault="00CC1BE1" w:rsidP="006B102D">
            <w:pPr>
              <w:pStyle w:val="TableParagraph"/>
              <w:ind w:left="108" w:right="108"/>
              <w:rPr>
                <w:rFonts w:ascii="Calibri" w:hAnsi="Calibri" w:cs="Arial"/>
              </w:rPr>
            </w:pPr>
            <w:r w:rsidRPr="00D11A3F">
              <w:rPr>
                <w:rFonts w:ascii="Calibri" w:hAnsi="Calibri" w:cs="Arial"/>
              </w:rPr>
              <w:t>Funzionalità al fine di permettere al Cliente di effettuare, anche tramite processi</w:t>
            </w:r>
            <w:r w:rsidRPr="00D11A3F">
              <w:rPr>
                <w:rFonts w:ascii="Calibri" w:hAnsi="Calibri" w:cs="Arial"/>
                <w:spacing w:val="-7"/>
              </w:rPr>
              <w:t xml:space="preserve"> </w:t>
            </w:r>
            <w:r w:rsidRPr="00D11A3F">
              <w:rPr>
                <w:rFonts w:ascii="Calibri" w:hAnsi="Calibri" w:cs="Arial"/>
              </w:rPr>
              <w:t>esterni,</w:t>
            </w:r>
            <w:r w:rsidRPr="00D11A3F">
              <w:rPr>
                <w:rFonts w:ascii="Calibri" w:hAnsi="Calibri" w:cs="Arial"/>
                <w:spacing w:val="-6"/>
              </w:rPr>
              <w:t xml:space="preserve"> </w:t>
            </w:r>
            <w:r w:rsidRPr="00D11A3F">
              <w:rPr>
                <w:rFonts w:ascii="Calibri" w:hAnsi="Calibri" w:cs="Arial"/>
              </w:rPr>
              <w:t>il</w:t>
            </w:r>
            <w:r w:rsidRPr="00D11A3F">
              <w:rPr>
                <w:rFonts w:ascii="Calibri" w:hAnsi="Calibri" w:cs="Arial"/>
                <w:spacing w:val="-7"/>
              </w:rPr>
              <w:t xml:space="preserve"> </w:t>
            </w:r>
            <w:r w:rsidRPr="00D11A3F">
              <w:rPr>
                <w:rFonts w:ascii="Calibri" w:hAnsi="Calibri" w:cs="Arial"/>
              </w:rPr>
              <w:t>salvataggio</w:t>
            </w:r>
            <w:r w:rsidRPr="00D11A3F">
              <w:rPr>
                <w:rFonts w:ascii="Calibri" w:hAnsi="Calibri" w:cs="Arial"/>
                <w:spacing w:val="-7"/>
              </w:rPr>
              <w:t xml:space="preserve"> </w:t>
            </w:r>
            <w:r w:rsidRPr="00D11A3F">
              <w:rPr>
                <w:rFonts w:ascii="Calibri" w:hAnsi="Calibri" w:cs="Arial"/>
              </w:rPr>
              <w:t>o</w:t>
            </w:r>
            <w:r w:rsidRPr="00D11A3F">
              <w:rPr>
                <w:rFonts w:ascii="Calibri" w:hAnsi="Calibri" w:cs="Arial"/>
                <w:spacing w:val="-9"/>
              </w:rPr>
              <w:t xml:space="preserve"> </w:t>
            </w:r>
            <w:r w:rsidRPr="00D11A3F">
              <w:rPr>
                <w:rFonts w:ascii="Calibri" w:hAnsi="Calibri" w:cs="Arial"/>
              </w:rPr>
              <w:t>backup dei dati trattati dall’applicativo.</w:t>
            </w:r>
          </w:p>
        </w:tc>
        <w:tc>
          <w:tcPr>
            <w:tcW w:w="551" w:type="dxa"/>
          </w:tcPr>
          <w:p w14:paraId="75EB858A"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A19</w:t>
            </w:r>
          </w:p>
        </w:tc>
      </w:tr>
      <w:tr w:rsidR="00CC1BE1" w:rsidRPr="00D11A3F" w14:paraId="4E77E6C5" w14:textId="77777777" w:rsidTr="006B102D">
        <w:trPr>
          <w:cantSplit/>
        </w:trPr>
        <w:tc>
          <w:tcPr>
            <w:tcW w:w="2127" w:type="dxa"/>
          </w:tcPr>
          <w:p w14:paraId="248EE2B9" w14:textId="77777777" w:rsidR="00CC1BE1" w:rsidRPr="00D11A3F" w:rsidRDefault="00CC1BE1" w:rsidP="006B102D">
            <w:pPr>
              <w:pStyle w:val="TableParagraph"/>
              <w:ind w:left="105"/>
              <w:rPr>
                <w:rFonts w:ascii="Calibri" w:hAnsi="Calibri" w:cs="Arial"/>
              </w:rPr>
            </w:pPr>
            <w:r w:rsidRPr="00D11A3F">
              <w:rPr>
                <w:rFonts w:ascii="Calibri" w:hAnsi="Calibri" w:cs="Arial"/>
              </w:rPr>
              <w:t>Esattezza</w:t>
            </w:r>
            <w:r w:rsidRPr="00D11A3F">
              <w:rPr>
                <w:rFonts w:ascii="Calibri" w:hAnsi="Calibri" w:cs="Arial"/>
                <w:spacing w:val="-5"/>
              </w:rPr>
              <w:t xml:space="preserve"> </w:t>
            </w:r>
            <w:r w:rsidRPr="00D11A3F">
              <w:rPr>
                <w:rFonts w:ascii="Calibri" w:hAnsi="Calibri" w:cs="Arial"/>
              </w:rPr>
              <w:t>e</w:t>
            </w:r>
            <w:r w:rsidRPr="00D11A3F">
              <w:rPr>
                <w:rFonts w:ascii="Calibri" w:hAnsi="Calibri" w:cs="Arial"/>
                <w:spacing w:val="-5"/>
              </w:rPr>
              <w:t xml:space="preserve"> </w:t>
            </w:r>
            <w:r w:rsidRPr="00D11A3F">
              <w:rPr>
                <w:rFonts w:ascii="Calibri" w:hAnsi="Calibri" w:cs="Arial"/>
              </w:rPr>
              <w:t>accuratezza</w:t>
            </w:r>
            <w:r w:rsidRPr="00D11A3F">
              <w:rPr>
                <w:rFonts w:ascii="Calibri" w:hAnsi="Calibri" w:cs="Arial"/>
                <w:spacing w:val="-3"/>
              </w:rPr>
              <w:t xml:space="preserve"> </w:t>
            </w:r>
            <w:r w:rsidRPr="00D11A3F">
              <w:rPr>
                <w:rFonts w:ascii="Calibri" w:hAnsi="Calibri" w:cs="Arial"/>
              </w:rPr>
              <w:t>dei</w:t>
            </w:r>
            <w:r w:rsidRPr="00D11A3F">
              <w:rPr>
                <w:rFonts w:ascii="Calibri" w:hAnsi="Calibri" w:cs="Arial"/>
                <w:spacing w:val="-4"/>
              </w:rPr>
              <w:t xml:space="preserve"> dati</w:t>
            </w:r>
          </w:p>
        </w:tc>
        <w:tc>
          <w:tcPr>
            <w:tcW w:w="6945" w:type="dxa"/>
          </w:tcPr>
          <w:p w14:paraId="189C9B97" w14:textId="77777777" w:rsidR="00CC1BE1" w:rsidRPr="00D11A3F" w:rsidRDefault="00CC1BE1" w:rsidP="006B102D">
            <w:pPr>
              <w:pStyle w:val="TableParagraph"/>
              <w:ind w:left="108" w:right="108"/>
              <w:rPr>
                <w:rFonts w:ascii="Calibri" w:hAnsi="Calibri" w:cs="Arial"/>
              </w:rPr>
            </w:pPr>
            <w:r w:rsidRPr="00D11A3F">
              <w:rPr>
                <w:rFonts w:ascii="Calibri" w:hAnsi="Calibri" w:cs="Arial"/>
              </w:rPr>
              <w:t>Adozione di misure per assicurare al Cliente una verifica dell'esattezza e dell'accuratezza</w:t>
            </w:r>
            <w:r w:rsidRPr="00D11A3F">
              <w:rPr>
                <w:rFonts w:ascii="Calibri" w:hAnsi="Calibri" w:cs="Arial"/>
                <w:spacing w:val="-8"/>
              </w:rPr>
              <w:t xml:space="preserve"> </w:t>
            </w:r>
            <w:r w:rsidRPr="00D11A3F">
              <w:rPr>
                <w:rFonts w:ascii="Calibri" w:hAnsi="Calibri" w:cs="Arial"/>
              </w:rPr>
              <w:t>dei</w:t>
            </w:r>
            <w:r w:rsidRPr="00D11A3F">
              <w:rPr>
                <w:rFonts w:ascii="Calibri" w:hAnsi="Calibri" w:cs="Arial"/>
                <w:spacing w:val="-8"/>
              </w:rPr>
              <w:t xml:space="preserve"> </w:t>
            </w:r>
            <w:r w:rsidRPr="00D11A3F">
              <w:rPr>
                <w:rFonts w:ascii="Calibri" w:hAnsi="Calibri" w:cs="Arial"/>
              </w:rPr>
              <w:t>dati</w:t>
            </w:r>
            <w:r w:rsidRPr="00D11A3F">
              <w:rPr>
                <w:rFonts w:ascii="Calibri" w:hAnsi="Calibri" w:cs="Arial"/>
                <w:spacing w:val="-10"/>
              </w:rPr>
              <w:t xml:space="preserve"> </w:t>
            </w:r>
            <w:r w:rsidRPr="00D11A3F">
              <w:rPr>
                <w:rFonts w:ascii="Calibri" w:hAnsi="Calibri" w:cs="Arial"/>
              </w:rPr>
              <w:t>(ad</w:t>
            </w:r>
            <w:r w:rsidRPr="00D11A3F">
              <w:rPr>
                <w:rFonts w:ascii="Calibri" w:hAnsi="Calibri" w:cs="Arial"/>
                <w:spacing w:val="-8"/>
              </w:rPr>
              <w:t xml:space="preserve"> </w:t>
            </w:r>
            <w:r w:rsidRPr="00D11A3F">
              <w:rPr>
                <w:rFonts w:ascii="Calibri" w:hAnsi="Calibri" w:cs="Arial"/>
              </w:rPr>
              <w:t>es.</w:t>
            </w:r>
            <w:r w:rsidRPr="00D11A3F">
              <w:rPr>
                <w:rFonts w:ascii="Calibri" w:hAnsi="Calibri" w:cs="Arial"/>
                <w:spacing w:val="-6"/>
              </w:rPr>
              <w:t xml:space="preserve"> </w:t>
            </w:r>
            <w:r w:rsidRPr="00D11A3F">
              <w:rPr>
                <w:rFonts w:ascii="Calibri" w:hAnsi="Calibri" w:cs="Arial"/>
              </w:rPr>
              <w:t>controlli di</w:t>
            </w:r>
            <w:r w:rsidRPr="00D11A3F">
              <w:rPr>
                <w:rFonts w:ascii="Calibri" w:hAnsi="Calibri" w:cs="Arial"/>
                <w:spacing w:val="-4"/>
              </w:rPr>
              <w:t xml:space="preserve"> </w:t>
            </w:r>
            <w:r w:rsidRPr="00D11A3F">
              <w:rPr>
                <w:rFonts w:ascii="Calibri" w:hAnsi="Calibri" w:cs="Arial"/>
              </w:rPr>
              <w:t>correttezza</w:t>
            </w:r>
            <w:r w:rsidRPr="00D11A3F">
              <w:rPr>
                <w:rFonts w:ascii="Calibri" w:hAnsi="Calibri" w:cs="Arial"/>
                <w:spacing w:val="-6"/>
              </w:rPr>
              <w:t xml:space="preserve"> </w:t>
            </w:r>
            <w:r w:rsidRPr="00D11A3F">
              <w:rPr>
                <w:rFonts w:ascii="Calibri" w:hAnsi="Calibri" w:cs="Arial"/>
              </w:rPr>
              <w:t>formale</w:t>
            </w:r>
            <w:r w:rsidRPr="00D11A3F">
              <w:rPr>
                <w:rFonts w:ascii="Calibri" w:hAnsi="Calibri" w:cs="Arial"/>
                <w:spacing w:val="-3"/>
              </w:rPr>
              <w:t xml:space="preserve"> </w:t>
            </w:r>
            <w:r w:rsidRPr="00D11A3F">
              <w:rPr>
                <w:rFonts w:ascii="Calibri" w:hAnsi="Calibri" w:cs="Arial"/>
              </w:rPr>
              <w:t>della</w:t>
            </w:r>
            <w:r w:rsidRPr="00D11A3F">
              <w:rPr>
                <w:rFonts w:ascii="Calibri" w:hAnsi="Calibri" w:cs="Arial"/>
                <w:spacing w:val="-4"/>
              </w:rPr>
              <w:t xml:space="preserve"> </w:t>
            </w:r>
            <w:r w:rsidRPr="00D11A3F">
              <w:rPr>
                <w:rFonts w:ascii="Calibri" w:hAnsi="Calibri" w:cs="Arial"/>
              </w:rPr>
              <w:t>PIVA</w:t>
            </w:r>
            <w:r w:rsidRPr="00D11A3F">
              <w:rPr>
                <w:rFonts w:ascii="Calibri" w:hAnsi="Calibri" w:cs="Arial"/>
                <w:spacing w:val="-4"/>
              </w:rPr>
              <w:t xml:space="preserve"> </w:t>
            </w:r>
            <w:r w:rsidRPr="00D11A3F">
              <w:rPr>
                <w:rFonts w:ascii="Calibri" w:hAnsi="Calibri" w:cs="Arial"/>
              </w:rPr>
              <w:t>o</w:t>
            </w:r>
            <w:r w:rsidRPr="00D11A3F">
              <w:rPr>
                <w:rFonts w:ascii="Calibri" w:hAnsi="Calibri" w:cs="Arial"/>
                <w:spacing w:val="-3"/>
              </w:rPr>
              <w:t xml:space="preserve"> </w:t>
            </w:r>
            <w:r w:rsidRPr="00D11A3F">
              <w:rPr>
                <w:rFonts w:ascii="Calibri" w:hAnsi="Calibri" w:cs="Arial"/>
                <w:spacing w:val="-4"/>
              </w:rPr>
              <w:t>CF).</w:t>
            </w:r>
          </w:p>
        </w:tc>
        <w:tc>
          <w:tcPr>
            <w:tcW w:w="551" w:type="dxa"/>
          </w:tcPr>
          <w:p w14:paraId="4B09B52A"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A20</w:t>
            </w:r>
          </w:p>
        </w:tc>
      </w:tr>
      <w:tr w:rsidR="00CC1BE1" w:rsidRPr="00D11A3F" w14:paraId="5112CA6E" w14:textId="77777777" w:rsidTr="006B102D">
        <w:trPr>
          <w:cantSplit/>
        </w:trPr>
        <w:tc>
          <w:tcPr>
            <w:tcW w:w="2127" w:type="dxa"/>
          </w:tcPr>
          <w:p w14:paraId="68DCFD96" w14:textId="77777777" w:rsidR="00CC1BE1" w:rsidRPr="00D11A3F" w:rsidRDefault="00CC1BE1" w:rsidP="006B102D">
            <w:pPr>
              <w:pStyle w:val="TableParagraph"/>
              <w:ind w:left="105"/>
              <w:rPr>
                <w:rFonts w:ascii="Calibri" w:hAnsi="Calibri" w:cs="Arial"/>
              </w:rPr>
            </w:pPr>
            <w:r w:rsidRPr="00D11A3F">
              <w:rPr>
                <w:rFonts w:ascii="Calibri" w:hAnsi="Calibri" w:cs="Arial"/>
              </w:rPr>
              <w:t>Riservatezza</w:t>
            </w:r>
            <w:r w:rsidRPr="00D11A3F">
              <w:rPr>
                <w:rFonts w:ascii="Calibri" w:hAnsi="Calibri" w:cs="Arial"/>
                <w:spacing w:val="-9"/>
              </w:rPr>
              <w:t xml:space="preserve"> </w:t>
            </w:r>
            <w:r w:rsidRPr="00D11A3F">
              <w:rPr>
                <w:rFonts w:ascii="Calibri" w:hAnsi="Calibri" w:cs="Arial"/>
              </w:rPr>
              <w:t>dei</w:t>
            </w:r>
            <w:r w:rsidRPr="00D11A3F">
              <w:rPr>
                <w:rFonts w:ascii="Calibri" w:hAnsi="Calibri" w:cs="Arial"/>
                <w:spacing w:val="-7"/>
              </w:rPr>
              <w:t xml:space="preserve"> </w:t>
            </w:r>
            <w:r w:rsidRPr="00D11A3F">
              <w:rPr>
                <w:rFonts w:ascii="Calibri" w:hAnsi="Calibri" w:cs="Arial"/>
                <w:spacing w:val="-4"/>
              </w:rPr>
              <w:t>dati</w:t>
            </w:r>
          </w:p>
        </w:tc>
        <w:tc>
          <w:tcPr>
            <w:tcW w:w="6945" w:type="dxa"/>
          </w:tcPr>
          <w:p w14:paraId="00F96486" w14:textId="77777777" w:rsidR="00CC1BE1" w:rsidRPr="00D11A3F" w:rsidRDefault="00CC1BE1" w:rsidP="006B102D">
            <w:pPr>
              <w:pStyle w:val="TableParagraph"/>
              <w:ind w:left="108" w:right="108"/>
              <w:rPr>
                <w:rFonts w:ascii="Calibri" w:hAnsi="Calibri" w:cs="Arial"/>
              </w:rPr>
            </w:pPr>
            <w:r w:rsidRPr="00D11A3F">
              <w:rPr>
                <w:rFonts w:ascii="Calibri" w:hAnsi="Calibri" w:cs="Arial"/>
              </w:rPr>
              <w:t>Adozione di misure per agevolare il Cliente nel rispetto del requisito della riservatezza</w:t>
            </w:r>
            <w:r w:rsidRPr="00D11A3F">
              <w:rPr>
                <w:rFonts w:ascii="Calibri" w:hAnsi="Calibri" w:cs="Arial"/>
                <w:spacing w:val="-7"/>
              </w:rPr>
              <w:t xml:space="preserve"> </w:t>
            </w:r>
            <w:r w:rsidRPr="00D11A3F">
              <w:rPr>
                <w:rFonts w:ascii="Calibri" w:hAnsi="Calibri" w:cs="Arial"/>
              </w:rPr>
              <w:t>in</w:t>
            </w:r>
            <w:r w:rsidRPr="00D11A3F">
              <w:rPr>
                <w:rFonts w:ascii="Calibri" w:hAnsi="Calibri" w:cs="Arial"/>
                <w:spacing w:val="-7"/>
              </w:rPr>
              <w:t xml:space="preserve"> </w:t>
            </w:r>
            <w:r w:rsidRPr="00D11A3F">
              <w:rPr>
                <w:rFonts w:ascii="Calibri" w:hAnsi="Calibri" w:cs="Arial"/>
              </w:rPr>
              <w:t>caso</w:t>
            </w:r>
            <w:r w:rsidRPr="00D11A3F">
              <w:rPr>
                <w:rFonts w:ascii="Calibri" w:hAnsi="Calibri" w:cs="Arial"/>
                <w:spacing w:val="-7"/>
              </w:rPr>
              <w:t xml:space="preserve"> </w:t>
            </w:r>
            <w:r w:rsidRPr="00D11A3F">
              <w:rPr>
                <w:rFonts w:ascii="Calibri" w:hAnsi="Calibri" w:cs="Arial"/>
              </w:rPr>
              <w:t>di</w:t>
            </w:r>
            <w:r w:rsidRPr="00D11A3F">
              <w:rPr>
                <w:rFonts w:ascii="Calibri" w:hAnsi="Calibri" w:cs="Arial"/>
                <w:spacing w:val="-7"/>
              </w:rPr>
              <w:t xml:space="preserve"> </w:t>
            </w:r>
            <w:r w:rsidRPr="00D11A3F">
              <w:rPr>
                <w:rFonts w:ascii="Calibri" w:hAnsi="Calibri" w:cs="Arial"/>
              </w:rPr>
              <w:t>utilizzo</w:t>
            </w:r>
            <w:r w:rsidRPr="00D11A3F">
              <w:rPr>
                <w:rFonts w:ascii="Calibri" w:hAnsi="Calibri" w:cs="Arial"/>
                <w:spacing w:val="-7"/>
              </w:rPr>
              <w:t xml:space="preserve"> </w:t>
            </w:r>
            <w:r w:rsidRPr="00D11A3F">
              <w:rPr>
                <w:rFonts w:ascii="Calibri" w:hAnsi="Calibri" w:cs="Arial"/>
              </w:rPr>
              <w:t>di</w:t>
            </w:r>
            <w:r w:rsidRPr="00D11A3F">
              <w:rPr>
                <w:rFonts w:ascii="Calibri" w:hAnsi="Calibri" w:cs="Arial"/>
                <w:spacing w:val="-7"/>
              </w:rPr>
              <w:t xml:space="preserve"> </w:t>
            </w:r>
            <w:r w:rsidRPr="00D11A3F">
              <w:rPr>
                <w:rFonts w:ascii="Calibri" w:hAnsi="Calibri" w:cs="Arial"/>
              </w:rPr>
              <w:t>funzioni di condivisione dei dati (tramite ad es. l’invio di avvisi o notifiche).</w:t>
            </w:r>
          </w:p>
        </w:tc>
        <w:tc>
          <w:tcPr>
            <w:tcW w:w="551" w:type="dxa"/>
          </w:tcPr>
          <w:p w14:paraId="7A9213E9"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A2</w:t>
            </w:r>
            <w:r>
              <w:rPr>
                <w:rFonts w:ascii="Calibri" w:hAnsi="Calibri" w:cs="Arial"/>
                <w:spacing w:val="-5"/>
              </w:rPr>
              <w:t>1</w:t>
            </w:r>
          </w:p>
        </w:tc>
      </w:tr>
      <w:tr w:rsidR="00CC1BE1" w:rsidRPr="00D11A3F" w14:paraId="759745FC" w14:textId="77777777" w:rsidTr="006B102D">
        <w:trPr>
          <w:cantSplit/>
        </w:trPr>
        <w:tc>
          <w:tcPr>
            <w:tcW w:w="2127" w:type="dxa"/>
          </w:tcPr>
          <w:p w14:paraId="58ECBBD8" w14:textId="77777777" w:rsidR="00CC1BE1" w:rsidRPr="00D11A3F" w:rsidRDefault="00CC1BE1" w:rsidP="006B102D">
            <w:pPr>
              <w:pStyle w:val="TableParagraph"/>
              <w:ind w:left="105"/>
              <w:rPr>
                <w:rFonts w:ascii="Calibri" w:hAnsi="Calibri" w:cs="Arial"/>
              </w:rPr>
            </w:pPr>
            <w:r w:rsidRPr="00D11A3F">
              <w:rPr>
                <w:rFonts w:ascii="Calibri" w:hAnsi="Calibri" w:cs="Arial"/>
              </w:rPr>
              <w:lastRenderedPageBreak/>
              <w:t>Inventory</w:t>
            </w:r>
            <w:r w:rsidRPr="00D11A3F">
              <w:rPr>
                <w:rFonts w:ascii="Calibri" w:hAnsi="Calibri" w:cs="Arial"/>
                <w:spacing w:val="-7"/>
              </w:rPr>
              <w:t xml:space="preserve"> </w:t>
            </w:r>
            <w:r w:rsidRPr="00D11A3F">
              <w:rPr>
                <w:rFonts w:ascii="Calibri" w:hAnsi="Calibri" w:cs="Arial"/>
                <w:spacing w:val="-2"/>
              </w:rPr>
              <w:t>Librerie</w:t>
            </w:r>
          </w:p>
        </w:tc>
        <w:tc>
          <w:tcPr>
            <w:tcW w:w="6945" w:type="dxa"/>
          </w:tcPr>
          <w:p w14:paraId="0CEF3E2A" w14:textId="77777777" w:rsidR="00CC1BE1" w:rsidRPr="00D11A3F" w:rsidRDefault="00CC1BE1" w:rsidP="006B102D">
            <w:pPr>
              <w:pStyle w:val="TableParagraph"/>
              <w:ind w:left="115" w:right="23"/>
              <w:rPr>
                <w:rFonts w:ascii="Calibri" w:hAnsi="Calibri" w:cs="Arial"/>
              </w:rPr>
            </w:pPr>
            <w:r w:rsidRPr="00D11A3F">
              <w:rPr>
                <w:rFonts w:ascii="Calibri" w:hAnsi="Calibri" w:cs="Arial"/>
              </w:rPr>
              <w:t>Conservazione dell'inventario delle componenti</w:t>
            </w:r>
            <w:r w:rsidRPr="00D11A3F">
              <w:rPr>
                <w:rFonts w:ascii="Calibri" w:hAnsi="Calibri" w:cs="Arial"/>
                <w:spacing w:val="-12"/>
              </w:rPr>
              <w:t xml:space="preserve"> </w:t>
            </w:r>
            <w:r w:rsidRPr="00D11A3F">
              <w:rPr>
                <w:rFonts w:ascii="Calibri" w:hAnsi="Calibri" w:cs="Arial"/>
              </w:rPr>
              <w:t>software</w:t>
            </w:r>
            <w:r w:rsidRPr="00D11A3F">
              <w:rPr>
                <w:rFonts w:ascii="Calibri" w:hAnsi="Calibri" w:cs="Arial"/>
                <w:spacing w:val="-9"/>
              </w:rPr>
              <w:t xml:space="preserve"> </w:t>
            </w:r>
            <w:r w:rsidRPr="00D11A3F">
              <w:rPr>
                <w:rFonts w:ascii="Calibri" w:hAnsi="Calibri" w:cs="Arial"/>
              </w:rPr>
              <w:t>in</w:t>
            </w:r>
            <w:r w:rsidRPr="00D11A3F">
              <w:rPr>
                <w:rFonts w:ascii="Calibri" w:hAnsi="Calibri" w:cs="Arial"/>
                <w:spacing w:val="-9"/>
              </w:rPr>
              <w:t xml:space="preserve"> </w:t>
            </w:r>
            <w:r w:rsidRPr="00D11A3F">
              <w:rPr>
                <w:rFonts w:ascii="Calibri" w:hAnsi="Calibri" w:cs="Arial"/>
              </w:rPr>
              <w:t>uso</w:t>
            </w:r>
            <w:r w:rsidRPr="00D11A3F">
              <w:rPr>
                <w:rFonts w:ascii="Calibri" w:hAnsi="Calibri" w:cs="Arial"/>
                <w:spacing w:val="-9"/>
              </w:rPr>
              <w:t xml:space="preserve"> </w:t>
            </w:r>
            <w:r w:rsidRPr="00D11A3F">
              <w:rPr>
                <w:rFonts w:ascii="Calibri" w:hAnsi="Calibri" w:cs="Arial"/>
              </w:rPr>
              <w:t>comprensive delle librerie di terzi e/o open source in modo da poter rispondere più tempestivamente in</w:t>
            </w:r>
            <w:r w:rsidRPr="00D11A3F">
              <w:rPr>
                <w:rFonts w:ascii="Calibri" w:hAnsi="Calibri" w:cs="Arial"/>
                <w:spacing w:val="-2"/>
              </w:rPr>
              <w:t xml:space="preserve"> </w:t>
            </w:r>
            <w:r w:rsidRPr="00D11A3F">
              <w:rPr>
                <w:rFonts w:ascii="Calibri" w:hAnsi="Calibri" w:cs="Arial"/>
              </w:rPr>
              <w:t>caso</w:t>
            </w:r>
            <w:r w:rsidRPr="00D11A3F">
              <w:rPr>
                <w:rFonts w:ascii="Calibri" w:hAnsi="Calibri" w:cs="Arial"/>
                <w:spacing w:val="-2"/>
              </w:rPr>
              <w:t xml:space="preserve"> </w:t>
            </w:r>
            <w:r w:rsidRPr="00D11A3F">
              <w:rPr>
                <w:rFonts w:ascii="Calibri" w:hAnsi="Calibri" w:cs="Arial"/>
              </w:rPr>
              <w:t>di segnalazioni di vulnerabilità (SBOM SW bill of</w:t>
            </w:r>
          </w:p>
          <w:p w14:paraId="51308BED" w14:textId="77777777" w:rsidR="00CC1BE1" w:rsidRPr="00D11A3F" w:rsidRDefault="00CC1BE1" w:rsidP="006B102D">
            <w:pPr>
              <w:pStyle w:val="TableParagraph"/>
              <w:ind w:left="108" w:right="108"/>
              <w:rPr>
                <w:rFonts w:ascii="Calibri" w:hAnsi="Calibri" w:cs="Arial"/>
              </w:rPr>
            </w:pPr>
            <w:proofErr w:type="spellStart"/>
            <w:r w:rsidRPr="00D11A3F">
              <w:rPr>
                <w:rFonts w:ascii="Calibri" w:hAnsi="Calibri" w:cs="Arial"/>
                <w:spacing w:val="-2"/>
              </w:rPr>
              <w:t>materials</w:t>
            </w:r>
            <w:proofErr w:type="spellEnd"/>
            <w:r w:rsidRPr="00D11A3F">
              <w:rPr>
                <w:rFonts w:ascii="Calibri" w:hAnsi="Calibri" w:cs="Arial"/>
                <w:spacing w:val="-2"/>
              </w:rPr>
              <w:t>).</w:t>
            </w:r>
          </w:p>
        </w:tc>
        <w:tc>
          <w:tcPr>
            <w:tcW w:w="551" w:type="dxa"/>
          </w:tcPr>
          <w:p w14:paraId="4E74E58E"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A2</w:t>
            </w:r>
            <w:r>
              <w:rPr>
                <w:rFonts w:ascii="Calibri" w:hAnsi="Calibri" w:cs="Arial"/>
                <w:spacing w:val="-5"/>
              </w:rPr>
              <w:t>2</w:t>
            </w:r>
          </w:p>
        </w:tc>
      </w:tr>
      <w:tr w:rsidR="00CC1BE1" w:rsidRPr="00D11A3F" w14:paraId="549CDB57" w14:textId="77777777" w:rsidTr="006B102D">
        <w:trPr>
          <w:cantSplit/>
        </w:trPr>
        <w:tc>
          <w:tcPr>
            <w:tcW w:w="2127" w:type="dxa"/>
          </w:tcPr>
          <w:p w14:paraId="4764C6BD" w14:textId="77777777" w:rsidR="00CC1BE1" w:rsidRPr="00D11A3F" w:rsidRDefault="00CC1BE1" w:rsidP="006B102D">
            <w:pPr>
              <w:pStyle w:val="TableParagraph"/>
              <w:ind w:left="105"/>
              <w:rPr>
                <w:rFonts w:ascii="Calibri" w:hAnsi="Calibri" w:cs="Arial"/>
              </w:rPr>
            </w:pPr>
            <w:proofErr w:type="spellStart"/>
            <w:r w:rsidRPr="00D11A3F">
              <w:rPr>
                <w:rFonts w:ascii="Calibri" w:hAnsi="Calibri" w:cs="Arial"/>
              </w:rPr>
              <w:t>Change</w:t>
            </w:r>
            <w:proofErr w:type="spellEnd"/>
            <w:r w:rsidRPr="00D11A3F">
              <w:rPr>
                <w:rFonts w:ascii="Calibri" w:hAnsi="Calibri" w:cs="Arial"/>
                <w:spacing w:val="-5"/>
              </w:rPr>
              <w:t xml:space="preserve"> </w:t>
            </w:r>
            <w:r w:rsidRPr="00D11A3F">
              <w:rPr>
                <w:rFonts w:ascii="Calibri" w:hAnsi="Calibri" w:cs="Arial"/>
                <w:spacing w:val="-2"/>
              </w:rPr>
              <w:t>management</w:t>
            </w:r>
          </w:p>
        </w:tc>
        <w:tc>
          <w:tcPr>
            <w:tcW w:w="6945" w:type="dxa"/>
          </w:tcPr>
          <w:p w14:paraId="0029139C" w14:textId="77777777" w:rsidR="00CC1BE1" w:rsidRPr="00D11A3F" w:rsidRDefault="00CC1BE1" w:rsidP="006B102D">
            <w:pPr>
              <w:pStyle w:val="TableParagraph"/>
              <w:ind w:left="110" w:right="89"/>
              <w:rPr>
                <w:rFonts w:ascii="Calibri" w:hAnsi="Calibri" w:cs="Arial"/>
              </w:rPr>
            </w:pPr>
            <w:r w:rsidRPr="00D11A3F">
              <w:rPr>
                <w:rFonts w:ascii="Calibri" w:hAnsi="Calibri" w:cs="Arial"/>
              </w:rPr>
              <w:t>Regolamentazione del processo di gestione delle modifiche applicative ed infrastrutturali, al fine di garantire un miglior presidio di ogni fase del ciclo di vita</w:t>
            </w:r>
            <w:r w:rsidRPr="00D11A3F">
              <w:rPr>
                <w:rFonts w:ascii="Calibri" w:hAnsi="Calibri" w:cs="Arial"/>
                <w:spacing w:val="-7"/>
              </w:rPr>
              <w:t xml:space="preserve"> </w:t>
            </w:r>
            <w:r w:rsidRPr="00D11A3F">
              <w:rPr>
                <w:rFonts w:ascii="Calibri" w:hAnsi="Calibri" w:cs="Arial"/>
              </w:rPr>
              <w:t>del</w:t>
            </w:r>
            <w:r w:rsidRPr="00D11A3F">
              <w:rPr>
                <w:rFonts w:ascii="Calibri" w:hAnsi="Calibri" w:cs="Arial"/>
                <w:spacing w:val="-7"/>
              </w:rPr>
              <w:t xml:space="preserve"> </w:t>
            </w:r>
            <w:r w:rsidRPr="00D11A3F">
              <w:rPr>
                <w:rFonts w:ascii="Calibri" w:hAnsi="Calibri" w:cs="Arial"/>
              </w:rPr>
              <w:t>SW</w:t>
            </w:r>
            <w:r w:rsidRPr="00D11A3F">
              <w:rPr>
                <w:rFonts w:ascii="Calibri" w:hAnsi="Calibri" w:cs="Arial"/>
                <w:spacing w:val="-2"/>
              </w:rPr>
              <w:t xml:space="preserve"> </w:t>
            </w:r>
            <w:r w:rsidRPr="00D11A3F">
              <w:rPr>
                <w:rFonts w:ascii="Calibri" w:hAnsi="Calibri" w:cs="Arial"/>
              </w:rPr>
              <w:t>e</w:t>
            </w:r>
            <w:r w:rsidRPr="00D11A3F">
              <w:rPr>
                <w:rFonts w:ascii="Calibri" w:hAnsi="Calibri" w:cs="Arial"/>
                <w:spacing w:val="-7"/>
              </w:rPr>
              <w:t xml:space="preserve"> </w:t>
            </w:r>
            <w:r w:rsidRPr="00D11A3F">
              <w:rPr>
                <w:rFonts w:ascii="Calibri" w:hAnsi="Calibri" w:cs="Arial"/>
              </w:rPr>
              <w:t>di</w:t>
            </w:r>
            <w:r w:rsidRPr="00D11A3F">
              <w:rPr>
                <w:rFonts w:ascii="Calibri" w:hAnsi="Calibri" w:cs="Arial"/>
                <w:spacing w:val="-10"/>
              </w:rPr>
              <w:t xml:space="preserve"> </w:t>
            </w:r>
            <w:r w:rsidRPr="00D11A3F">
              <w:rPr>
                <w:rFonts w:ascii="Calibri" w:hAnsi="Calibri" w:cs="Arial"/>
              </w:rPr>
              <w:t>tracciarne</w:t>
            </w:r>
            <w:r w:rsidRPr="00D11A3F">
              <w:rPr>
                <w:rFonts w:ascii="Calibri" w:hAnsi="Calibri" w:cs="Arial"/>
                <w:spacing w:val="-7"/>
              </w:rPr>
              <w:t xml:space="preserve"> </w:t>
            </w:r>
            <w:r w:rsidRPr="00D11A3F">
              <w:rPr>
                <w:rFonts w:ascii="Calibri" w:hAnsi="Calibri" w:cs="Arial"/>
              </w:rPr>
              <w:t xml:space="preserve">l’evoluzione, con monitoraggio dei livelli di accesso alle informazioni critiche e adeguata formazione/sensibilizzazione delle persone coinvolte nel processo di </w:t>
            </w:r>
            <w:proofErr w:type="spellStart"/>
            <w:r w:rsidRPr="00D11A3F">
              <w:rPr>
                <w:rFonts w:ascii="Calibri" w:hAnsi="Calibri" w:cs="Arial"/>
              </w:rPr>
              <w:t>Change</w:t>
            </w:r>
            <w:proofErr w:type="spellEnd"/>
            <w:r w:rsidRPr="00D11A3F">
              <w:rPr>
                <w:rFonts w:ascii="Calibri" w:hAnsi="Calibri" w:cs="Arial"/>
              </w:rPr>
              <w:t xml:space="preserve"> Management (al rispetto dei principi di </w:t>
            </w:r>
            <w:proofErr w:type="spellStart"/>
            <w:r w:rsidRPr="00D11A3F">
              <w:rPr>
                <w:rFonts w:ascii="Calibri" w:hAnsi="Calibri" w:cs="Arial"/>
                <w:i/>
              </w:rPr>
              <w:t>Segregation</w:t>
            </w:r>
            <w:proofErr w:type="spellEnd"/>
            <w:r w:rsidRPr="00D11A3F">
              <w:rPr>
                <w:rFonts w:ascii="Calibri" w:hAnsi="Calibri" w:cs="Arial"/>
                <w:i/>
              </w:rPr>
              <w:t xml:space="preserve"> of Duties</w:t>
            </w:r>
            <w:r w:rsidRPr="00D11A3F">
              <w:rPr>
                <w:rFonts w:ascii="Calibri" w:hAnsi="Calibri" w:cs="Arial"/>
              </w:rPr>
              <w:t>).</w:t>
            </w:r>
          </w:p>
        </w:tc>
        <w:tc>
          <w:tcPr>
            <w:tcW w:w="551" w:type="dxa"/>
          </w:tcPr>
          <w:p w14:paraId="42E1FE12"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A23a</w:t>
            </w:r>
          </w:p>
          <w:p w14:paraId="72DCCD6E" w14:textId="77777777" w:rsidR="00CC1BE1" w:rsidRPr="00D11A3F" w:rsidRDefault="00CC1BE1" w:rsidP="006B102D">
            <w:pPr>
              <w:pStyle w:val="TableParagraph"/>
              <w:ind w:left="3" w:right="1"/>
              <w:jc w:val="center"/>
              <w:rPr>
                <w:rFonts w:ascii="Calibri" w:hAnsi="Calibri" w:cs="Arial"/>
                <w:spacing w:val="-5"/>
              </w:rPr>
            </w:pPr>
          </w:p>
          <w:p w14:paraId="1BC1FBD6" w14:textId="77777777" w:rsidR="00CC1BE1" w:rsidRPr="00D11A3F" w:rsidRDefault="00CC1BE1" w:rsidP="006B102D">
            <w:pPr>
              <w:pStyle w:val="TableParagraph"/>
              <w:ind w:left="3" w:right="1"/>
              <w:jc w:val="center"/>
              <w:rPr>
                <w:rFonts w:ascii="Calibri" w:hAnsi="Calibri" w:cs="Arial"/>
                <w:spacing w:val="-5"/>
              </w:rPr>
            </w:pPr>
          </w:p>
          <w:p w14:paraId="7BE6F26B"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A23b</w:t>
            </w:r>
          </w:p>
          <w:p w14:paraId="65EEDD1E" w14:textId="77777777" w:rsidR="00CC1BE1" w:rsidRPr="00D11A3F" w:rsidRDefault="00CC1BE1" w:rsidP="006B102D">
            <w:pPr>
              <w:pStyle w:val="TableParagraph"/>
              <w:ind w:left="3" w:right="1"/>
              <w:jc w:val="center"/>
              <w:rPr>
                <w:rFonts w:ascii="Calibri" w:hAnsi="Calibri" w:cs="Arial"/>
                <w:spacing w:val="-5"/>
              </w:rPr>
            </w:pPr>
          </w:p>
          <w:p w14:paraId="17A5B79F" w14:textId="77777777" w:rsidR="00CC1BE1" w:rsidRPr="00D11A3F" w:rsidRDefault="00CC1BE1" w:rsidP="006B102D">
            <w:pPr>
              <w:pStyle w:val="TableParagraph"/>
              <w:ind w:left="3" w:right="1"/>
              <w:jc w:val="center"/>
              <w:rPr>
                <w:rFonts w:ascii="Calibri" w:hAnsi="Calibri" w:cs="Arial"/>
                <w:spacing w:val="-5"/>
              </w:rPr>
            </w:pPr>
          </w:p>
          <w:p w14:paraId="4B81FB92"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A23c</w:t>
            </w:r>
          </w:p>
        </w:tc>
      </w:tr>
      <w:tr w:rsidR="00CC1BE1" w:rsidRPr="00D11A3F" w14:paraId="154590F5" w14:textId="77777777" w:rsidTr="006B102D">
        <w:trPr>
          <w:cantSplit/>
        </w:trPr>
        <w:tc>
          <w:tcPr>
            <w:tcW w:w="2127" w:type="dxa"/>
          </w:tcPr>
          <w:p w14:paraId="20978780" w14:textId="77777777" w:rsidR="00CC1BE1" w:rsidRPr="00D11A3F" w:rsidRDefault="00CC1BE1" w:rsidP="006B102D">
            <w:pPr>
              <w:pStyle w:val="TableParagraph"/>
              <w:spacing w:before="2"/>
              <w:ind w:left="105"/>
              <w:rPr>
                <w:rFonts w:ascii="Calibri" w:hAnsi="Calibri" w:cs="Arial"/>
              </w:rPr>
            </w:pPr>
            <w:proofErr w:type="spellStart"/>
            <w:r w:rsidRPr="00D11A3F">
              <w:rPr>
                <w:rFonts w:ascii="Calibri" w:hAnsi="Calibri" w:cs="Arial"/>
              </w:rPr>
              <w:t>Configuration</w:t>
            </w:r>
            <w:proofErr w:type="spellEnd"/>
            <w:r w:rsidRPr="00D11A3F">
              <w:rPr>
                <w:rFonts w:ascii="Calibri" w:hAnsi="Calibri" w:cs="Arial"/>
                <w:spacing w:val="-11"/>
              </w:rPr>
              <w:t xml:space="preserve"> </w:t>
            </w:r>
            <w:r w:rsidRPr="00D11A3F">
              <w:rPr>
                <w:rFonts w:ascii="Calibri" w:hAnsi="Calibri" w:cs="Arial"/>
                <w:spacing w:val="-2"/>
              </w:rPr>
              <w:t>management</w:t>
            </w:r>
          </w:p>
        </w:tc>
        <w:tc>
          <w:tcPr>
            <w:tcW w:w="6945" w:type="dxa"/>
          </w:tcPr>
          <w:p w14:paraId="70360CBE" w14:textId="77777777" w:rsidR="00CC1BE1" w:rsidRPr="00D11A3F" w:rsidRDefault="00CC1BE1" w:rsidP="006B102D">
            <w:pPr>
              <w:pStyle w:val="TableParagraph"/>
              <w:spacing w:before="2"/>
              <w:ind w:left="102" w:right="89"/>
              <w:rPr>
                <w:rFonts w:ascii="Calibri" w:hAnsi="Calibri" w:cs="Arial"/>
              </w:rPr>
            </w:pPr>
            <w:r w:rsidRPr="00D11A3F">
              <w:rPr>
                <w:rFonts w:ascii="Calibri" w:hAnsi="Calibri" w:cs="Arial"/>
              </w:rPr>
              <w:t xml:space="preserve">Regolamentazione del processo di </w:t>
            </w:r>
            <w:proofErr w:type="spellStart"/>
            <w:r w:rsidRPr="00D11A3F">
              <w:rPr>
                <w:rFonts w:ascii="Calibri" w:hAnsi="Calibri" w:cs="Arial"/>
              </w:rPr>
              <w:t>Configuration</w:t>
            </w:r>
            <w:proofErr w:type="spellEnd"/>
            <w:r w:rsidRPr="00D11A3F">
              <w:rPr>
                <w:rFonts w:ascii="Calibri" w:hAnsi="Calibri" w:cs="Arial"/>
              </w:rPr>
              <w:t xml:space="preserve"> management al fine di garantire</w:t>
            </w:r>
            <w:r w:rsidRPr="00D11A3F">
              <w:rPr>
                <w:rFonts w:ascii="Calibri" w:hAnsi="Calibri" w:cs="Arial"/>
                <w:spacing w:val="-7"/>
              </w:rPr>
              <w:t xml:space="preserve"> </w:t>
            </w:r>
            <w:r w:rsidRPr="00D11A3F">
              <w:rPr>
                <w:rFonts w:ascii="Calibri" w:hAnsi="Calibri" w:cs="Arial"/>
              </w:rPr>
              <w:t>la</w:t>
            </w:r>
            <w:r w:rsidRPr="00D11A3F">
              <w:rPr>
                <w:rFonts w:ascii="Calibri" w:hAnsi="Calibri" w:cs="Arial"/>
                <w:spacing w:val="-7"/>
              </w:rPr>
              <w:t xml:space="preserve"> </w:t>
            </w:r>
            <w:r w:rsidRPr="00D11A3F">
              <w:rPr>
                <w:rFonts w:ascii="Calibri" w:hAnsi="Calibri" w:cs="Arial"/>
              </w:rPr>
              <w:t>corretta</w:t>
            </w:r>
            <w:r w:rsidRPr="00D11A3F">
              <w:rPr>
                <w:rFonts w:ascii="Calibri" w:hAnsi="Calibri" w:cs="Arial"/>
                <w:spacing w:val="-7"/>
              </w:rPr>
              <w:t xml:space="preserve"> </w:t>
            </w:r>
            <w:r w:rsidRPr="00D11A3F">
              <w:rPr>
                <w:rFonts w:ascii="Calibri" w:hAnsi="Calibri" w:cs="Arial"/>
              </w:rPr>
              <w:t>gestione</w:t>
            </w:r>
            <w:r w:rsidRPr="00D11A3F">
              <w:rPr>
                <w:rFonts w:ascii="Calibri" w:hAnsi="Calibri" w:cs="Arial"/>
                <w:spacing w:val="-7"/>
              </w:rPr>
              <w:t xml:space="preserve"> </w:t>
            </w:r>
            <w:r w:rsidRPr="00D11A3F">
              <w:rPr>
                <w:rFonts w:ascii="Calibri" w:hAnsi="Calibri" w:cs="Arial"/>
              </w:rPr>
              <w:t>delle</w:t>
            </w:r>
            <w:r w:rsidRPr="00D11A3F">
              <w:rPr>
                <w:rFonts w:ascii="Calibri" w:hAnsi="Calibri" w:cs="Arial"/>
                <w:spacing w:val="-7"/>
              </w:rPr>
              <w:t xml:space="preserve"> </w:t>
            </w:r>
            <w:r w:rsidRPr="00D11A3F">
              <w:rPr>
                <w:rFonts w:ascii="Calibri" w:hAnsi="Calibri" w:cs="Arial"/>
              </w:rPr>
              <w:t>versioni dei rilasci dei moduli SW.</w:t>
            </w:r>
          </w:p>
        </w:tc>
        <w:tc>
          <w:tcPr>
            <w:tcW w:w="551" w:type="dxa"/>
          </w:tcPr>
          <w:p w14:paraId="6493CDA8"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A24</w:t>
            </w:r>
          </w:p>
        </w:tc>
      </w:tr>
      <w:tr w:rsidR="00CC1BE1" w:rsidRPr="00D11A3F" w14:paraId="2F243CE4" w14:textId="77777777" w:rsidTr="006B102D">
        <w:trPr>
          <w:cantSplit/>
        </w:trPr>
        <w:tc>
          <w:tcPr>
            <w:tcW w:w="2127" w:type="dxa"/>
          </w:tcPr>
          <w:p w14:paraId="28D6C233" w14:textId="77777777" w:rsidR="00CC1BE1" w:rsidRPr="00D11A3F" w:rsidRDefault="00CC1BE1" w:rsidP="006B102D">
            <w:pPr>
              <w:pStyle w:val="TableParagraph"/>
              <w:ind w:left="105"/>
              <w:rPr>
                <w:rFonts w:ascii="Calibri" w:hAnsi="Calibri" w:cs="Arial"/>
              </w:rPr>
            </w:pPr>
            <w:r w:rsidRPr="00D11A3F">
              <w:rPr>
                <w:rFonts w:ascii="Calibri" w:hAnsi="Calibri" w:cs="Arial"/>
              </w:rPr>
              <w:t>Trasmissione</w:t>
            </w:r>
            <w:r w:rsidRPr="00D11A3F">
              <w:rPr>
                <w:rFonts w:ascii="Calibri" w:hAnsi="Calibri" w:cs="Arial"/>
                <w:spacing w:val="-6"/>
              </w:rPr>
              <w:t xml:space="preserve"> </w:t>
            </w:r>
            <w:r w:rsidRPr="00D11A3F">
              <w:rPr>
                <w:rFonts w:ascii="Calibri" w:hAnsi="Calibri" w:cs="Arial"/>
              </w:rPr>
              <w:t>dati</w:t>
            </w:r>
            <w:r w:rsidRPr="00D11A3F">
              <w:rPr>
                <w:rFonts w:ascii="Calibri" w:hAnsi="Calibri" w:cs="Arial"/>
                <w:spacing w:val="-5"/>
              </w:rPr>
              <w:t xml:space="preserve"> </w:t>
            </w:r>
            <w:r w:rsidRPr="00D11A3F">
              <w:rPr>
                <w:rFonts w:ascii="Calibri" w:hAnsi="Calibri" w:cs="Arial"/>
                <w:spacing w:val="-2"/>
              </w:rPr>
              <w:t>personali</w:t>
            </w:r>
          </w:p>
        </w:tc>
        <w:tc>
          <w:tcPr>
            <w:tcW w:w="6945" w:type="dxa"/>
          </w:tcPr>
          <w:p w14:paraId="51E4E509" w14:textId="77777777" w:rsidR="00CC1BE1" w:rsidRPr="00D11A3F" w:rsidRDefault="00CC1BE1" w:rsidP="006B102D">
            <w:pPr>
              <w:pStyle w:val="TableParagraph"/>
              <w:ind w:left="110" w:right="93"/>
              <w:jc w:val="both"/>
              <w:rPr>
                <w:rFonts w:ascii="Calibri" w:hAnsi="Calibri" w:cs="Arial"/>
              </w:rPr>
            </w:pPr>
            <w:r w:rsidRPr="00D11A3F">
              <w:rPr>
                <w:rFonts w:ascii="Calibri" w:hAnsi="Calibri" w:cs="Arial"/>
              </w:rPr>
              <w:t>Utilizzo di protocolli sicuri e adeguati</w:t>
            </w:r>
            <w:r w:rsidRPr="00D11A3F">
              <w:rPr>
                <w:rFonts w:ascii="Calibri" w:hAnsi="Calibri" w:cs="Arial"/>
                <w:spacing w:val="-1"/>
              </w:rPr>
              <w:t xml:space="preserve"> </w:t>
            </w:r>
            <w:r w:rsidRPr="00D11A3F">
              <w:rPr>
                <w:rFonts w:ascii="Calibri" w:hAnsi="Calibri" w:cs="Arial"/>
              </w:rPr>
              <w:t>allo sviluppo</w:t>
            </w:r>
            <w:r w:rsidRPr="00D11A3F">
              <w:rPr>
                <w:rFonts w:ascii="Calibri" w:hAnsi="Calibri" w:cs="Arial"/>
                <w:spacing w:val="-7"/>
              </w:rPr>
              <w:t xml:space="preserve"> </w:t>
            </w:r>
            <w:r w:rsidRPr="00D11A3F">
              <w:rPr>
                <w:rFonts w:ascii="Calibri" w:hAnsi="Calibri" w:cs="Arial"/>
              </w:rPr>
              <w:t>tecnologico</w:t>
            </w:r>
            <w:r w:rsidRPr="00D11A3F">
              <w:rPr>
                <w:rFonts w:ascii="Calibri" w:hAnsi="Calibri" w:cs="Arial"/>
                <w:spacing w:val="-6"/>
              </w:rPr>
              <w:t xml:space="preserve"> </w:t>
            </w:r>
            <w:r w:rsidRPr="00D11A3F">
              <w:rPr>
                <w:rFonts w:ascii="Calibri" w:hAnsi="Calibri" w:cs="Arial"/>
              </w:rPr>
              <w:t>per</w:t>
            </w:r>
            <w:r w:rsidRPr="00D11A3F">
              <w:rPr>
                <w:rFonts w:ascii="Calibri" w:hAnsi="Calibri" w:cs="Arial"/>
                <w:spacing w:val="-9"/>
              </w:rPr>
              <w:t xml:space="preserve"> </w:t>
            </w:r>
            <w:r w:rsidRPr="00D11A3F">
              <w:rPr>
                <w:rFonts w:ascii="Calibri" w:hAnsi="Calibri" w:cs="Arial"/>
              </w:rPr>
              <w:t>proteggere</w:t>
            </w:r>
            <w:r w:rsidRPr="00D11A3F">
              <w:rPr>
                <w:rFonts w:ascii="Calibri" w:hAnsi="Calibri" w:cs="Arial"/>
                <w:spacing w:val="-7"/>
              </w:rPr>
              <w:t xml:space="preserve"> </w:t>
            </w:r>
            <w:r w:rsidRPr="00D11A3F">
              <w:rPr>
                <w:rFonts w:ascii="Calibri" w:hAnsi="Calibri" w:cs="Arial"/>
              </w:rPr>
              <w:t>i</w:t>
            </w:r>
            <w:r w:rsidRPr="00D11A3F">
              <w:rPr>
                <w:rFonts w:ascii="Calibri" w:hAnsi="Calibri" w:cs="Arial"/>
                <w:spacing w:val="-7"/>
              </w:rPr>
              <w:t xml:space="preserve"> </w:t>
            </w:r>
            <w:r w:rsidRPr="00D11A3F">
              <w:rPr>
                <w:rFonts w:ascii="Calibri" w:hAnsi="Calibri" w:cs="Arial"/>
              </w:rPr>
              <w:t>dati durante la loro trasmissione.</w:t>
            </w:r>
          </w:p>
        </w:tc>
        <w:tc>
          <w:tcPr>
            <w:tcW w:w="551" w:type="dxa"/>
          </w:tcPr>
          <w:p w14:paraId="5533612F"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A25</w:t>
            </w:r>
          </w:p>
        </w:tc>
      </w:tr>
      <w:tr w:rsidR="00CC1BE1" w:rsidRPr="00D11A3F" w14:paraId="5B6957EB" w14:textId="77777777" w:rsidTr="006B102D">
        <w:trPr>
          <w:cantSplit/>
        </w:trPr>
        <w:tc>
          <w:tcPr>
            <w:tcW w:w="2127" w:type="dxa"/>
          </w:tcPr>
          <w:p w14:paraId="1C40B120" w14:textId="77777777" w:rsidR="00CC1BE1" w:rsidRPr="00D11A3F" w:rsidRDefault="00CC1BE1" w:rsidP="006B102D">
            <w:pPr>
              <w:pStyle w:val="TableParagraph"/>
              <w:ind w:left="105"/>
              <w:rPr>
                <w:rFonts w:ascii="Calibri" w:hAnsi="Calibri" w:cs="Arial"/>
              </w:rPr>
            </w:pPr>
            <w:r w:rsidRPr="00D11A3F">
              <w:rPr>
                <w:rFonts w:ascii="Calibri" w:hAnsi="Calibri" w:cs="Arial"/>
              </w:rPr>
              <w:t>File</w:t>
            </w:r>
            <w:r w:rsidRPr="00D11A3F">
              <w:rPr>
                <w:rFonts w:ascii="Calibri" w:hAnsi="Calibri" w:cs="Arial"/>
                <w:spacing w:val="-5"/>
              </w:rPr>
              <w:t xml:space="preserve"> </w:t>
            </w:r>
            <w:r w:rsidRPr="00D11A3F">
              <w:rPr>
                <w:rFonts w:ascii="Calibri" w:hAnsi="Calibri" w:cs="Arial"/>
                <w:spacing w:val="-2"/>
              </w:rPr>
              <w:t>temporanei</w:t>
            </w:r>
          </w:p>
        </w:tc>
        <w:tc>
          <w:tcPr>
            <w:tcW w:w="6945" w:type="dxa"/>
          </w:tcPr>
          <w:p w14:paraId="78D7D83C" w14:textId="77777777" w:rsidR="00CC1BE1" w:rsidRPr="00D11A3F" w:rsidRDefault="00CC1BE1" w:rsidP="006B102D">
            <w:pPr>
              <w:pStyle w:val="TableParagraph"/>
              <w:ind w:left="110" w:right="93"/>
              <w:jc w:val="both"/>
              <w:rPr>
                <w:rFonts w:ascii="Calibri" w:hAnsi="Calibri" w:cs="Arial"/>
              </w:rPr>
            </w:pPr>
            <w:r w:rsidRPr="00D11A3F">
              <w:rPr>
                <w:rFonts w:ascii="Calibri" w:hAnsi="Calibri" w:cs="Arial"/>
              </w:rPr>
              <w:t xml:space="preserve">Funzionalità per permettere l’eliminazione dei file temporanei contenenti dati personali e creati durante i trattamenti e cancellazione sicura dei dati sugli strumenti dismessi (Secure </w:t>
            </w:r>
            <w:proofErr w:type="spellStart"/>
            <w:r w:rsidRPr="00D11A3F">
              <w:rPr>
                <w:rFonts w:ascii="Calibri" w:hAnsi="Calibri" w:cs="Arial"/>
              </w:rPr>
              <w:t>disposal</w:t>
            </w:r>
            <w:proofErr w:type="spellEnd"/>
            <w:r w:rsidRPr="00D11A3F">
              <w:rPr>
                <w:rFonts w:ascii="Calibri" w:hAnsi="Calibri" w:cs="Arial"/>
              </w:rPr>
              <w:t>).</w:t>
            </w:r>
          </w:p>
        </w:tc>
        <w:tc>
          <w:tcPr>
            <w:tcW w:w="551" w:type="dxa"/>
          </w:tcPr>
          <w:p w14:paraId="0B8F7E2B"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A26a</w:t>
            </w:r>
          </w:p>
          <w:p w14:paraId="1AE80194" w14:textId="77777777" w:rsidR="00CC1BE1" w:rsidRPr="00D11A3F" w:rsidRDefault="00CC1BE1" w:rsidP="006B102D">
            <w:pPr>
              <w:pStyle w:val="TableParagraph"/>
              <w:ind w:left="3" w:right="1"/>
              <w:jc w:val="center"/>
              <w:rPr>
                <w:rFonts w:ascii="Calibri" w:hAnsi="Calibri" w:cs="Arial"/>
                <w:spacing w:val="-5"/>
              </w:rPr>
            </w:pPr>
          </w:p>
          <w:p w14:paraId="519148F5" w14:textId="77777777" w:rsidR="00CC1BE1" w:rsidRPr="00D11A3F" w:rsidRDefault="00CC1BE1" w:rsidP="006B102D">
            <w:pPr>
              <w:pStyle w:val="TableParagraph"/>
              <w:ind w:left="3" w:right="1"/>
              <w:jc w:val="center"/>
              <w:rPr>
                <w:rFonts w:ascii="Calibri" w:hAnsi="Calibri" w:cs="Arial"/>
                <w:spacing w:val="-5"/>
              </w:rPr>
            </w:pPr>
          </w:p>
          <w:p w14:paraId="4DA8AFB3"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A26b</w:t>
            </w:r>
          </w:p>
        </w:tc>
      </w:tr>
    </w:tbl>
    <w:p w14:paraId="735EAFCE" w14:textId="77777777" w:rsidR="00CC1BE1" w:rsidRPr="007F0DE5" w:rsidRDefault="00CC1BE1" w:rsidP="00CC1BE1">
      <w:pPr>
        <w:pStyle w:val="TableParagraph"/>
        <w:spacing w:line="240" w:lineRule="exact"/>
        <w:ind w:left="105"/>
        <w:rPr>
          <w:rFonts w:ascii="Calibri" w:hAnsi="Calibri"/>
        </w:rPr>
      </w:pPr>
    </w:p>
    <w:p w14:paraId="128B5F16" w14:textId="77777777" w:rsidR="00CC1BE1" w:rsidRDefault="00CC1BE1" w:rsidP="00CC1BE1">
      <w:pPr>
        <w:spacing w:after="200" w:line="276" w:lineRule="auto"/>
        <w:rPr>
          <w:rFonts w:asciiTheme="majorHAnsi" w:eastAsiaTheme="majorEastAsia" w:hAnsiTheme="majorHAnsi" w:cstheme="majorBidi"/>
          <w:color w:val="1DADD3" w:themeColor="accent1" w:themeShade="BF"/>
          <w:sz w:val="32"/>
          <w:szCs w:val="32"/>
          <w:lang w:val="it-IT"/>
        </w:rPr>
      </w:pPr>
      <w:r>
        <w:br w:type="page"/>
      </w:r>
    </w:p>
    <w:p w14:paraId="07CB7C2D" w14:textId="6F09E349" w:rsidR="00CC1BE1" w:rsidRPr="00D11A3F" w:rsidRDefault="00CC1BE1" w:rsidP="00CC1BE1">
      <w:pPr>
        <w:pStyle w:val="Heading2"/>
      </w:pPr>
      <w:bookmarkStart w:id="14" w:name="_Toc190852105"/>
      <w:bookmarkStart w:id="15" w:name="_Toc209879642"/>
      <w:proofErr w:type="spellStart"/>
      <w:r>
        <w:rPr>
          <w:spacing w:val="-10"/>
        </w:rPr>
        <w:lastRenderedPageBreak/>
        <w:t>Gestione</w:t>
      </w:r>
      <w:proofErr w:type="spellEnd"/>
      <w:r>
        <w:rPr>
          <w:spacing w:val="-10"/>
        </w:rPr>
        <w:t xml:space="preserve"> </w:t>
      </w:r>
      <w:proofErr w:type="spellStart"/>
      <w:r>
        <w:rPr>
          <w:spacing w:val="-10"/>
        </w:rPr>
        <w:t>sistemi</w:t>
      </w:r>
      <w:proofErr w:type="spellEnd"/>
      <w:r>
        <w:rPr>
          <w:spacing w:val="-10"/>
        </w:rPr>
        <w:t xml:space="preserve"> (se dei clienti)</w:t>
      </w:r>
      <w:bookmarkEnd w:id="14"/>
      <w:bookmarkEnd w:id="15"/>
    </w:p>
    <w:p w14:paraId="24679222" w14:textId="77777777" w:rsidR="00CC1BE1" w:rsidRPr="00CC1BE1" w:rsidRDefault="00CC1BE1" w:rsidP="00CC1BE1">
      <w:pPr>
        <w:pStyle w:val="TableParagraph"/>
        <w:spacing w:line="240" w:lineRule="exact"/>
        <w:ind w:left="105"/>
        <w:rPr>
          <w:rFonts w:ascii="Calibri" w:hAnsi="Calibri"/>
          <w:lang w:val="fr-FR"/>
        </w:rPr>
      </w:pPr>
    </w:p>
    <w:p w14:paraId="345DD647" w14:textId="77777777" w:rsidR="00CC1BE1" w:rsidRPr="00D11A3F" w:rsidRDefault="00CC1BE1" w:rsidP="00CC1BE1">
      <w:pPr>
        <w:pStyle w:val="TableParagraph"/>
        <w:spacing w:line="240" w:lineRule="exact"/>
        <w:ind w:left="105"/>
        <w:rPr>
          <w:rFonts w:ascii="Calibri" w:hAnsi="Calibri"/>
        </w:rPr>
      </w:pPr>
      <w:r w:rsidRPr="00D11A3F">
        <w:rPr>
          <w:rFonts w:ascii="Calibri" w:hAnsi="Calibri"/>
        </w:rPr>
        <w:t xml:space="preserve">Misure di sicurezza applicate per lo svolgimento dei servizi riguardanti i software gestionali impiegati nei contesti “on-premise” </w:t>
      </w:r>
    </w:p>
    <w:p w14:paraId="0EF236EA" w14:textId="77777777" w:rsidR="00CC1BE1" w:rsidRPr="00D11A3F" w:rsidRDefault="00CC1BE1" w:rsidP="00CC1BE1">
      <w:pPr>
        <w:pStyle w:val="TableParagraph"/>
        <w:spacing w:line="240" w:lineRule="exact"/>
        <w:ind w:left="105"/>
        <w:rPr>
          <w:rFonts w:ascii="Calibri" w:hAnsi="Calibri"/>
        </w:rPr>
      </w:pPr>
    </w:p>
    <w:p w14:paraId="7D316FAB" w14:textId="77777777" w:rsidR="00CC1BE1" w:rsidRPr="00D11A3F" w:rsidRDefault="00CC1BE1" w:rsidP="00CC1BE1">
      <w:pPr>
        <w:pStyle w:val="TableParagraph"/>
        <w:spacing w:line="240" w:lineRule="exact"/>
        <w:ind w:left="105"/>
        <w:rPr>
          <w:rFonts w:ascii="Calibri" w:hAnsi="Calibri"/>
        </w:rPr>
      </w:pPr>
      <w:r w:rsidRPr="00D11A3F">
        <w:rPr>
          <w:rFonts w:ascii="Calibri" w:hAnsi="Calibri"/>
        </w:rPr>
        <w:t>[Le misure che seguono devono essere applicate dalla SWH qualora il software gestionale sia utilizzato dal cliente attraverso il data center del cliente stesso]</w:t>
      </w:r>
    </w:p>
    <w:p w14:paraId="6C95E9F4" w14:textId="77777777" w:rsidR="00CC1BE1" w:rsidRPr="00D11A3F" w:rsidRDefault="00CC1BE1" w:rsidP="00CC1BE1">
      <w:pPr>
        <w:pStyle w:val="BodyText"/>
        <w:spacing w:before="116"/>
        <w:rPr>
          <w:rFonts w:ascii="Calibri" w:hAnsi="Calibri"/>
          <w:b/>
          <w:bCs/>
          <w:i/>
          <w:iCs/>
          <w:szCs w:val="28"/>
        </w:rPr>
      </w:pPr>
    </w:p>
    <w:tbl>
      <w:tblPr>
        <w:tblW w:w="9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7"/>
        <w:gridCol w:w="6945"/>
        <w:gridCol w:w="541"/>
      </w:tblGrid>
      <w:tr w:rsidR="00CC1BE1" w:rsidRPr="00D11A3F" w14:paraId="2FDC3BA2" w14:textId="77777777" w:rsidTr="006B102D">
        <w:trPr>
          <w:cantSplit/>
          <w:tblHeader/>
        </w:trPr>
        <w:tc>
          <w:tcPr>
            <w:tcW w:w="2127" w:type="dxa"/>
            <w:shd w:val="clear" w:color="auto" w:fill="BFBFBF" w:themeFill="background1" w:themeFillShade="BF"/>
          </w:tcPr>
          <w:p w14:paraId="4E3D3924" w14:textId="77777777" w:rsidR="00CC1BE1" w:rsidRPr="00D11A3F" w:rsidRDefault="00CC1BE1" w:rsidP="006B102D">
            <w:pPr>
              <w:pStyle w:val="TableParagraph"/>
              <w:spacing w:line="238" w:lineRule="exact"/>
              <w:rPr>
                <w:rFonts w:ascii="Calibri" w:hAnsi="Calibri" w:cs="Arial"/>
                <w:b/>
              </w:rPr>
            </w:pPr>
            <w:r w:rsidRPr="00D11A3F">
              <w:rPr>
                <w:rFonts w:ascii="Calibri" w:hAnsi="Calibri" w:cs="Arial"/>
                <w:b/>
                <w:spacing w:val="-2"/>
              </w:rPr>
              <w:t>Catalogazione</w:t>
            </w:r>
          </w:p>
        </w:tc>
        <w:tc>
          <w:tcPr>
            <w:tcW w:w="6945" w:type="dxa"/>
            <w:shd w:val="clear" w:color="auto" w:fill="BFBFBF" w:themeFill="background1" w:themeFillShade="BF"/>
          </w:tcPr>
          <w:p w14:paraId="1DC5EB87" w14:textId="77777777" w:rsidR="00CC1BE1" w:rsidRPr="00D11A3F" w:rsidRDefault="00CC1BE1" w:rsidP="006B102D">
            <w:pPr>
              <w:pStyle w:val="TableParagraph"/>
              <w:spacing w:line="238" w:lineRule="exact"/>
              <w:ind w:left="105"/>
              <w:rPr>
                <w:rFonts w:ascii="Calibri" w:hAnsi="Calibri" w:cs="Arial"/>
                <w:b/>
              </w:rPr>
            </w:pPr>
            <w:r w:rsidRPr="00D11A3F">
              <w:rPr>
                <w:rFonts w:ascii="Calibri" w:hAnsi="Calibri" w:cs="Arial"/>
                <w:b/>
              </w:rPr>
              <w:t>Requisito</w:t>
            </w:r>
            <w:r w:rsidRPr="00D11A3F">
              <w:rPr>
                <w:rFonts w:ascii="Calibri" w:hAnsi="Calibri" w:cs="Arial"/>
                <w:b/>
                <w:spacing w:val="-5"/>
              </w:rPr>
              <w:t xml:space="preserve"> </w:t>
            </w:r>
            <w:r w:rsidRPr="00D11A3F">
              <w:rPr>
                <w:rFonts w:ascii="Calibri" w:hAnsi="Calibri" w:cs="Arial"/>
                <w:b/>
              </w:rPr>
              <w:t>di</w:t>
            </w:r>
            <w:r w:rsidRPr="00D11A3F">
              <w:rPr>
                <w:rFonts w:ascii="Calibri" w:hAnsi="Calibri" w:cs="Arial"/>
                <w:b/>
                <w:spacing w:val="-2"/>
              </w:rPr>
              <w:t xml:space="preserve"> dettaglio</w:t>
            </w:r>
          </w:p>
        </w:tc>
        <w:tc>
          <w:tcPr>
            <w:tcW w:w="541" w:type="dxa"/>
            <w:shd w:val="clear" w:color="auto" w:fill="BFBFBF" w:themeFill="background1" w:themeFillShade="BF"/>
          </w:tcPr>
          <w:p w14:paraId="4CE95E87" w14:textId="77777777" w:rsidR="00CC1BE1" w:rsidRPr="00D11A3F" w:rsidRDefault="00CC1BE1" w:rsidP="006B102D">
            <w:pPr>
              <w:pStyle w:val="TableParagraph"/>
              <w:ind w:left="3" w:right="1"/>
              <w:jc w:val="center"/>
              <w:rPr>
                <w:rFonts w:ascii="Calibri" w:hAnsi="Calibri" w:cs="Arial"/>
                <w:b/>
                <w:bCs/>
                <w:spacing w:val="-5"/>
              </w:rPr>
            </w:pPr>
            <w:r w:rsidRPr="00D11A3F">
              <w:rPr>
                <w:rFonts w:ascii="Calibri" w:hAnsi="Calibri" w:cs="Arial"/>
                <w:b/>
                <w:bCs/>
                <w:spacing w:val="-5"/>
              </w:rPr>
              <w:t>#</w:t>
            </w:r>
          </w:p>
        </w:tc>
      </w:tr>
      <w:tr w:rsidR="00CC1BE1" w:rsidRPr="00D11A3F" w14:paraId="396941C8" w14:textId="77777777" w:rsidTr="006B102D">
        <w:trPr>
          <w:cantSplit/>
        </w:trPr>
        <w:tc>
          <w:tcPr>
            <w:tcW w:w="2127" w:type="dxa"/>
          </w:tcPr>
          <w:p w14:paraId="2EE8807B" w14:textId="77777777" w:rsidR="00CC1BE1" w:rsidRPr="00D11A3F" w:rsidRDefault="00CC1BE1" w:rsidP="006B102D">
            <w:pPr>
              <w:pStyle w:val="TableParagraph"/>
              <w:tabs>
                <w:tab w:val="left" w:pos="1967"/>
              </w:tabs>
              <w:spacing w:line="240" w:lineRule="exact"/>
              <w:ind w:right="98"/>
              <w:rPr>
                <w:rFonts w:ascii="Calibri" w:hAnsi="Calibri" w:cs="Arial"/>
              </w:rPr>
            </w:pPr>
            <w:r w:rsidRPr="00D11A3F">
              <w:rPr>
                <w:rFonts w:ascii="Calibri" w:hAnsi="Calibri" w:cs="Arial"/>
                <w:spacing w:val="-2"/>
              </w:rPr>
              <w:t xml:space="preserve">Autorizzazione </w:t>
            </w:r>
            <w:r w:rsidRPr="00D11A3F">
              <w:rPr>
                <w:rFonts w:ascii="Calibri" w:hAnsi="Calibri" w:cs="Arial"/>
                <w:spacing w:val="-10"/>
              </w:rPr>
              <w:t xml:space="preserve">e </w:t>
            </w:r>
            <w:r w:rsidRPr="00D11A3F">
              <w:rPr>
                <w:rFonts w:ascii="Calibri" w:hAnsi="Calibri" w:cs="Arial"/>
                <w:spacing w:val="-2"/>
              </w:rPr>
              <w:t>autenticazione</w:t>
            </w:r>
          </w:p>
        </w:tc>
        <w:tc>
          <w:tcPr>
            <w:tcW w:w="6945" w:type="dxa"/>
          </w:tcPr>
          <w:p w14:paraId="2895C53A" w14:textId="77777777" w:rsidR="00CC1BE1" w:rsidRPr="00D11A3F" w:rsidRDefault="00CC1BE1" w:rsidP="006B102D">
            <w:pPr>
              <w:pStyle w:val="TableParagraph"/>
              <w:spacing w:line="240" w:lineRule="exact"/>
              <w:ind w:left="105"/>
              <w:rPr>
                <w:rFonts w:ascii="Calibri" w:hAnsi="Calibri" w:cs="Arial"/>
                <w:spacing w:val="-2"/>
              </w:rPr>
            </w:pPr>
            <w:r w:rsidRPr="00D11A3F">
              <w:rPr>
                <w:rFonts w:ascii="Calibri" w:hAnsi="Calibri" w:cs="Arial"/>
              </w:rPr>
              <w:t>Tutti</w:t>
            </w:r>
            <w:r w:rsidRPr="00D11A3F">
              <w:rPr>
                <w:rFonts w:ascii="Calibri" w:hAnsi="Calibri" w:cs="Arial"/>
                <w:spacing w:val="40"/>
              </w:rPr>
              <w:t xml:space="preserve"> </w:t>
            </w:r>
            <w:r w:rsidRPr="00D11A3F">
              <w:rPr>
                <w:rFonts w:ascii="Calibri" w:hAnsi="Calibri" w:cs="Arial"/>
              </w:rPr>
              <w:t>gli</w:t>
            </w:r>
            <w:r w:rsidRPr="00D11A3F">
              <w:rPr>
                <w:rFonts w:ascii="Calibri" w:hAnsi="Calibri" w:cs="Arial"/>
                <w:spacing w:val="40"/>
              </w:rPr>
              <w:t xml:space="preserve"> </w:t>
            </w:r>
            <w:r w:rsidRPr="00D11A3F">
              <w:rPr>
                <w:rFonts w:ascii="Calibri" w:hAnsi="Calibri" w:cs="Arial"/>
              </w:rPr>
              <w:t>operatori</w:t>
            </w:r>
            <w:r w:rsidRPr="00D11A3F">
              <w:rPr>
                <w:rFonts w:ascii="Calibri" w:hAnsi="Calibri" w:cs="Arial"/>
                <w:spacing w:val="40"/>
              </w:rPr>
              <w:t xml:space="preserve"> </w:t>
            </w:r>
            <w:r w:rsidRPr="00D11A3F">
              <w:rPr>
                <w:rFonts w:ascii="Calibri" w:hAnsi="Calibri" w:cs="Arial"/>
              </w:rPr>
              <w:t>della</w:t>
            </w:r>
            <w:r w:rsidRPr="00D11A3F">
              <w:rPr>
                <w:rFonts w:ascii="Calibri" w:hAnsi="Calibri" w:cs="Arial"/>
                <w:spacing w:val="40"/>
              </w:rPr>
              <w:t xml:space="preserve"> </w:t>
            </w:r>
            <w:r w:rsidRPr="00D11A3F">
              <w:rPr>
                <w:rFonts w:ascii="Calibri" w:hAnsi="Calibri" w:cs="Arial"/>
              </w:rPr>
              <w:t>SWH</w:t>
            </w:r>
            <w:r w:rsidRPr="00D11A3F">
              <w:rPr>
                <w:rFonts w:ascii="Calibri" w:hAnsi="Calibri" w:cs="Arial"/>
                <w:spacing w:val="40"/>
              </w:rPr>
              <w:t xml:space="preserve"> </w:t>
            </w:r>
            <w:r w:rsidRPr="00D11A3F">
              <w:rPr>
                <w:rFonts w:ascii="Calibri" w:hAnsi="Calibri" w:cs="Arial"/>
              </w:rPr>
              <w:t>devono</w:t>
            </w:r>
            <w:r w:rsidRPr="00D11A3F">
              <w:rPr>
                <w:rFonts w:ascii="Calibri" w:hAnsi="Calibri" w:cs="Arial"/>
                <w:spacing w:val="40"/>
              </w:rPr>
              <w:t xml:space="preserve"> </w:t>
            </w:r>
            <w:r w:rsidRPr="00D11A3F">
              <w:rPr>
                <w:rFonts w:ascii="Calibri" w:hAnsi="Calibri" w:cs="Arial"/>
              </w:rPr>
              <w:t>accedere</w:t>
            </w:r>
            <w:r w:rsidRPr="00D11A3F">
              <w:rPr>
                <w:rFonts w:ascii="Calibri" w:hAnsi="Calibri" w:cs="Arial"/>
                <w:spacing w:val="40"/>
              </w:rPr>
              <w:t xml:space="preserve"> </w:t>
            </w:r>
            <w:r w:rsidRPr="00D11A3F">
              <w:rPr>
                <w:rFonts w:ascii="Calibri" w:hAnsi="Calibri" w:cs="Arial"/>
              </w:rPr>
              <w:t>alle</w:t>
            </w:r>
            <w:r w:rsidRPr="00D11A3F">
              <w:rPr>
                <w:rFonts w:ascii="Calibri" w:hAnsi="Calibri" w:cs="Arial"/>
                <w:spacing w:val="40"/>
              </w:rPr>
              <w:t xml:space="preserve"> </w:t>
            </w:r>
            <w:r w:rsidRPr="00D11A3F">
              <w:rPr>
                <w:rFonts w:ascii="Calibri" w:hAnsi="Calibri" w:cs="Arial"/>
              </w:rPr>
              <w:t>piattaforme</w:t>
            </w:r>
            <w:r w:rsidRPr="00D11A3F">
              <w:rPr>
                <w:rFonts w:ascii="Calibri" w:hAnsi="Calibri" w:cs="Arial"/>
                <w:spacing w:val="40"/>
              </w:rPr>
              <w:t xml:space="preserve"> </w:t>
            </w:r>
            <w:r w:rsidRPr="00D11A3F">
              <w:rPr>
                <w:rFonts w:ascii="Calibri" w:hAnsi="Calibri" w:cs="Arial"/>
              </w:rPr>
              <w:t>utilizzate</w:t>
            </w:r>
            <w:r w:rsidRPr="00D11A3F">
              <w:rPr>
                <w:rFonts w:ascii="Calibri" w:hAnsi="Calibri" w:cs="Arial"/>
                <w:spacing w:val="35"/>
              </w:rPr>
              <w:t xml:space="preserve"> </w:t>
            </w:r>
            <w:r w:rsidRPr="00D11A3F">
              <w:rPr>
                <w:rFonts w:ascii="Calibri" w:hAnsi="Calibri" w:cs="Arial"/>
              </w:rPr>
              <w:t>per</w:t>
            </w:r>
            <w:r w:rsidRPr="00D11A3F">
              <w:rPr>
                <w:rFonts w:ascii="Calibri" w:hAnsi="Calibri" w:cs="Arial"/>
                <w:spacing w:val="36"/>
              </w:rPr>
              <w:t xml:space="preserve"> </w:t>
            </w:r>
            <w:r w:rsidRPr="00D11A3F">
              <w:rPr>
                <w:rFonts w:ascii="Calibri" w:hAnsi="Calibri" w:cs="Arial"/>
              </w:rPr>
              <w:t>l’assistenza</w:t>
            </w:r>
            <w:r w:rsidRPr="00D11A3F">
              <w:rPr>
                <w:rFonts w:ascii="Calibri" w:hAnsi="Calibri" w:cs="Arial"/>
                <w:spacing w:val="35"/>
              </w:rPr>
              <w:t xml:space="preserve"> </w:t>
            </w:r>
            <w:r w:rsidRPr="00D11A3F">
              <w:rPr>
                <w:rFonts w:ascii="Calibri" w:hAnsi="Calibri" w:cs="Arial"/>
              </w:rPr>
              <w:t>previa</w:t>
            </w:r>
            <w:r w:rsidRPr="00D11A3F">
              <w:rPr>
                <w:rFonts w:ascii="Calibri" w:hAnsi="Calibri" w:cs="Arial"/>
                <w:spacing w:val="35"/>
              </w:rPr>
              <w:t xml:space="preserve"> </w:t>
            </w:r>
            <w:r w:rsidRPr="00D11A3F">
              <w:rPr>
                <w:rFonts w:ascii="Calibri" w:hAnsi="Calibri" w:cs="Arial"/>
              </w:rPr>
              <w:t>autenticazione</w:t>
            </w:r>
            <w:r w:rsidRPr="00D11A3F">
              <w:rPr>
                <w:rFonts w:ascii="Calibri" w:hAnsi="Calibri" w:cs="Arial"/>
                <w:spacing w:val="37"/>
              </w:rPr>
              <w:t xml:space="preserve"> </w:t>
            </w:r>
            <w:r w:rsidRPr="00D11A3F">
              <w:rPr>
                <w:rFonts w:ascii="Calibri" w:hAnsi="Calibri" w:cs="Arial"/>
              </w:rPr>
              <w:t>con</w:t>
            </w:r>
            <w:r w:rsidRPr="00D11A3F">
              <w:rPr>
                <w:rFonts w:ascii="Calibri" w:hAnsi="Calibri" w:cs="Arial"/>
                <w:spacing w:val="36"/>
              </w:rPr>
              <w:t xml:space="preserve"> </w:t>
            </w:r>
            <w:r w:rsidRPr="00D11A3F">
              <w:rPr>
                <w:rFonts w:ascii="Calibri" w:hAnsi="Calibri" w:cs="Arial"/>
              </w:rPr>
              <w:t>le</w:t>
            </w:r>
            <w:r w:rsidRPr="00D11A3F">
              <w:rPr>
                <w:rFonts w:ascii="Calibri" w:hAnsi="Calibri" w:cs="Arial"/>
                <w:spacing w:val="36"/>
              </w:rPr>
              <w:t xml:space="preserve"> </w:t>
            </w:r>
            <w:r w:rsidRPr="00D11A3F">
              <w:rPr>
                <w:rFonts w:ascii="Calibri" w:hAnsi="Calibri" w:cs="Arial"/>
                <w:spacing w:val="-2"/>
              </w:rPr>
              <w:t xml:space="preserve">credenziali </w:t>
            </w:r>
            <w:r w:rsidRPr="00D11A3F">
              <w:rPr>
                <w:rFonts w:ascii="Calibri" w:hAnsi="Calibri" w:cs="Arial"/>
              </w:rPr>
              <w:t>nominative</w:t>
            </w:r>
            <w:r w:rsidRPr="00D11A3F">
              <w:rPr>
                <w:rFonts w:ascii="Calibri" w:hAnsi="Calibri" w:cs="Arial"/>
                <w:spacing w:val="-10"/>
              </w:rPr>
              <w:t xml:space="preserve"> </w:t>
            </w:r>
            <w:r w:rsidRPr="00D11A3F">
              <w:rPr>
                <w:rFonts w:ascii="Calibri" w:hAnsi="Calibri" w:cs="Arial"/>
                <w:spacing w:val="-2"/>
              </w:rPr>
              <w:t>individuali.</w:t>
            </w:r>
          </w:p>
          <w:p w14:paraId="14BC140B" w14:textId="77777777" w:rsidR="00CC1BE1" w:rsidRPr="00D11A3F" w:rsidRDefault="00CC1BE1" w:rsidP="006B102D">
            <w:pPr>
              <w:pStyle w:val="TableParagraph"/>
              <w:spacing w:line="240" w:lineRule="exact"/>
              <w:ind w:left="105"/>
              <w:rPr>
                <w:rFonts w:ascii="Calibri" w:hAnsi="Calibri" w:cs="Arial"/>
                <w:spacing w:val="-2"/>
              </w:rPr>
            </w:pPr>
            <w:r w:rsidRPr="00D11A3F">
              <w:rPr>
                <w:rFonts w:ascii="Calibri" w:hAnsi="Calibri" w:cs="Arial"/>
              </w:rPr>
              <w:t>Nel</w:t>
            </w:r>
            <w:r w:rsidRPr="00D11A3F">
              <w:rPr>
                <w:rFonts w:ascii="Calibri" w:hAnsi="Calibri" w:cs="Arial"/>
                <w:spacing w:val="13"/>
              </w:rPr>
              <w:t xml:space="preserve"> </w:t>
            </w:r>
            <w:r w:rsidRPr="00D11A3F">
              <w:rPr>
                <w:rFonts w:ascii="Calibri" w:hAnsi="Calibri" w:cs="Arial"/>
              </w:rPr>
              <w:t>caso</w:t>
            </w:r>
            <w:r w:rsidRPr="00D11A3F">
              <w:rPr>
                <w:rFonts w:ascii="Calibri" w:hAnsi="Calibri" w:cs="Arial"/>
                <w:spacing w:val="14"/>
              </w:rPr>
              <w:t xml:space="preserve"> </w:t>
            </w:r>
            <w:r w:rsidRPr="00D11A3F">
              <w:rPr>
                <w:rFonts w:ascii="Calibri" w:hAnsi="Calibri" w:cs="Arial"/>
              </w:rPr>
              <w:t>di</w:t>
            </w:r>
            <w:r w:rsidRPr="00D11A3F">
              <w:rPr>
                <w:rFonts w:ascii="Calibri" w:hAnsi="Calibri" w:cs="Arial"/>
                <w:spacing w:val="13"/>
              </w:rPr>
              <w:t xml:space="preserve"> </w:t>
            </w:r>
            <w:r w:rsidRPr="00D11A3F">
              <w:rPr>
                <w:rFonts w:ascii="Calibri" w:hAnsi="Calibri" w:cs="Arial"/>
              </w:rPr>
              <w:t>un</w:t>
            </w:r>
            <w:r w:rsidRPr="00D11A3F">
              <w:rPr>
                <w:rFonts w:ascii="Calibri" w:hAnsi="Calibri" w:cs="Arial"/>
                <w:spacing w:val="14"/>
              </w:rPr>
              <w:t xml:space="preserve"> </w:t>
            </w:r>
            <w:r w:rsidRPr="00D11A3F">
              <w:rPr>
                <w:rFonts w:ascii="Calibri" w:hAnsi="Calibri" w:cs="Arial"/>
              </w:rPr>
              <w:t>tentativo</w:t>
            </w:r>
            <w:r w:rsidRPr="00D11A3F">
              <w:rPr>
                <w:rFonts w:ascii="Calibri" w:hAnsi="Calibri" w:cs="Arial"/>
                <w:spacing w:val="13"/>
              </w:rPr>
              <w:t xml:space="preserve"> </w:t>
            </w:r>
            <w:r w:rsidRPr="00D11A3F">
              <w:rPr>
                <w:rFonts w:ascii="Calibri" w:hAnsi="Calibri" w:cs="Arial"/>
              </w:rPr>
              <w:t>d'accesso</w:t>
            </w:r>
            <w:r w:rsidRPr="00D11A3F">
              <w:rPr>
                <w:rFonts w:ascii="Calibri" w:hAnsi="Calibri" w:cs="Arial"/>
                <w:spacing w:val="14"/>
              </w:rPr>
              <w:t xml:space="preserve"> </w:t>
            </w:r>
            <w:r w:rsidRPr="00D11A3F">
              <w:rPr>
                <w:rFonts w:ascii="Calibri" w:hAnsi="Calibri" w:cs="Arial"/>
              </w:rPr>
              <w:t>alla</w:t>
            </w:r>
            <w:r w:rsidRPr="00D11A3F">
              <w:rPr>
                <w:rFonts w:ascii="Calibri" w:hAnsi="Calibri" w:cs="Arial"/>
                <w:spacing w:val="14"/>
              </w:rPr>
              <w:t xml:space="preserve"> </w:t>
            </w:r>
            <w:r w:rsidRPr="00D11A3F">
              <w:rPr>
                <w:rFonts w:ascii="Calibri" w:hAnsi="Calibri" w:cs="Arial"/>
              </w:rPr>
              <w:t>piattaforma</w:t>
            </w:r>
            <w:r w:rsidRPr="00D11A3F">
              <w:rPr>
                <w:rFonts w:ascii="Calibri" w:hAnsi="Calibri" w:cs="Arial"/>
                <w:spacing w:val="13"/>
              </w:rPr>
              <w:t xml:space="preserve"> </w:t>
            </w:r>
            <w:r w:rsidRPr="00D11A3F">
              <w:rPr>
                <w:rFonts w:ascii="Calibri" w:hAnsi="Calibri" w:cs="Arial"/>
              </w:rPr>
              <w:t>di</w:t>
            </w:r>
            <w:r w:rsidRPr="00D11A3F">
              <w:rPr>
                <w:rFonts w:ascii="Calibri" w:hAnsi="Calibri" w:cs="Arial"/>
                <w:spacing w:val="14"/>
              </w:rPr>
              <w:t xml:space="preserve"> </w:t>
            </w:r>
            <w:r w:rsidRPr="00D11A3F">
              <w:rPr>
                <w:rFonts w:ascii="Calibri" w:hAnsi="Calibri" w:cs="Arial"/>
              </w:rPr>
              <w:t>supporto</w:t>
            </w:r>
            <w:r w:rsidRPr="00D11A3F">
              <w:rPr>
                <w:rFonts w:ascii="Calibri" w:hAnsi="Calibri" w:cs="Arial"/>
                <w:spacing w:val="12"/>
              </w:rPr>
              <w:t xml:space="preserve"> </w:t>
            </w:r>
            <w:r w:rsidRPr="00D11A3F">
              <w:rPr>
                <w:rFonts w:ascii="Calibri" w:hAnsi="Calibri" w:cs="Arial"/>
                <w:spacing w:val="-5"/>
              </w:rPr>
              <w:t xml:space="preserve">con </w:t>
            </w:r>
            <w:r w:rsidRPr="00D11A3F">
              <w:rPr>
                <w:rFonts w:ascii="Calibri" w:hAnsi="Calibri" w:cs="Arial"/>
              </w:rPr>
              <w:t>un</w:t>
            </w:r>
            <w:r w:rsidRPr="00D11A3F">
              <w:rPr>
                <w:rFonts w:ascii="Calibri" w:hAnsi="Calibri" w:cs="Arial"/>
                <w:spacing w:val="34"/>
              </w:rPr>
              <w:t xml:space="preserve"> </w:t>
            </w:r>
            <w:r w:rsidRPr="00D11A3F">
              <w:rPr>
                <w:rFonts w:ascii="Calibri" w:hAnsi="Calibri" w:cs="Arial"/>
              </w:rPr>
              <w:t>account</w:t>
            </w:r>
            <w:r w:rsidRPr="00D11A3F">
              <w:rPr>
                <w:rFonts w:ascii="Calibri" w:hAnsi="Calibri" w:cs="Arial"/>
                <w:spacing w:val="38"/>
              </w:rPr>
              <w:t xml:space="preserve"> </w:t>
            </w:r>
            <w:r w:rsidRPr="00D11A3F">
              <w:rPr>
                <w:rFonts w:ascii="Calibri" w:hAnsi="Calibri" w:cs="Arial"/>
              </w:rPr>
              <w:t>diverso</w:t>
            </w:r>
            <w:r w:rsidRPr="00D11A3F">
              <w:rPr>
                <w:rFonts w:ascii="Calibri" w:hAnsi="Calibri" w:cs="Arial"/>
                <w:spacing w:val="36"/>
              </w:rPr>
              <w:t xml:space="preserve"> </w:t>
            </w:r>
            <w:r w:rsidRPr="00D11A3F">
              <w:rPr>
                <w:rFonts w:ascii="Calibri" w:hAnsi="Calibri" w:cs="Arial"/>
              </w:rPr>
              <w:t>da</w:t>
            </w:r>
            <w:r w:rsidRPr="00D11A3F">
              <w:rPr>
                <w:rFonts w:ascii="Calibri" w:hAnsi="Calibri" w:cs="Arial"/>
                <w:spacing w:val="32"/>
              </w:rPr>
              <w:t xml:space="preserve"> </w:t>
            </w:r>
            <w:r w:rsidRPr="00D11A3F">
              <w:rPr>
                <w:rFonts w:ascii="Calibri" w:hAnsi="Calibri" w:cs="Arial"/>
              </w:rPr>
              <w:t>quello</w:t>
            </w:r>
            <w:r w:rsidRPr="00D11A3F">
              <w:rPr>
                <w:rFonts w:ascii="Calibri" w:hAnsi="Calibri" w:cs="Arial"/>
                <w:spacing w:val="36"/>
              </w:rPr>
              <w:t xml:space="preserve"> </w:t>
            </w:r>
            <w:r w:rsidRPr="00D11A3F">
              <w:rPr>
                <w:rFonts w:ascii="Calibri" w:hAnsi="Calibri" w:cs="Arial"/>
              </w:rPr>
              <w:t>autorizzato,</w:t>
            </w:r>
            <w:r w:rsidRPr="00D11A3F">
              <w:rPr>
                <w:rFonts w:ascii="Calibri" w:hAnsi="Calibri" w:cs="Arial"/>
                <w:spacing w:val="37"/>
              </w:rPr>
              <w:t xml:space="preserve"> </w:t>
            </w:r>
            <w:r w:rsidRPr="00D11A3F">
              <w:rPr>
                <w:rFonts w:ascii="Calibri" w:hAnsi="Calibri" w:cs="Arial"/>
              </w:rPr>
              <w:t>il</w:t>
            </w:r>
            <w:r w:rsidRPr="00D11A3F">
              <w:rPr>
                <w:rFonts w:ascii="Calibri" w:hAnsi="Calibri" w:cs="Arial"/>
                <w:spacing w:val="36"/>
              </w:rPr>
              <w:t xml:space="preserve"> </w:t>
            </w:r>
            <w:r w:rsidRPr="00D11A3F">
              <w:rPr>
                <w:rFonts w:ascii="Calibri" w:hAnsi="Calibri" w:cs="Arial"/>
              </w:rPr>
              <w:t>sistema</w:t>
            </w:r>
            <w:r w:rsidRPr="00D11A3F">
              <w:rPr>
                <w:rFonts w:ascii="Calibri" w:hAnsi="Calibri" w:cs="Arial"/>
                <w:spacing w:val="34"/>
              </w:rPr>
              <w:t xml:space="preserve"> </w:t>
            </w:r>
            <w:r w:rsidRPr="00D11A3F">
              <w:rPr>
                <w:rFonts w:ascii="Calibri" w:hAnsi="Calibri" w:cs="Arial"/>
              </w:rPr>
              <w:t>deve</w:t>
            </w:r>
            <w:r w:rsidRPr="00D11A3F">
              <w:rPr>
                <w:rFonts w:ascii="Calibri" w:hAnsi="Calibri" w:cs="Arial"/>
                <w:spacing w:val="37"/>
              </w:rPr>
              <w:t xml:space="preserve"> </w:t>
            </w:r>
            <w:r w:rsidRPr="00D11A3F">
              <w:rPr>
                <w:rFonts w:ascii="Calibri" w:hAnsi="Calibri" w:cs="Arial"/>
                <w:spacing w:val="-2"/>
              </w:rPr>
              <w:t>negare l’accesso.</w:t>
            </w:r>
          </w:p>
          <w:p w14:paraId="0E59B8E6" w14:textId="77777777" w:rsidR="00CC1BE1" w:rsidRPr="00D11A3F" w:rsidRDefault="00CC1BE1" w:rsidP="006B102D">
            <w:pPr>
              <w:pStyle w:val="TableParagraph"/>
              <w:spacing w:line="240" w:lineRule="exact"/>
              <w:ind w:left="105"/>
              <w:rPr>
                <w:rFonts w:ascii="Calibri" w:hAnsi="Calibri" w:cs="Arial"/>
              </w:rPr>
            </w:pPr>
            <w:r w:rsidRPr="00D11A3F">
              <w:rPr>
                <w:rFonts w:ascii="Calibri" w:hAnsi="Calibri" w:cs="Arial"/>
                <w:spacing w:val="-5"/>
              </w:rPr>
              <w:t xml:space="preserve">Le </w:t>
            </w:r>
            <w:r w:rsidRPr="00D11A3F">
              <w:rPr>
                <w:rFonts w:ascii="Calibri" w:hAnsi="Calibri" w:cs="Arial"/>
                <w:spacing w:val="-2"/>
              </w:rPr>
              <w:t xml:space="preserve">utenze </w:t>
            </w:r>
            <w:r w:rsidRPr="00D11A3F">
              <w:rPr>
                <w:rFonts w:ascii="Calibri" w:hAnsi="Calibri" w:cs="Arial"/>
                <w:spacing w:val="-4"/>
              </w:rPr>
              <w:t xml:space="preserve">degli </w:t>
            </w:r>
            <w:r w:rsidRPr="00D11A3F">
              <w:rPr>
                <w:rFonts w:ascii="Calibri" w:hAnsi="Calibri" w:cs="Arial"/>
                <w:spacing w:val="-2"/>
              </w:rPr>
              <w:t xml:space="preserve">operatori incaricati dell’assistenza </w:t>
            </w:r>
            <w:r w:rsidRPr="00D11A3F">
              <w:rPr>
                <w:rFonts w:ascii="Calibri" w:hAnsi="Calibri" w:cs="Arial"/>
                <w:spacing w:val="-4"/>
              </w:rPr>
              <w:t xml:space="preserve">sono </w:t>
            </w:r>
            <w:r w:rsidRPr="00D11A3F">
              <w:rPr>
                <w:rFonts w:ascii="Calibri" w:hAnsi="Calibri" w:cs="Arial"/>
              </w:rPr>
              <w:t>periodicamente</w:t>
            </w:r>
            <w:r w:rsidRPr="00D11A3F">
              <w:rPr>
                <w:rFonts w:ascii="Calibri" w:hAnsi="Calibri" w:cs="Arial"/>
                <w:spacing w:val="1"/>
              </w:rPr>
              <w:t xml:space="preserve"> </w:t>
            </w:r>
            <w:r w:rsidRPr="00D11A3F">
              <w:rPr>
                <w:rFonts w:ascii="Calibri" w:hAnsi="Calibri" w:cs="Arial"/>
              </w:rPr>
              <w:t>revisionate</w:t>
            </w:r>
            <w:r w:rsidRPr="00D11A3F">
              <w:rPr>
                <w:rFonts w:ascii="Calibri" w:hAnsi="Calibri" w:cs="Arial"/>
                <w:spacing w:val="6"/>
              </w:rPr>
              <w:t xml:space="preserve"> </w:t>
            </w:r>
            <w:r w:rsidRPr="00D11A3F">
              <w:rPr>
                <w:rFonts w:ascii="Calibri" w:hAnsi="Calibri" w:cs="Arial"/>
              </w:rPr>
              <w:t>allo</w:t>
            </w:r>
            <w:r w:rsidRPr="00D11A3F">
              <w:rPr>
                <w:rFonts w:ascii="Calibri" w:hAnsi="Calibri" w:cs="Arial"/>
                <w:spacing w:val="6"/>
              </w:rPr>
              <w:t xml:space="preserve"> </w:t>
            </w:r>
            <w:r w:rsidRPr="00D11A3F">
              <w:rPr>
                <w:rFonts w:ascii="Calibri" w:hAnsi="Calibri" w:cs="Arial"/>
              </w:rPr>
              <w:t>scopo</w:t>
            </w:r>
            <w:r w:rsidRPr="00D11A3F">
              <w:rPr>
                <w:rFonts w:ascii="Calibri" w:hAnsi="Calibri" w:cs="Arial"/>
                <w:spacing w:val="5"/>
              </w:rPr>
              <w:t xml:space="preserve"> </w:t>
            </w:r>
            <w:r w:rsidRPr="00D11A3F">
              <w:rPr>
                <w:rFonts w:ascii="Calibri" w:hAnsi="Calibri" w:cs="Arial"/>
              </w:rPr>
              <w:t>di</w:t>
            </w:r>
            <w:r w:rsidRPr="00D11A3F">
              <w:rPr>
                <w:rFonts w:ascii="Calibri" w:hAnsi="Calibri" w:cs="Arial"/>
                <w:spacing w:val="5"/>
              </w:rPr>
              <w:t xml:space="preserve"> </w:t>
            </w:r>
            <w:r w:rsidRPr="00D11A3F">
              <w:rPr>
                <w:rFonts w:ascii="Calibri" w:hAnsi="Calibri" w:cs="Arial"/>
              </w:rPr>
              <w:t>verificare</w:t>
            </w:r>
            <w:r w:rsidRPr="00D11A3F">
              <w:rPr>
                <w:rFonts w:ascii="Calibri" w:hAnsi="Calibri" w:cs="Arial"/>
                <w:spacing w:val="5"/>
              </w:rPr>
              <w:t xml:space="preserve"> </w:t>
            </w:r>
            <w:r w:rsidRPr="00D11A3F">
              <w:rPr>
                <w:rFonts w:ascii="Calibri" w:hAnsi="Calibri" w:cs="Arial"/>
              </w:rPr>
              <w:t>che</w:t>
            </w:r>
            <w:r w:rsidRPr="00D11A3F">
              <w:rPr>
                <w:rFonts w:ascii="Calibri" w:hAnsi="Calibri" w:cs="Arial"/>
                <w:spacing w:val="6"/>
              </w:rPr>
              <w:t xml:space="preserve"> </w:t>
            </w:r>
            <w:r w:rsidRPr="00D11A3F">
              <w:rPr>
                <w:rFonts w:ascii="Calibri" w:hAnsi="Calibri" w:cs="Arial"/>
              </w:rPr>
              <w:t>i</w:t>
            </w:r>
            <w:r w:rsidRPr="00D11A3F">
              <w:rPr>
                <w:rFonts w:ascii="Calibri" w:hAnsi="Calibri" w:cs="Arial"/>
                <w:spacing w:val="5"/>
              </w:rPr>
              <w:t xml:space="preserve"> </w:t>
            </w:r>
            <w:r w:rsidRPr="00D11A3F">
              <w:rPr>
                <w:rFonts w:ascii="Calibri" w:hAnsi="Calibri" w:cs="Arial"/>
              </w:rPr>
              <w:t>permessi</w:t>
            </w:r>
            <w:r w:rsidRPr="00D11A3F">
              <w:rPr>
                <w:rFonts w:ascii="Calibri" w:hAnsi="Calibri" w:cs="Arial"/>
                <w:spacing w:val="5"/>
              </w:rPr>
              <w:t xml:space="preserve"> </w:t>
            </w:r>
            <w:r w:rsidRPr="00D11A3F">
              <w:rPr>
                <w:rFonts w:ascii="Calibri" w:hAnsi="Calibri" w:cs="Arial"/>
                <w:spacing w:val="-10"/>
              </w:rPr>
              <w:t xml:space="preserve">e </w:t>
            </w:r>
            <w:r w:rsidRPr="00D11A3F">
              <w:rPr>
                <w:rFonts w:ascii="Calibri" w:hAnsi="Calibri" w:cs="Arial"/>
              </w:rPr>
              <w:t>le</w:t>
            </w:r>
            <w:r w:rsidRPr="00D11A3F">
              <w:rPr>
                <w:rFonts w:ascii="Calibri" w:hAnsi="Calibri" w:cs="Arial"/>
                <w:spacing w:val="-5"/>
              </w:rPr>
              <w:t xml:space="preserve"> </w:t>
            </w:r>
            <w:r w:rsidRPr="00D11A3F">
              <w:rPr>
                <w:rFonts w:ascii="Calibri" w:hAnsi="Calibri" w:cs="Arial"/>
              </w:rPr>
              <w:t>autorizzazioni</w:t>
            </w:r>
            <w:r w:rsidRPr="00D11A3F">
              <w:rPr>
                <w:rFonts w:ascii="Calibri" w:hAnsi="Calibri" w:cs="Arial"/>
                <w:spacing w:val="-5"/>
              </w:rPr>
              <w:t xml:space="preserve"> </w:t>
            </w:r>
            <w:r w:rsidRPr="00D11A3F">
              <w:rPr>
                <w:rFonts w:ascii="Calibri" w:hAnsi="Calibri" w:cs="Arial"/>
              </w:rPr>
              <w:t>di</w:t>
            </w:r>
            <w:r w:rsidRPr="00D11A3F">
              <w:rPr>
                <w:rFonts w:ascii="Calibri" w:hAnsi="Calibri" w:cs="Arial"/>
                <w:spacing w:val="-5"/>
              </w:rPr>
              <w:t xml:space="preserve"> </w:t>
            </w:r>
            <w:r w:rsidRPr="00D11A3F">
              <w:rPr>
                <w:rFonts w:ascii="Calibri" w:hAnsi="Calibri" w:cs="Arial"/>
              </w:rPr>
              <w:t>accesso</w:t>
            </w:r>
            <w:r w:rsidRPr="00D11A3F">
              <w:rPr>
                <w:rFonts w:ascii="Calibri" w:hAnsi="Calibri" w:cs="Arial"/>
                <w:spacing w:val="-4"/>
              </w:rPr>
              <w:t xml:space="preserve"> </w:t>
            </w:r>
            <w:r w:rsidRPr="00D11A3F">
              <w:rPr>
                <w:rFonts w:ascii="Calibri" w:hAnsi="Calibri" w:cs="Arial"/>
              </w:rPr>
              <w:t>siano</w:t>
            </w:r>
            <w:r w:rsidRPr="00D11A3F">
              <w:rPr>
                <w:rFonts w:ascii="Calibri" w:hAnsi="Calibri" w:cs="Arial"/>
                <w:spacing w:val="-5"/>
              </w:rPr>
              <w:t xml:space="preserve"> </w:t>
            </w:r>
            <w:r w:rsidRPr="00D11A3F">
              <w:rPr>
                <w:rFonts w:ascii="Calibri" w:hAnsi="Calibri" w:cs="Arial"/>
              </w:rPr>
              <w:t>sempre</w:t>
            </w:r>
            <w:r w:rsidRPr="00D11A3F">
              <w:rPr>
                <w:rFonts w:ascii="Calibri" w:hAnsi="Calibri" w:cs="Arial"/>
                <w:spacing w:val="-6"/>
              </w:rPr>
              <w:t xml:space="preserve"> </w:t>
            </w:r>
            <w:r w:rsidRPr="00D11A3F">
              <w:rPr>
                <w:rFonts w:ascii="Calibri" w:hAnsi="Calibri" w:cs="Arial"/>
                <w:spacing w:val="-2"/>
              </w:rPr>
              <w:t>aggiornate.</w:t>
            </w:r>
          </w:p>
        </w:tc>
        <w:tc>
          <w:tcPr>
            <w:tcW w:w="541" w:type="dxa"/>
          </w:tcPr>
          <w:p w14:paraId="23170D4C"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B1a</w:t>
            </w:r>
          </w:p>
          <w:p w14:paraId="4665E9DC" w14:textId="77777777" w:rsidR="00CC1BE1" w:rsidRPr="00D11A3F" w:rsidRDefault="00CC1BE1" w:rsidP="006B102D">
            <w:pPr>
              <w:pStyle w:val="TableParagraph"/>
              <w:ind w:left="3" w:right="1"/>
              <w:jc w:val="center"/>
              <w:rPr>
                <w:rFonts w:ascii="Calibri" w:hAnsi="Calibri" w:cs="Arial"/>
                <w:spacing w:val="-5"/>
              </w:rPr>
            </w:pPr>
          </w:p>
          <w:p w14:paraId="4EC9812D" w14:textId="77777777" w:rsidR="00CC1BE1" w:rsidRPr="00D11A3F" w:rsidRDefault="00CC1BE1" w:rsidP="006B102D">
            <w:pPr>
              <w:pStyle w:val="TableParagraph"/>
              <w:ind w:left="3" w:right="1"/>
              <w:jc w:val="center"/>
              <w:rPr>
                <w:rFonts w:ascii="Calibri" w:hAnsi="Calibri" w:cs="Arial"/>
                <w:spacing w:val="-5"/>
              </w:rPr>
            </w:pPr>
          </w:p>
          <w:p w14:paraId="236D768A"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B1b</w:t>
            </w:r>
          </w:p>
        </w:tc>
      </w:tr>
      <w:tr w:rsidR="00CC1BE1" w:rsidRPr="00D11A3F" w14:paraId="799166C1" w14:textId="77777777" w:rsidTr="006B102D">
        <w:trPr>
          <w:cantSplit/>
        </w:trPr>
        <w:tc>
          <w:tcPr>
            <w:tcW w:w="2127" w:type="dxa"/>
          </w:tcPr>
          <w:p w14:paraId="160D7199" w14:textId="77777777" w:rsidR="00CC1BE1" w:rsidRPr="00D11A3F" w:rsidRDefault="00CC1BE1" w:rsidP="006B102D">
            <w:pPr>
              <w:pStyle w:val="TableParagraph"/>
              <w:tabs>
                <w:tab w:val="left" w:pos="1799"/>
              </w:tabs>
              <w:spacing w:line="228" w:lineRule="auto"/>
              <w:ind w:right="96"/>
              <w:rPr>
                <w:rFonts w:ascii="Calibri" w:hAnsi="Calibri" w:cs="Arial"/>
              </w:rPr>
            </w:pPr>
            <w:r w:rsidRPr="00D11A3F">
              <w:rPr>
                <w:rFonts w:ascii="Calibri" w:hAnsi="Calibri" w:cs="Arial"/>
                <w:spacing w:val="-2"/>
              </w:rPr>
              <w:t xml:space="preserve">Assegnazione </w:t>
            </w:r>
            <w:r w:rsidRPr="00D11A3F">
              <w:rPr>
                <w:rFonts w:ascii="Calibri" w:hAnsi="Calibri" w:cs="Arial"/>
                <w:spacing w:val="-4"/>
              </w:rPr>
              <w:t xml:space="preserve">dei </w:t>
            </w:r>
            <w:r w:rsidRPr="00D11A3F">
              <w:rPr>
                <w:rFonts w:ascii="Calibri" w:hAnsi="Calibri" w:cs="Arial"/>
                <w:spacing w:val="-2"/>
              </w:rPr>
              <w:t>privilegi</w:t>
            </w:r>
          </w:p>
        </w:tc>
        <w:tc>
          <w:tcPr>
            <w:tcW w:w="6945" w:type="dxa"/>
          </w:tcPr>
          <w:p w14:paraId="1CCBA931" w14:textId="77777777" w:rsidR="00CC1BE1" w:rsidRPr="00D11A3F" w:rsidRDefault="00CC1BE1" w:rsidP="006B102D">
            <w:pPr>
              <w:pStyle w:val="TableParagraph"/>
              <w:spacing w:line="228" w:lineRule="auto"/>
              <w:ind w:left="105"/>
              <w:rPr>
                <w:rFonts w:ascii="Calibri" w:hAnsi="Calibri" w:cs="Arial"/>
              </w:rPr>
            </w:pPr>
            <w:r w:rsidRPr="00D11A3F">
              <w:rPr>
                <w:rFonts w:ascii="Calibri" w:hAnsi="Calibri" w:cs="Arial"/>
              </w:rPr>
              <w:t>L’assegnazione dei privilegi agli operatori deve avvenire in base al principio del "</w:t>
            </w:r>
            <w:proofErr w:type="spellStart"/>
            <w:r w:rsidRPr="00D11A3F">
              <w:rPr>
                <w:rFonts w:ascii="Calibri" w:hAnsi="Calibri" w:cs="Arial"/>
              </w:rPr>
              <w:t>need</w:t>
            </w:r>
            <w:proofErr w:type="spellEnd"/>
            <w:r w:rsidRPr="00D11A3F">
              <w:rPr>
                <w:rFonts w:ascii="Calibri" w:hAnsi="Calibri" w:cs="Arial"/>
              </w:rPr>
              <w:t>-to-know" e della “</w:t>
            </w:r>
            <w:proofErr w:type="spellStart"/>
            <w:r w:rsidRPr="00D11A3F">
              <w:rPr>
                <w:rFonts w:ascii="Calibri" w:hAnsi="Calibri" w:cs="Arial"/>
              </w:rPr>
              <w:t>segregation</w:t>
            </w:r>
            <w:proofErr w:type="spellEnd"/>
            <w:r w:rsidRPr="00D11A3F">
              <w:rPr>
                <w:rFonts w:ascii="Calibri" w:hAnsi="Calibri" w:cs="Arial"/>
              </w:rPr>
              <w:t xml:space="preserve"> of duties”.</w:t>
            </w:r>
          </w:p>
        </w:tc>
        <w:tc>
          <w:tcPr>
            <w:tcW w:w="541" w:type="dxa"/>
          </w:tcPr>
          <w:p w14:paraId="4C266F87"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B2</w:t>
            </w:r>
          </w:p>
        </w:tc>
      </w:tr>
      <w:tr w:rsidR="00CC1BE1" w:rsidRPr="00D11A3F" w14:paraId="072085DC" w14:textId="77777777" w:rsidTr="006B102D">
        <w:trPr>
          <w:cantSplit/>
        </w:trPr>
        <w:tc>
          <w:tcPr>
            <w:tcW w:w="2127" w:type="dxa"/>
          </w:tcPr>
          <w:p w14:paraId="5A1FFCB6" w14:textId="77777777" w:rsidR="00CC1BE1" w:rsidRPr="00D11A3F" w:rsidRDefault="00CC1BE1" w:rsidP="006B102D">
            <w:pPr>
              <w:pStyle w:val="TableParagraph"/>
              <w:spacing w:line="247" w:lineRule="exact"/>
              <w:rPr>
                <w:rFonts w:ascii="Calibri" w:hAnsi="Calibri" w:cs="Arial"/>
              </w:rPr>
            </w:pPr>
            <w:r w:rsidRPr="00D11A3F">
              <w:rPr>
                <w:rFonts w:ascii="Calibri" w:hAnsi="Calibri" w:cs="Arial"/>
              </w:rPr>
              <w:t>Password</w:t>
            </w:r>
            <w:r w:rsidRPr="00D11A3F">
              <w:rPr>
                <w:rFonts w:ascii="Calibri" w:hAnsi="Calibri" w:cs="Arial"/>
                <w:spacing w:val="-2"/>
              </w:rPr>
              <w:t xml:space="preserve"> policy</w:t>
            </w:r>
          </w:p>
        </w:tc>
        <w:tc>
          <w:tcPr>
            <w:tcW w:w="6945" w:type="dxa"/>
          </w:tcPr>
          <w:p w14:paraId="182EC309" w14:textId="77777777" w:rsidR="00CC1BE1" w:rsidRPr="00D11A3F" w:rsidRDefault="00CC1BE1" w:rsidP="006B102D">
            <w:pPr>
              <w:pStyle w:val="TableParagraph"/>
              <w:spacing w:line="240" w:lineRule="exact"/>
              <w:ind w:left="105" w:right="95"/>
              <w:jc w:val="both"/>
              <w:rPr>
                <w:rFonts w:ascii="Calibri" w:hAnsi="Calibri" w:cs="Arial"/>
              </w:rPr>
            </w:pPr>
            <w:r w:rsidRPr="00D11A3F">
              <w:rPr>
                <w:rFonts w:ascii="Calibri" w:hAnsi="Calibri" w:cs="Arial"/>
              </w:rPr>
              <w:t>Le password di accesso degli operatori incaricati dell’assistenza devono</w:t>
            </w:r>
            <w:r w:rsidRPr="00D11A3F">
              <w:rPr>
                <w:rFonts w:ascii="Calibri" w:hAnsi="Calibri" w:cs="Arial"/>
                <w:spacing w:val="-1"/>
              </w:rPr>
              <w:t xml:space="preserve"> </w:t>
            </w:r>
            <w:r w:rsidRPr="00D11A3F">
              <w:rPr>
                <w:rFonts w:ascii="Calibri" w:hAnsi="Calibri" w:cs="Arial"/>
              </w:rPr>
              <w:t>essere</w:t>
            </w:r>
            <w:r w:rsidRPr="00D11A3F">
              <w:rPr>
                <w:rFonts w:ascii="Calibri" w:hAnsi="Calibri" w:cs="Arial"/>
                <w:spacing w:val="-1"/>
              </w:rPr>
              <w:t xml:space="preserve"> </w:t>
            </w:r>
            <w:r w:rsidRPr="00D11A3F">
              <w:rPr>
                <w:rFonts w:ascii="Calibri" w:hAnsi="Calibri" w:cs="Arial"/>
              </w:rPr>
              <w:t>composte</w:t>
            </w:r>
            <w:r w:rsidRPr="00D11A3F">
              <w:rPr>
                <w:rFonts w:ascii="Calibri" w:hAnsi="Calibri" w:cs="Arial"/>
                <w:spacing w:val="-1"/>
              </w:rPr>
              <w:t xml:space="preserve"> </w:t>
            </w:r>
            <w:r w:rsidRPr="00D11A3F">
              <w:rPr>
                <w:rFonts w:ascii="Calibri" w:hAnsi="Calibri" w:cs="Arial"/>
              </w:rPr>
              <w:t>da</w:t>
            </w:r>
            <w:r w:rsidRPr="00D11A3F">
              <w:rPr>
                <w:rFonts w:ascii="Calibri" w:hAnsi="Calibri" w:cs="Arial"/>
                <w:spacing w:val="-1"/>
              </w:rPr>
              <w:t xml:space="preserve"> </w:t>
            </w:r>
            <w:r w:rsidRPr="00D11A3F">
              <w:rPr>
                <w:rFonts w:ascii="Calibri" w:hAnsi="Calibri" w:cs="Arial"/>
              </w:rPr>
              <w:t>almeno</w:t>
            </w:r>
            <w:r w:rsidRPr="00D11A3F">
              <w:rPr>
                <w:rFonts w:ascii="Calibri" w:hAnsi="Calibri" w:cs="Arial"/>
                <w:spacing w:val="-1"/>
              </w:rPr>
              <w:t xml:space="preserve"> </w:t>
            </w:r>
            <w:r w:rsidRPr="00D11A3F">
              <w:rPr>
                <w:rFonts w:ascii="Calibri" w:hAnsi="Calibri" w:cs="Arial"/>
              </w:rPr>
              <w:t>dodici</w:t>
            </w:r>
            <w:r w:rsidRPr="00D11A3F">
              <w:rPr>
                <w:rFonts w:ascii="Calibri" w:hAnsi="Calibri" w:cs="Arial"/>
                <w:spacing w:val="-4"/>
              </w:rPr>
              <w:t xml:space="preserve"> </w:t>
            </w:r>
            <w:r w:rsidRPr="00D11A3F">
              <w:rPr>
                <w:rFonts w:ascii="Calibri" w:hAnsi="Calibri" w:cs="Arial"/>
              </w:rPr>
              <w:t>(12)</w:t>
            </w:r>
            <w:r w:rsidRPr="00D11A3F">
              <w:rPr>
                <w:rFonts w:ascii="Calibri" w:hAnsi="Calibri" w:cs="Arial"/>
                <w:spacing w:val="-2"/>
              </w:rPr>
              <w:t xml:space="preserve"> </w:t>
            </w:r>
            <w:r w:rsidRPr="00D11A3F">
              <w:rPr>
                <w:rFonts w:ascii="Calibri" w:hAnsi="Calibri" w:cs="Arial"/>
              </w:rPr>
              <w:t>caratteri,</w:t>
            </w:r>
            <w:r w:rsidRPr="00D11A3F">
              <w:rPr>
                <w:rFonts w:ascii="Calibri" w:hAnsi="Calibri" w:cs="Arial"/>
                <w:spacing w:val="-2"/>
              </w:rPr>
              <w:t xml:space="preserve"> </w:t>
            </w:r>
            <w:r w:rsidRPr="00D11A3F">
              <w:rPr>
                <w:rFonts w:ascii="Calibri" w:hAnsi="Calibri" w:cs="Arial"/>
              </w:rPr>
              <w:t>prevedere caratteri alfanumerici e caratteri speciali, essere sostituite almeno ogni novanta (90) giorni, qualora si tratti di utenze privilegiate nella configurazione del SW, e conservate in formato crittografato.</w:t>
            </w:r>
          </w:p>
        </w:tc>
        <w:tc>
          <w:tcPr>
            <w:tcW w:w="541" w:type="dxa"/>
          </w:tcPr>
          <w:p w14:paraId="54FCFFD8"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B3a</w:t>
            </w:r>
          </w:p>
          <w:p w14:paraId="08EFD791" w14:textId="77777777" w:rsidR="00CC1BE1" w:rsidRPr="00D11A3F" w:rsidRDefault="00CC1BE1" w:rsidP="006B102D">
            <w:pPr>
              <w:pStyle w:val="TableParagraph"/>
              <w:ind w:left="3" w:right="1"/>
              <w:jc w:val="center"/>
              <w:rPr>
                <w:rFonts w:ascii="Calibri" w:hAnsi="Calibri" w:cs="Arial"/>
                <w:spacing w:val="-5"/>
              </w:rPr>
            </w:pPr>
          </w:p>
          <w:p w14:paraId="742D7DD6" w14:textId="77777777" w:rsidR="00CC1BE1" w:rsidRPr="00D11A3F" w:rsidRDefault="00CC1BE1" w:rsidP="006B102D">
            <w:pPr>
              <w:pStyle w:val="TableParagraph"/>
              <w:ind w:left="3" w:right="1"/>
              <w:jc w:val="center"/>
              <w:rPr>
                <w:rFonts w:ascii="Calibri" w:hAnsi="Calibri" w:cs="Arial"/>
                <w:spacing w:val="-5"/>
              </w:rPr>
            </w:pPr>
          </w:p>
          <w:p w14:paraId="1041625F" w14:textId="77777777" w:rsidR="00CC1BE1" w:rsidRPr="00D11A3F" w:rsidRDefault="00CC1BE1" w:rsidP="006B102D">
            <w:pPr>
              <w:pStyle w:val="TableParagraph"/>
              <w:ind w:left="3" w:right="1"/>
              <w:jc w:val="center"/>
              <w:rPr>
                <w:rFonts w:ascii="Calibri" w:hAnsi="Calibri" w:cs="Arial"/>
                <w:spacing w:val="-5"/>
              </w:rPr>
            </w:pPr>
          </w:p>
          <w:p w14:paraId="37679215" w14:textId="77777777" w:rsidR="00CC1BE1" w:rsidRPr="00D11A3F" w:rsidRDefault="00CC1BE1" w:rsidP="006B102D">
            <w:pPr>
              <w:pStyle w:val="TableParagraph"/>
              <w:ind w:left="3" w:right="1"/>
              <w:jc w:val="center"/>
              <w:rPr>
                <w:rFonts w:ascii="Calibri" w:hAnsi="Calibri" w:cs="Arial"/>
                <w:spacing w:val="-5"/>
              </w:rPr>
            </w:pPr>
          </w:p>
          <w:p w14:paraId="1B5BF29E" w14:textId="77777777" w:rsidR="00CC1BE1" w:rsidRPr="00D11A3F" w:rsidRDefault="00CC1BE1" w:rsidP="006B102D">
            <w:pPr>
              <w:pStyle w:val="TableParagraph"/>
              <w:ind w:left="3" w:right="1"/>
              <w:jc w:val="center"/>
              <w:rPr>
                <w:rFonts w:ascii="Calibri" w:hAnsi="Calibri" w:cs="Arial"/>
                <w:spacing w:val="-5"/>
              </w:rPr>
            </w:pPr>
          </w:p>
          <w:p w14:paraId="317759B6" w14:textId="77777777" w:rsidR="00CC1BE1" w:rsidRPr="00D11A3F" w:rsidRDefault="00CC1BE1" w:rsidP="006B102D">
            <w:pPr>
              <w:pStyle w:val="TableParagraph"/>
              <w:ind w:left="3" w:right="1"/>
              <w:jc w:val="center"/>
              <w:rPr>
                <w:rFonts w:ascii="Calibri" w:hAnsi="Calibri" w:cs="Arial"/>
                <w:spacing w:val="-5"/>
              </w:rPr>
            </w:pPr>
          </w:p>
          <w:p w14:paraId="4AB96B71" w14:textId="77777777" w:rsidR="00CC1BE1" w:rsidRPr="00D11A3F" w:rsidRDefault="00CC1BE1" w:rsidP="006B102D">
            <w:pPr>
              <w:pStyle w:val="TableParagraph"/>
              <w:ind w:left="3" w:right="1"/>
              <w:jc w:val="center"/>
              <w:rPr>
                <w:rFonts w:ascii="Calibri" w:hAnsi="Calibri" w:cs="Arial"/>
                <w:spacing w:val="-5"/>
              </w:rPr>
            </w:pPr>
          </w:p>
          <w:p w14:paraId="465B9D1A" w14:textId="77777777" w:rsidR="00CC1BE1" w:rsidRPr="00D11A3F" w:rsidRDefault="00CC1BE1" w:rsidP="006B102D">
            <w:pPr>
              <w:pStyle w:val="TableParagraph"/>
              <w:ind w:left="3" w:right="1"/>
              <w:jc w:val="center"/>
              <w:rPr>
                <w:rFonts w:ascii="Calibri" w:hAnsi="Calibri" w:cs="Arial"/>
                <w:spacing w:val="-5"/>
              </w:rPr>
            </w:pPr>
          </w:p>
          <w:p w14:paraId="43A6BA1F" w14:textId="77777777" w:rsidR="00CC1BE1" w:rsidRPr="00D11A3F" w:rsidRDefault="00CC1BE1" w:rsidP="006B102D">
            <w:pPr>
              <w:pStyle w:val="TableParagraph"/>
              <w:ind w:left="3" w:right="1"/>
              <w:jc w:val="center"/>
              <w:rPr>
                <w:rFonts w:ascii="Calibri" w:hAnsi="Calibri" w:cs="Arial"/>
                <w:spacing w:val="-5"/>
              </w:rPr>
            </w:pPr>
          </w:p>
          <w:p w14:paraId="6E3F22A2"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B3b</w:t>
            </w:r>
          </w:p>
        </w:tc>
      </w:tr>
      <w:tr w:rsidR="00CC1BE1" w:rsidRPr="00D11A3F" w14:paraId="25730A2F" w14:textId="77777777" w:rsidTr="006B102D">
        <w:trPr>
          <w:cantSplit/>
        </w:trPr>
        <w:tc>
          <w:tcPr>
            <w:tcW w:w="2127" w:type="dxa"/>
          </w:tcPr>
          <w:p w14:paraId="05BBF6B5" w14:textId="77777777" w:rsidR="00CC1BE1" w:rsidRPr="00D11A3F" w:rsidRDefault="00CC1BE1" w:rsidP="006B102D">
            <w:pPr>
              <w:pStyle w:val="TableParagraph"/>
              <w:spacing w:line="238" w:lineRule="exact"/>
              <w:rPr>
                <w:rFonts w:ascii="Calibri" w:hAnsi="Calibri" w:cs="Arial"/>
              </w:rPr>
            </w:pPr>
            <w:r w:rsidRPr="00D11A3F">
              <w:rPr>
                <w:rFonts w:ascii="Calibri" w:hAnsi="Calibri" w:cs="Arial"/>
              </w:rPr>
              <w:t>Utilizzo</w:t>
            </w:r>
            <w:r w:rsidRPr="00D11A3F">
              <w:rPr>
                <w:rFonts w:ascii="Calibri" w:hAnsi="Calibri" w:cs="Arial"/>
                <w:spacing w:val="-7"/>
              </w:rPr>
              <w:t xml:space="preserve"> </w:t>
            </w:r>
            <w:r w:rsidRPr="00D11A3F">
              <w:rPr>
                <w:rFonts w:ascii="Calibri" w:hAnsi="Calibri" w:cs="Arial"/>
              </w:rPr>
              <w:t>della</w:t>
            </w:r>
            <w:r w:rsidRPr="00D11A3F">
              <w:rPr>
                <w:rFonts w:ascii="Calibri" w:hAnsi="Calibri" w:cs="Arial"/>
                <w:spacing w:val="-6"/>
              </w:rPr>
              <w:t xml:space="preserve"> </w:t>
            </w:r>
            <w:r w:rsidRPr="00D11A3F">
              <w:rPr>
                <w:rFonts w:ascii="Calibri" w:hAnsi="Calibri" w:cs="Arial"/>
                <w:spacing w:val="-5"/>
              </w:rPr>
              <w:t>VPN</w:t>
            </w:r>
          </w:p>
        </w:tc>
        <w:tc>
          <w:tcPr>
            <w:tcW w:w="6945" w:type="dxa"/>
          </w:tcPr>
          <w:p w14:paraId="16F4308F" w14:textId="77777777" w:rsidR="00CC1BE1" w:rsidRPr="00D11A3F" w:rsidRDefault="00CC1BE1" w:rsidP="006B102D">
            <w:pPr>
              <w:pStyle w:val="TableParagraph"/>
              <w:spacing w:line="228" w:lineRule="auto"/>
              <w:ind w:left="105" w:right="96"/>
              <w:jc w:val="both"/>
              <w:rPr>
                <w:rFonts w:ascii="Calibri" w:hAnsi="Calibri" w:cs="Arial"/>
              </w:rPr>
            </w:pPr>
            <w:r w:rsidRPr="00D11A3F">
              <w:rPr>
                <w:rFonts w:ascii="Calibri" w:hAnsi="Calibri" w:cs="Arial"/>
              </w:rPr>
              <w:t>L’erogazione</w:t>
            </w:r>
            <w:r w:rsidRPr="00D11A3F">
              <w:rPr>
                <w:rFonts w:ascii="Calibri" w:hAnsi="Calibri" w:cs="Arial"/>
                <w:spacing w:val="-2"/>
              </w:rPr>
              <w:t xml:space="preserve"> </w:t>
            </w:r>
            <w:r w:rsidRPr="00D11A3F">
              <w:rPr>
                <w:rFonts w:ascii="Calibri" w:hAnsi="Calibri" w:cs="Arial"/>
              </w:rPr>
              <w:t>del</w:t>
            </w:r>
            <w:r w:rsidRPr="00D11A3F">
              <w:rPr>
                <w:rFonts w:ascii="Calibri" w:hAnsi="Calibri" w:cs="Arial"/>
                <w:spacing w:val="-3"/>
              </w:rPr>
              <w:t xml:space="preserve"> </w:t>
            </w:r>
            <w:r w:rsidRPr="00D11A3F">
              <w:rPr>
                <w:rFonts w:ascii="Calibri" w:hAnsi="Calibri" w:cs="Arial"/>
              </w:rPr>
              <w:t>servizio di</w:t>
            </w:r>
            <w:r w:rsidRPr="00D11A3F">
              <w:rPr>
                <w:rFonts w:ascii="Calibri" w:hAnsi="Calibri" w:cs="Arial"/>
                <w:spacing w:val="-3"/>
              </w:rPr>
              <w:t xml:space="preserve"> </w:t>
            </w:r>
            <w:r w:rsidRPr="00D11A3F">
              <w:rPr>
                <w:rFonts w:ascii="Calibri" w:hAnsi="Calibri" w:cs="Arial"/>
              </w:rPr>
              <w:t>assistenza</w:t>
            </w:r>
            <w:r w:rsidRPr="00D11A3F">
              <w:rPr>
                <w:rFonts w:ascii="Calibri" w:hAnsi="Calibri" w:cs="Arial"/>
                <w:spacing w:val="-2"/>
              </w:rPr>
              <w:t xml:space="preserve"> </w:t>
            </w:r>
            <w:r w:rsidRPr="00D11A3F">
              <w:rPr>
                <w:rFonts w:ascii="Calibri" w:hAnsi="Calibri" w:cs="Arial"/>
              </w:rPr>
              <w:t>e</w:t>
            </w:r>
            <w:r w:rsidRPr="00D11A3F">
              <w:rPr>
                <w:rFonts w:ascii="Calibri" w:hAnsi="Calibri" w:cs="Arial"/>
                <w:spacing w:val="-1"/>
              </w:rPr>
              <w:t xml:space="preserve"> </w:t>
            </w:r>
            <w:r w:rsidRPr="00D11A3F">
              <w:rPr>
                <w:rFonts w:ascii="Calibri" w:hAnsi="Calibri" w:cs="Arial"/>
              </w:rPr>
              <w:t>di</w:t>
            </w:r>
            <w:r w:rsidRPr="00D11A3F">
              <w:rPr>
                <w:rFonts w:ascii="Calibri" w:hAnsi="Calibri" w:cs="Arial"/>
                <w:spacing w:val="-3"/>
              </w:rPr>
              <w:t xml:space="preserve"> </w:t>
            </w:r>
            <w:r w:rsidRPr="00D11A3F">
              <w:rPr>
                <w:rFonts w:ascii="Calibri" w:hAnsi="Calibri" w:cs="Arial"/>
              </w:rPr>
              <w:t>accesso</w:t>
            </w:r>
            <w:r w:rsidRPr="00D11A3F">
              <w:rPr>
                <w:rFonts w:ascii="Calibri" w:hAnsi="Calibri" w:cs="Arial"/>
                <w:spacing w:val="-2"/>
              </w:rPr>
              <w:t xml:space="preserve"> </w:t>
            </w:r>
            <w:r w:rsidRPr="00D11A3F">
              <w:rPr>
                <w:rFonts w:ascii="Calibri" w:hAnsi="Calibri" w:cs="Arial"/>
              </w:rPr>
              <w:t>alla</w:t>
            </w:r>
            <w:r w:rsidRPr="00D11A3F">
              <w:rPr>
                <w:rFonts w:ascii="Calibri" w:hAnsi="Calibri" w:cs="Arial"/>
                <w:spacing w:val="-2"/>
              </w:rPr>
              <w:t xml:space="preserve"> </w:t>
            </w:r>
            <w:r w:rsidRPr="00D11A3F">
              <w:rPr>
                <w:rFonts w:ascii="Calibri" w:hAnsi="Calibri" w:cs="Arial"/>
              </w:rPr>
              <w:t>piattaforma da remoto devono avvenire mediante connessione VPN con MFA. La VPN può essere del Cliente o configurata dalla SWH in accordo col Cliente; prima dell'utilizzo di ogni sessione ci deve essere l'autorizzazione del Cliente che deve attivare o disattivare l'accesso ai</w:t>
            </w:r>
            <w:r w:rsidRPr="00D11A3F">
              <w:rPr>
                <w:rFonts w:ascii="Calibri" w:hAnsi="Calibri" w:cs="Arial"/>
                <w:spacing w:val="50"/>
              </w:rPr>
              <w:t xml:space="preserve"> </w:t>
            </w:r>
            <w:r w:rsidRPr="00D11A3F">
              <w:rPr>
                <w:rFonts w:ascii="Calibri" w:hAnsi="Calibri" w:cs="Arial"/>
              </w:rPr>
              <w:t>propri</w:t>
            </w:r>
            <w:r w:rsidRPr="00D11A3F">
              <w:rPr>
                <w:rFonts w:ascii="Calibri" w:hAnsi="Calibri" w:cs="Arial"/>
                <w:spacing w:val="51"/>
              </w:rPr>
              <w:t xml:space="preserve"> </w:t>
            </w:r>
            <w:r w:rsidRPr="00D11A3F">
              <w:rPr>
                <w:rFonts w:ascii="Calibri" w:hAnsi="Calibri" w:cs="Arial"/>
              </w:rPr>
              <w:t>sistemi</w:t>
            </w:r>
            <w:r w:rsidRPr="00D11A3F">
              <w:rPr>
                <w:rFonts w:ascii="Calibri" w:hAnsi="Calibri" w:cs="Arial"/>
                <w:spacing w:val="53"/>
              </w:rPr>
              <w:t xml:space="preserve"> </w:t>
            </w:r>
            <w:r w:rsidRPr="00D11A3F">
              <w:rPr>
                <w:rFonts w:ascii="Calibri" w:hAnsi="Calibri" w:cs="Arial"/>
              </w:rPr>
              <w:t>in</w:t>
            </w:r>
            <w:r w:rsidRPr="00D11A3F">
              <w:rPr>
                <w:rFonts w:ascii="Calibri" w:hAnsi="Calibri" w:cs="Arial"/>
                <w:spacing w:val="51"/>
              </w:rPr>
              <w:t xml:space="preserve"> </w:t>
            </w:r>
            <w:r w:rsidRPr="00D11A3F">
              <w:rPr>
                <w:rFonts w:ascii="Calibri" w:hAnsi="Calibri" w:cs="Arial"/>
              </w:rPr>
              <w:t>relazione</w:t>
            </w:r>
            <w:r w:rsidRPr="00D11A3F">
              <w:rPr>
                <w:rFonts w:ascii="Calibri" w:hAnsi="Calibri" w:cs="Arial"/>
                <w:spacing w:val="54"/>
              </w:rPr>
              <w:t xml:space="preserve"> </w:t>
            </w:r>
            <w:r w:rsidRPr="00D11A3F">
              <w:rPr>
                <w:rFonts w:ascii="Calibri" w:hAnsi="Calibri" w:cs="Arial"/>
              </w:rPr>
              <w:t>alle</w:t>
            </w:r>
            <w:r w:rsidRPr="00D11A3F">
              <w:rPr>
                <w:rFonts w:ascii="Calibri" w:hAnsi="Calibri" w:cs="Arial"/>
                <w:spacing w:val="54"/>
              </w:rPr>
              <w:t xml:space="preserve"> </w:t>
            </w:r>
            <w:r w:rsidRPr="00D11A3F">
              <w:rPr>
                <w:rFonts w:ascii="Calibri" w:hAnsi="Calibri" w:cs="Arial"/>
              </w:rPr>
              <w:t>attività</w:t>
            </w:r>
            <w:r w:rsidRPr="00D11A3F">
              <w:rPr>
                <w:rFonts w:ascii="Calibri" w:hAnsi="Calibri" w:cs="Arial"/>
                <w:spacing w:val="54"/>
              </w:rPr>
              <w:t xml:space="preserve"> </w:t>
            </w:r>
            <w:r w:rsidRPr="00D11A3F">
              <w:rPr>
                <w:rFonts w:ascii="Calibri" w:hAnsi="Calibri" w:cs="Arial"/>
              </w:rPr>
              <w:t>svolte</w:t>
            </w:r>
            <w:r w:rsidRPr="00D11A3F">
              <w:rPr>
                <w:rFonts w:ascii="Calibri" w:hAnsi="Calibri" w:cs="Arial"/>
                <w:spacing w:val="54"/>
              </w:rPr>
              <w:t xml:space="preserve"> </w:t>
            </w:r>
            <w:r w:rsidRPr="00D11A3F">
              <w:rPr>
                <w:rFonts w:ascii="Calibri" w:hAnsi="Calibri" w:cs="Arial"/>
              </w:rPr>
              <w:t>e</w:t>
            </w:r>
            <w:r w:rsidRPr="00D11A3F">
              <w:rPr>
                <w:rFonts w:ascii="Calibri" w:hAnsi="Calibri" w:cs="Arial"/>
                <w:spacing w:val="51"/>
              </w:rPr>
              <w:t xml:space="preserve"> </w:t>
            </w:r>
            <w:r w:rsidRPr="00D11A3F">
              <w:rPr>
                <w:rFonts w:ascii="Calibri" w:hAnsi="Calibri" w:cs="Arial"/>
              </w:rPr>
              <w:t>richieste</w:t>
            </w:r>
            <w:r w:rsidRPr="00D11A3F">
              <w:rPr>
                <w:rFonts w:ascii="Calibri" w:hAnsi="Calibri" w:cs="Arial"/>
                <w:spacing w:val="54"/>
              </w:rPr>
              <w:t xml:space="preserve"> </w:t>
            </w:r>
            <w:r w:rsidRPr="00D11A3F">
              <w:rPr>
                <w:rFonts w:ascii="Calibri" w:hAnsi="Calibri" w:cs="Arial"/>
                <w:spacing w:val="-2"/>
              </w:rPr>
              <w:t>dallo</w:t>
            </w:r>
            <w:r w:rsidRPr="00D11A3F">
              <w:rPr>
                <w:rFonts w:ascii="Calibri" w:hAnsi="Calibri" w:cs="Arial"/>
              </w:rPr>
              <w:t xml:space="preserve"> stesso.</w:t>
            </w:r>
            <w:r w:rsidRPr="00D11A3F">
              <w:rPr>
                <w:rFonts w:ascii="Calibri" w:hAnsi="Calibri" w:cs="Arial"/>
                <w:spacing w:val="55"/>
              </w:rPr>
              <w:t xml:space="preserve"> </w:t>
            </w:r>
            <w:r w:rsidRPr="00D11A3F">
              <w:rPr>
                <w:rFonts w:ascii="Calibri" w:hAnsi="Calibri" w:cs="Arial"/>
              </w:rPr>
              <w:t>Al</w:t>
            </w:r>
            <w:r w:rsidRPr="00D11A3F">
              <w:rPr>
                <w:rFonts w:ascii="Calibri" w:hAnsi="Calibri" w:cs="Arial"/>
                <w:spacing w:val="55"/>
              </w:rPr>
              <w:t xml:space="preserve"> </w:t>
            </w:r>
            <w:r w:rsidRPr="00D11A3F">
              <w:rPr>
                <w:rFonts w:ascii="Calibri" w:hAnsi="Calibri" w:cs="Arial"/>
              </w:rPr>
              <w:t>termine</w:t>
            </w:r>
            <w:r w:rsidRPr="00D11A3F">
              <w:rPr>
                <w:rFonts w:ascii="Calibri" w:hAnsi="Calibri" w:cs="Arial"/>
                <w:spacing w:val="56"/>
              </w:rPr>
              <w:t xml:space="preserve"> </w:t>
            </w:r>
            <w:r w:rsidRPr="00D11A3F">
              <w:rPr>
                <w:rFonts w:ascii="Calibri" w:hAnsi="Calibri" w:cs="Arial"/>
              </w:rPr>
              <w:t>dell'intervento</w:t>
            </w:r>
            <w:r w:rsidRPr="00D11A3F">
              <w:rPr>
                <w:rFonts w:ascii="Calibri" w:hAnsi="Calibri" w:cs="Arial"/>
                <w:spacing w:val="54"/>
              </w:rPr>
              <w:t xml:space="preserve"> </w:t>
            </w:r>
            <w:r w:rsidRPr="00D11A3F">
              <w:rPr>
                <w:rFonts w:ascii="Calibri" w:hAnsi="Calibri" w:cs="Arial"/>
              </w:rPr>
              <w:t>l'operatore</w:t>
            </w:r>
            <w:r w:rsidRPr="00D11A3F">
              <w:rPr>
                <w:rFonts w:ascii="Calibri" w:hAnsi="Calibri" w:cs="Arial"/>
                <w:spacing w:val="55"/>
              </w:rPr>
              <w:t xml:space="preserve"> </w:t>
            </w:r>
            <w:r w:rsidRPr="00D11A3F">
              <w:rPr>
                <w:rFonts w:ascii="Calibri" w:hAnsi="Calibri" w:cs="Arial"/>
              </w:rPr>
              <w:t>di</w:t>
            </w:r>
            <w:r w:rsidRPr="00D11A3F">
              <w:rPr>
                <w:rFonts w:ascii="Calibri" w:hAnsi="Calibri" w:cs="Arial"/>
                <w:spacing w:val="54"/>
              </w:rPr>
              <w:t xml:space="preserve"> </w:t>
            </w:r>
            <w:r w:rsidRPr="00D11A3F">
              <w:rPr>
                <w:rFonts w:ascii="Calibri" w:hAnsi="Calibri" w:cs="Arial"/>
              </w:rPr>
              <w:t>assistenza</w:t>
            </w:r>
            <w:r w:rsidRPr="00D11A3F">
              <w:rPr>
                <w:rFonts w:ascii="Calibri" w:hAnsi="Calibri" w:cs="Arial"/>
                <w:spacing w:val="57"/>
              </w:rPr>
              <w:t xml:space="preserve"> </w:t>
            </w:r>
            <w:r w:rsidRPr="00D11A3F">
              <w:rPr>
                <w:rFonts w:ascii="Calibri" w:hAnsi="Calibri" w:cs="Arial"/>
                <w:spacing w:val="-2"/>
              </w:rPr>
              <w:t xml:space="preserve">dovrà </w:t>
            </w:r>
            <w:r w:rsidRPr="00D11A3F">
              <w:rPr>
                <w:rFonts w:ascii="Calibri" w:hAnsi="Calibri" w:cs="Arial"/>
              </w:rPr>
              <w:t>comunicare</w:t>
            </w:r>
            <w:r w:rsidRPr="00D11A3F">
              <w:rPr>
                <w:rFonts w:ascii="Calibri" w:hAnsi="Calibri" w:cs="Arial"/>
                <w:spacing w:val="80"/>
                <w:w w:val="150"/>
              </w:rPr>
              <w:t xml:space="preserve"> </w:t>
            </w:r>
            <w:r w:rsidRPr="00D11A3F">
              <w:rPr>
                <w:rFonts w:ascii="Calibri" w:hAnsi="Calibri" w:cs="Arial"/>
              </w:rPr>
              <w:t>al</w:t>
            </w:r>
            <w:r w:rsidRPr="00D11A3F">
              <w:rPr>
                <w:rFonts w:ascii="Calibri" w:hAnsi="Calibri" w:cs="Arial"/>
                <w:spacing w:val="80"/>
                <w:w w:val="150"/>
              </w:rPr>
              <w:t xml:space="preserve"> </w:t>
            </w:r>
            <w:r w:rsidRPr="00D11A3F">
              <w:rPr>
                <w:rFonts w:ascii="Calibri" w:hAnsi="Calibri" w:cs="Arial"/>
              </w:rPr>
              <w:t>Cliente</w:t>
            </w:r>
            <w:r w:rsidRPr="00D11A3F">
              <w:rPr>
                <w:rFonts w:ascii="Calibri" w:hAnsi="Calibri" w:cs="Arial"/>
                <w:spacing w:val="80"/>
                <w:w w:val="150"/>
              </w:rPr>
              <w:t xml:space="preserve"> </w:t>
            </w:r>
            <w:r w:rsidRPr="00D11A3F">
              <w:rPr>
                <w:rFonts w:ascii="Calibri" w:hAnsi="Calibri" w:cs="Arial"/>
              </w:rPr>
              <w:t>la</w:t>
            </w:r>
            <w:r w:rsidRPr="00D11A3F">
              <w:rPr>
                <w:rFonts w:ascii="Calibri" w:hAnsi="Calibri" w:cs="Arial"/>
                <w:spacing w:val="80"/>
                <w:w w:val="150"/>
              </w:rPr>
              <w:t xml:space="preserve"> </w:t>
            </w:r>
            <w:r w:rsidRPr="00D11A3F">
              <w:rPr>
                <w:rFonts w:ascii="Calibri" w:hAnsi="Calibri" w:cs="Arial"/>
              </w:rPr>
              <w:t>fine</w:t>
            </w:r>
            <w:r w:rsidRPr="00D11A3F">
              <w:rPr>
                <w:rFonts w:ascii="Calibri" w:hAnsi="Calibri" w:cs="Arial"/>
                <w:spacing w:val="80"/>
                <w:w w:val="150"/>
              </w:rPr>
              <w:t xml:space="preserve"> </w:t>
            </w:r>
            <w:r w:rsidRPr="00D11A3F">
              <w:rPr>
                <w:rFonts w:ascii="Calibri" w:hAnsi="Calibri" w:cs="Arial"/>
              </w:rPr>
              <w:t>dell'intervento</w:t>
            </w:r>
            <w:r w:rsidRPr="00D11A3F">
              <w:rPr>
                <w:rFonts w:ascii="Calibri" w:hAnsi="Calibri" w:cs="Arial"/>
                <w:spacing w:val="80"/>
                <w:w w:val="150"/>
              </w:rPr>
              <w:t xml:space="preserve"> </w:t>
            </w:r>
            <w:r w:rsidRPr="00D11A3F">
              <w:rPr>
                <w:rFonts w:ascii="Calibri" w:hAnsi="Calibri" w:cs="Arial"/>
              </w:rPr>
              <w:t>e</w:t>
            </w:r>
            <w:r w:rsidRPr="00D11A3F">
              <w:rPr>
                <w:rFonts w:ascii="Calibri" w:hAnsi="Calibri" w:cs="Arial"/>
                <w:spacing w:val="80"/>
                <w:w w:val="150"/>
              </w:rPr>
              <w:t xml:space="preserve"> </w:t>
            </w:r>
            <w:r w:rsidRPr="00D11A3F">
              <w:rPr>
                <w:rFonts w:ascii="Calibri" w:hAnsi="Calibri" w:cs="Arial"/>
              </w:rPr>
              <w:t>richiedere</w:t>
            </w:r>
            <w:r w:rsidRPr="00D11A3F">
              <w:rPr>
                <w:rFonts w:ascii="Calibri" w:hAnsi="Calibri" w:cs="Arial"/>
                <w:spacing w:val="80"/>
                <w:w w:val="150"/>
              </w:rPr>
              <w:t xml:space="preserve"> </w:t>
            </w:r>
            <w:r w:rsidRPr="00D11A3F">
              <w:rPr>
                <w:rFonts w:ascii="Calibri" w:hAnsi="Calibri" w:cs="Arial"/>
              </w:rPr>
              <w:t>la disattivazione dell'accesso.</w:t>
            </w:r>
          </w:p>
        </w:tc>
        <w:tc>
          <w:tcPr>
            <w:tcW w:w="541" w:type="dxa"/>
          </w:tcPr>
          <w:p w14:paraId="30F79745"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B4</w:t>
            </w:r>
          </w:p>
        </w:tc>
      </w:tr>
      <w:tr w:rsidR="00CC1BE1" w:rsidRPr="00D11A3F" w14:paraId="1598059F" w14:textId="77777777" w:rsidTr="006B102D">
        <w:trPr>
          <w:cantSplit/>
        </w:trPr>
        <w:tc>
          <w:tcPr>
            <w:tcW w:w="2127" w:type="dxa"/>
          </w:tcPr>
          <w:p w14:paraId="495A77ED" w14:textId="77777777" w:rsidR="00CC1BE1" w:rsidRPr="00D11A3F" w:rsidRDefault="00CC1BE1" w:rsidP="006B102D">
            <w:pPr>
              <w:pStyle w:val="TableParagraph"/>
              <w:spacing w:line="238" w:lineRule="exact"/>
              <w:rPr>
                <w:rFonts w:ascii="Calibri" w:hAnsi="Calibri" w:cs="Arial"/>
              </w:rPr>
            </w:pPr>
            <w:r w:rsidRPr="00D11A3F">
              <w:rPr>
                <w:rFonts w:ascii="Calibri" w:hAnsi="Calibri" w:cs="Arial"/>
              </w:rPr>
              <w:t>Patch</w:t>
            </w:r>
            <w:r w:rsidRPr="00D11A3F">
              <w:rPr>
                <w:rFonts w:ascii="Calibri" w:hAnsi="Calibri" w:cs="Arial"/>
                <w:spacing w:val="-1"/>
              </w:rPr>
              <w:t xml:space="preserve"> </w:t>
            </w:r>
            <w:r w:rsidRPr="00D11A3F">
              <w:rPr>
                <w:rFonts w:ascii="Calibri" w:hAnsi="Calibri" w:cs="Arial"/>
                <w:spacing w:val="-2"/>
              </w:rPr>
              <w:t>Management</w:t>
            </w:r>
          </w:p>
        </w:tc>
        <w:tc>
          <w:tcPr>
            <w:tcW w:w="6945" w:type="dxa"/>
          </w:tcPr>
          <w:p w14:paraId="2EB7AA8C" w14:textId="77777777" w:rsidR="00CC1BE1" w:rsidRPr="00D11A3F" w:rsidRDefault="00CC1BE1" w:rsidP="006B102D">
            <w:pPr>
              <w:pStyle w:val="TableParagraph"/>
              <w:spacing w:line="228" w:lineRule="auto"/>
              <w:ind w:left="105"/>
              <w:rPr>
                <w:rFonts w:ascii="Calibri" w:hAnsi="Calibri" w:cs="Arial"/>
              </w:rPr>
            </w:pPr>
            <w:r w:rsidRPr="00D11A3F">
              <w:rPr>
                <w:rFonts w:ascii="Calibri" w:hAnsi="Calibri" w:cs="Arial"/>
              </w:rPr>
              <w:t xml:space="preserve">Continuo </w:t>
            </w:r>
            <w:proofErr w:type="spellStart"/>
            <w:r w:rsidRPr="00D11A3F">
              <w:rPr>
                <w:rFonts w:ascii="Calibri" w:hAnsi="Calibri" w:cs="Arial"/>
              </w:rPr>
              <w:t>patching</w:t>
            </w:r>
            <w:proofErr w:type="spellEnd"/>
            <w:r w:rsidRPr="00D11A3F">
              <w:rPr>
                <w:rFonts w:ascii="Calibri" w:hAnsi="Calibri" w:cs="Arial"/>
              </w:rPr>
              <w:t xml:space="preserve"> applicativo di sicurezza relativo alla piattaforma per l’erogazione del supporto da remoto.</w:t>
            </w:r>
          </w:p>
        </w:tc>
        <w:tc>
          <w:tcPr>
            <w:tcW w:w="541" w:type="dxa"/>
          </w:tcPr>
          <w:p w14:paraId="57168277"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B5</w:t>
            </w:r>
          </w:p>
        </w:tc>
      </w:tr>
      <w:tr w:rsidR="00CC1BE1" w:rsidRPr="00D11A3F" w14:paraId="18C05BFC" w14:textId="77777777" w:rsidTr="006B102D">
        <w:trPr>
          <w:cantSplit/>
        </w:trPr>
        <w:tc>
          <w:tcPr>
            <w:tcW w:w="2127" w:type="dxa"/>
          </w:tcPr>
          <w:p w14:paraId="041C57F1" w14:textId="77777777" w:rsidR="00CC1BE1" w:rsidRPr="00D11A3F" w:rsidRDefault="00CC1BE1" w:rsidP="006B102D">
            <w:pPr>
              <w:pStyle w:val="TableParagraph"/>
              <w:spacing w:line="228" w:lineRule="auto"/>
              <w:ind w:right="93"/>
              <w:jc w:val="both"/>
              <w:rPr>
                <w:rFonts w:ascii="Calibri" w:hAnsi="Calibri" w:cs="Arial"/>
              </w:rPr>
            </w:pPr>
            <w:r w:rsidRPr="00D11A3F">
              <w:rPr>
                <w:rFonts w:ascii="Calibri" w:hAnsi="Calibri" w:cs="Arial"/>
              </w:rPr>
              <w:t xml:space="preserve">Monitoraggio e gestione dei log di </w:t>
            </w:r>
            <w:r w:rsidRPr="00D11A3F">
              <w:rPr>
                <w:rFonts w:ascii="Calibri" w:hAnsi="Calibri" w:cs="Arial"/>
                <w:spacing w:val="-2"/>
              </w:rPr>
              <w:t>attività</w:t>
            </w:r>
          </w:p>
        </w:tc>
        <w:tc>
          <w:tcPr>
            <w:tcW w:w="6945" w:type="dxa"/>
          </w:tcPr>
          <w:p w14:paraId="4E666E59" w14:textId="77777777" w:rsidR="00CC1BE1" w:rsidRPr="00D11A3F" w:rsidRDefault="00CC1BE1" w:rsidP="006B102D">
            <w:pPr>
              <w:pStyle w:val="TableParagraph"/>
              <w:spacing w:line="228" w:lineRule="auto"/>
              <w:ind w:left="105"/>
              <w:rPr>
                <w:rFonts w:ascii="Calibri" w:hAnsi="Calibri" w:cs="Arial"/>
              </w:rPr>
            </w:pPr>
            <w:r w:rsidRPr="00D11A3F">
              <w:rPr>
                <w:rFonts w:ascii="Calibri" w:hAnsi="Calibri" w:cs="Arial"/>
              </w:rPr>
              <w:t>Le</w:t>
            </w:r>
            <w:r w:rsidRPr="00D11A3F">
              <w:rPr>
                <w:rFonts w:ascii="Calibri" w:hAnsi="Calibri" w:cs="Arial"/>
                <w:spacing w:val="40"/>
              </w:rPr>
              <w:t xml:space="preserve"> </w:t>
            </w:r>
            <w:r w:rsidRPr="00D11A3F">
              <w:rPr>
                <w:rFonts w:ascii="Calibri" w:hAnsi="Calibri" w:cs="Arial"/>
              </w:rPr>
              <w:t>attività</w:t>
            </w:r>
            <w:r w:rsidRPr="00D11A3F">
              <w:rPr>
                <w:rFonts w:ascii="Calibri" w:hAnsi="Calibri" w:cs="Arial"/>
                <w:spacing w:val="40"/>
              </w:rPr>
              <w:t xml:space="preserve"> </w:t>
            </w:r>
            <w:r w:rsidRPr="00D11A3F">
              <w:rPr>
                <w:rFonts w:ascii="Calibri" w:hAnsi="Calibri" w:cs="Arial"/>
              </w:rPr>
              <w:t>svolte</w:t>
            </w:r>
            <w:r w:rsidRPr="00D11A3F">
              <w:rPr>
                <w:rFonts w:ascii="Calibri" w:hAnsi="Calibri" w:cs="Arial"/>
                <w:spacing w:val="40"/>
              </w:rPr>
              <w:t xml:space="preserve"> </w:t>
            </w:r>
            <w:r w:rsidRPr="00D11A3F">
              <w:rPr>
                <w:rFonts w:ascii="Calibri" w:hAnsi="Calibri" w:cs="Arial"/>
              </w:rPr>
              <w:t>dagli</w:t>
            </w:r>
            <w:r w:rsidRPr="00D11A3F">
              <w:rPr>
                <w:rFonts w:ascii="Calibri" w:hAnsi="Calibri" w:cs="Arial"/>
                <w:spacing w:val="40"/>
              </w:rPr>
              <w:t xml:space="preserve"> </w:t>
            </w:r>
            <w:r w:rsidRPr="00D11A3F">
              <w:rPr>
                <w:rFonts w:ascii="Calibri" w:hAnsi="Calibri" w:cs="Arial"/>
              </w:rPr>
              <w:t>operatori</w:t>
            </w:r>
            <w:r w:rsidRPr="00D11A3F">
              <w:rPr>
                <w:rFonts w:ascii="Calibri" w:hAnsi="Calibri" w:cs="Arial"/>
                <w:spacing w:val="40"/>
              </w:rPr>
              <w:t xml:space="preserve"> </w:t>
            </w:r>
            <w:r w:rsidRPr="00D11A3F">
              <w:rPr>
                <w:rFonts w:ascii="Calibri" w:hAnsi="Calibri" w:cs="Arial"/>
              </w:rPr>
              <w:t>con</w:t>
            </w:r>
            <w:r w:rsidRPr="00D11A3F">
              <w:rPr>
                <w:rFonts w:ascii="Calibri" w:hAnsi="Calibri" w:cs="Arial"/>
                <w:spacing w:val="40"/>
              </w:rPr>
              <w:t xml:space="preserve"> </w:t>
            </w:r>
            <w:r w:rsidRPr="00D11A3F">
              <w:rPr>
                <w:rFonts w:ascii="Calibri" w:hAnsi="Calibri" w:cs="Arial"/>
              </w:rPr>
              <w:t>utenze</w:t>
            </w:r>
            <w:r w:rsidRPr="00D11A3F">
              <w:rPr>
                <w:rFonts w:ascii="Calibri" w:hAnsi="Calibri" w:cs="Arial"/>
                <w:spacing w:val="40"/>
              </w:rPr>
              <w:t xml:space="preserve"> </w:t>
            </w:r>
            <w:r w:rsidRPr="00D11A3F">
              <w:rPr>
                <w:rFonts w:ascii="Calibri" w:hAnsi="Calibri" w:cs="Arial"/>
              </w:rPr>
              <w:t>privilegiate</w:t>
            </w:r>
            <w:r w:rsidRPr="00D11A3F">
              <w:rPr>
                <w:rFonts w:ascii="Calibri" w:hAnsi="Calibri" w:cs="Arial"/>
                <w:spacing w:val="40"/>
              </w:rPr>
              <w:t xml:space="preserve"> </w:t>
            </w:r>
            <w:r w:rsidRPr="00D11A3F">
              <w:rPr>
                <w:rFonts w:ascii="Calibri" w:hAnsi="Calibri" w:cs="Arial"/>
              </w:rPr>
              <w:t>devono essere tracciate e monitorate.</w:t>
            </w:r>
          </w:p>
        </w:tc>
        <w:tc>
          <w:tcPr>
            <w:tcW w:w="541" w:type="dxa"/>
          </w:tcPr>
          <w:p w14:paraId="4AA43635"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B6</w:t>
            </w:r>
          </w:p>
        </w:tc>
      </w:tr>
      <w:tr w:rsidR="00CC1BE1" w:rsidRPr="00D11A3F" w14:paraId="26BF89B8" w14:textId="77777777" w:rsidTr="006B102D">
        <w:trPr>
          <w:cantSplit/>
        </w:trPr>
        <w:tc>
          <w:tcPr>
            <w:tcW w:w="2127" w:type="dxa"/>
          </w:tcPr>
          <w:p w14:paraId="26958606" w14:textId="77777777" w:rsidR="00CC1BE1" w:rsidRPr="00D11A3F" w:rsidRDefault="00CC1BE1" w:rsidP="006B102D">
            <w:pPr>
              <w:pStyle w:val="TableParagraph"/>
              <w:spacing w:line="228" w:lineRule="auto"/>
              <w:ind w:right="96"/>
              <w:rPr>
                <w:rFonts w:ascii="Calibri" w:hAnsi="Calibri" w:cs="Arial"/>
              </w:rPr>
            </w:pPr>
            <w:r w:rsidRPr="00D11A3F">
              <w:rPr>
                <w:rFonts w:ascii="Calibri" w:hAnsi="Calibri" w:cs="Arial"/>
                <w:spacing w:val="-2"/>
              </w:rPr>
              <w:t>Gestione dell’escalation interna</w:t>
            </w:r>
          </w:p>
        </w:tc>
        <w:tc>
          <w:tcPr>
            <w:tcW w:w="6945" w:type="dxa"/>
          </w:tcPr>
          <w:p w14:paraId="514365DA" w14:textId="77777777" w:rsidR="00CC1BE1" w:rsidRPr="00D11A3F" w:rsidRDefault="00CC1BE1" w:rsidP="006B102D">
            <w:pPr>
              <w:pStyle w:val="TableParagraph"/>
              <w:spacing w:line="228" w:lineRule="auto"/>
              <w:ind w:left="105" w:right="94"/>
              <w:jc w:val="both"/>
              <w:rPr>
                <w:rFonts w:ascii="Calibri" w:hAnsi="Calibri" w:cs="Arial"/>
              </w:rPr>
            </w:pPr>
            <w:r w:rsidRPr="00D11A3F">
              <w:rPr>
                <w:rFonts w:ascii="Calibri" w:hAnsi="Calibri" w:cs="Arial"/>
              </w:rPr>
              <w:t>Gli operatori incaricati dell’assistenza devono accertarsi che le richieste di assistenza provengano da un soggetto identificato e preventivamente autorizzato dal Cliente (ad esempio tramite autenticazione sulla piattaforma di ticketing).</w:t>
            </w:r>
          </w:p>
        </w:tc>
        <w:tc>
          <w:tcPr>
            <w:tcW w:w="541" w:type="dxa"/>
          </w:tcPr>
          <w:p w14:paraId="21A73596"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B7</w:t>
            </w:r>
          </w:p>
        </w:tc>
      </w:tr>
      <w:tr w:rsidR="00CC1BE1" w:rsidRPr="00D11A3F" w14:paraId="219005E7" w14:textId="77777777" w:rsidTr="006B102D">
        <w:trPr>
          <w:cantSplit/>
        </w:trPr>
        <w:tc>
          <w:tcPr>
            <w:tcW w:w="2127" w:type="dxa"/>
          </w:tcPr>
          <w:p w14:paraId="1D132399" w14:textId="77777777" w:rsidR="00CC1BE1" w:rsidRPr="00D11A3F" w:rsidRDefault="00CC1BE1" w:rsidP="006B102D">
            <w:pPr>
              <w:pStyle w:val="TableParagraph"/>
              <w:tabs>
                <w:tab w:val="left" w:pos="1799"/>
              </w:tabs>
              <w:spacing w:line="228" w:lineRule="auto"/>
              <w:ind w:right="96"/>
              <w:rPr>
                <w:rFonts w:ascii="Calibri" w:hAnsi="Calibri" w:cs="Arial"/>
              </w:rPr>
            </w:pPr>
            <w:r w:rsidRPr="00D11A3F">
              <w:rPr>
                <w:rFonts w:ascii="Calibri" w:hAnsi="Calibri" w:cs="Arial"/>
                <w:spacing w:val="-2"/>
              </w:rPr>
              <w:lastRenderedPageBreak/>
              <w:t xml:space="preserve">Gestione </w:t>
            </w:r>
            <w:r w:rsidRPr="00D11A3F">
              <w:rPr>
                <w:rFonts w:ascii="Calibri" w:hAnsi="Calibri" w:cs="Arial"/>
                <w:spacing w:val="-4"/>
              </w:rPr>
              <w:t xml:space="preserve">del </w:t>
            </w:r>
            <w:r w:rsidRPr="00D11A3F">
              <w:rPr>
                <w:rFonts w:ascii="Calibri" w:hAnsi="Calibri" w:cs="Arial"/>
              </w:rPr>
              <w:t>sistema di supporto</w:t>
            </w:r>
          </w:p>
        </w:tc>
        <w:tc>
          <w:tcPr>
            <w:tcW w:w="6945" w:type="dxa"/>
          </w:tcPr>
          <w:p w14:paraId="02497090" w14:textId="77777777" w:rsidR="00CC1BE1" w:rsidRPr="00D11A3F" w:rsidRDefault="00CC1BE1" w:rsidP="006B102D">
            <w:pPr>
              <w:pStyle w:val="TableParagraph"/>
              <w:spacing w:line="228" w:lineRule="auto"/>
              <w:ind w:left="105" w:right="97"/>
              <w:jc w:val="both"/>
              <w:rPr>
                <w:rFonts w:ascii="Calibri" w:hAnsi="Calibri" w:cs="Arial"/>
              </w:rPr>
            </w:pPr>
            <w:r w:rsidRPr="00D11A3F">
              <w:rPr>
                <w:rFonts w:ascii="Calibri" w:hAnsi="Calibri" w:cs="Arial"/>
              </w:rPr>
              <w:t>Gli</w:t>
            </w:r>
            <w:r w:rsidRPr="00D11A3F">
              <w:rPr>
                <w:rFonts w:ascii="Calibri" w:hAnsi="Calibri" w:cs="Arial"/>
                <w:spacing w:val="-7"/>
              </w:rPr>
              <w:t xml:space="preserve"> </w:t>
            </w:r>
            <w:r w:rsidRPr="00D11A3F">
              <w:rPr>
                <w:rFonts w:ascii="Calibri" w:hAnsi="Calibri" w:cs="Arial"/>
              </w:rPr>
              <w:t>operatori</w:t>
            </w:r>
            <w:r w:rsidRPr="00D11A3F">
              <w:rPr>
                <w:rFonts w:ascii="Calibri" w:hAnsi="Calibri" w:cs="Arial"/>
                <w:spacing w:val="-7"/>
              </w:rPr>
              <w:t xml:space="preserve"> </w:t>
            </w:r>
            <w:r w:rsidRPr="00D11A3F">
              <w:rPr>
                <w:rFonts w:ascii="Calibri" w:hAnsi="Calibri" w:cs="Arial"/>
              </w:rPr>
              <w:t>incaricati</w:t>
            </w:r>
            <w:r w:rsidRPr="00D11A3F">
              <w:rPr>
                <w:rFonts w:ascii="Calibri" w:hAnsi="Calibri" w:cs="Arial"/>
                <w:spacing w:val="-7"/>
              </w:rPr>
              <w:t xml:space="preserve"> </w:t>
            </w:r>
            <w:r w:rsidRPr="00D11A3F">
              <w:rPr>
                <w:rFonts w:ascii="Calibri" w:hAnsi="Calibri" w:cs="Arial"/>
              </w:rPr>
              <w:t>dell’assistenza</w:t>
            </w:r>
            <w:r w:rsidRPr="00D11A3F">
              <w:rPr>
                <w:rFonts w:ascii="Calibri" w:hAnsi="Calibri" w:cs="Arial"/>
                <w:spacing w:val="-6"/>
              </w:rPr>
              <w:t xml:space="preserve"> </w:t>
            </w:r>
            <w:r w:rsidRPr="00D11A3F">
              <w:rPr>
                <w:rFonts w:ascii="Calibri" w:hAnsi="Calibri" w:cs="Arial"/>
              </w:rPr>
              <w:t>devono</w:t>
            </w:r>
            <w:r w:rsidRPr="00D11A3F">
              <w:rPr>
                <w:rFonts w:ascii="Calibri" w:hAnsi="Calibri" w:cs="Arial"/>
                <w:spacing w:val="-6"/>
              </w:rPr>
              <w:t xml:space="preserve"> </w:t>
            </w:r>
            <w:r w:rsidRPr="00D11A3F">
              <w:rPr>
                <w:rFonts w:ascii="Calibri" w:hAnsi="Calibri" w:cs="Arial"/>
              </w:rPr>
              <w:t>richiedere</w:t>
            </w:r>
            <w:r w:rsidRPr="00D11A3F">
              <w:rPr>
                <w:rFonts w:ascii="Calibri" w:hAnsi="Calibri" w:cs="Arial"/>
                <w:spacing w:val="-6"/>
              </w:rPr>
              <w:t xml:space="preserve"> </w:t>
            </w:r>
            <w:r w:rsidRPr="00D11A3F">
              <w:rPr>
                <w:rFonts w:ascii="Calibri" w:hAnsi="Calibri" w:cs="Arial"/>
              </w:rPr>
              <w:t>al</w:t>
            </w:r>
            <w:r w:rsidRPr="00D11A3F">
              <w:rPr>
                <w:rFonts w:ascii="Calibri" w:hAnsi="Calibri" w:cs="Arial"/>
                <w:spacing w:val="-6"/>
              </w:rPr>
              <w:t xml:space="preserve"> </w:t>
            </w:r>
            <w:r w:rsidRPr="00D11A3F">
              <w:rPr>
                <w:rFonts w:ascii="Calibri" w:hAnsi="Calibri" w:cs="Arial"/>
              </w:rPr>
              <w:t>Cliente</w:t>
            </w:r>
            <w:r w:rsidRPr="00D11A3F">
              <w:rPr>
                <w:rFonts w:ascii="Calibri" w:hAnsi="Calibri" w:cs="Arial"/>
                <w:spacing w:val="-6"/>
              </w:rPr>
              <w:t xml:space="preserve"> </w:t>
            </w:r>
            <w:r w:rsidRPr="00D11A3F">
              <w:rPr>
                <w:rFonts w:ascii="Calibri" w:hAnsi="Calibri" w:cs="Arial"/>
              </w:rPr>
              <w:t xml:space="preserve">in modo tracciabile le autorizzazioni necessarie ai fini dell’erogazione </w:t>
            </w:r>
            <w:r w:rsidRPr="00D11A3F">
              <w:rPr>
                <w:rFonts w:ascii="Calibri" w:hAnsi="Calibri" w:cs="Arial"/>
                <w:spacing w:val="-2"/>
              </w:rPr>
              <w:t>del</w:t>
            </w:r>
            <w:r w:rsidRPr="00D11A3F">
              <w:rPr>
                <w:rFonts w:ascii="Calibri" w:hAnsi="Calibri" w:cs="Arial"/>
                <w:spacing w:val="-6"/>
              </w:rPr>
              <w:t xml:space="preserve"> </w:t>
            </w:r>
            <w:r w:rsidRPr="00D11A3F">
              <w:rPr>
                <w:rFonts w:ascii="Calibri" w:hAnsi="Calibri" w:cs="Arial"/>
                <w:spacing w:val="-2"/>
              </w:rPr>
              <w:t>servizio</w:t>
            </w:r>
            <w:r w:rsidRPr="00D11A3F">
              <w:rPr>
                <w:rFonts w:ascii="Calibri" w:hAnsi="Calibri" w:cs="Arial"/>
                <w:spacing w:val="-5"/>
              </w:rPr>
              <w:t xml:space="preserve"> </w:t>
            </w:r>
            <w:r w:rsidRPr="00D11A3F">
              <w:rPr>
                <w:rFonts w:ascii="Calibri" w:hAnsi="Calibri" w:cs="Arial"/>
                <w:spacing w:val="-2"/>
              </w:rPr>
              <w:t>di</w:t>
            </w:r>
            <w:r w:rsidRPr="00D11A3F">
              <w:rPr>
                <w:rFonts w:ascii="Calibri" w:hAnsi="Calibri" w:cs="Arial"/>
                <w:spacing w:val="-6"/>
              </w:rPr>
              <w:t xml:space="preserve"> </w:t>
            </w:r>
            <w:r w:rsidRPr="00D11A3F">
              <w:rPr>
                <w:rFonts w:ascii="Calibri" w:hAnsi="Calibri" w:cs="Arial"/>
                <w:spacing w:val="-2"/>
              </w:rPr>
              <w:t>assistenza</w:t>
            </w:r>
            <w:r w:rsidRPr="00D11A3F">
              <w:rPr>
                <w:rFonts w:ascii="Calibri" w:hAnsi="Calibri" w:cs="Arial"/>
                <w:spacing w:val="-7"/>
              </w:rPr>
              <w:t xml:space="preserve"> </w:t>
            </w:r>
            <w:r w:rsidRPr="00D11A3F">
              <w:rPr>
                <w:rFonts w:ascii="Calibri" w:hAnsi="Calibri" w:cs="Arial"/>
                <w:spacing w:val="-2"/>
              </w:rPr>
              <w:t>(ad</w:t>
            </w:r>
            <w:r w:rsidRPr="00D11A3F">
              <w:rPr>
                <w:rFonts w:ascii="Calibri" w:hAnsi="Calibri" w:cs="Arial"/>
                <w:spacing w:val="-5"/>
              </w:rPr>
              <w:t xml:space="preserve"> </w:t>
            </w:r>
            <w:r w:rsidRPr="00D11A3F">
              <w:rPr>
                <w:rFonts w:ascii="Calibri" w:hAnsi="Calibri" w:cs="Arial"/>
                <w:spacing w:val="-2"/>
              </w:rPr>
              <w:t>esempio,</w:t>
            </w:r>
            <w:r w:rsidRPr="00D11A3F">
              <w:rPr>
                <w:rFonts w:ascii="Calibri" w:hAnsi="Calibri" w:cs="Arial"/>
                <w:spacing w:val="-6"/>
              </w:rPr>
              <w:t xml:space="preserve"> </w:t>
            </w:r>
            <w:r w:rsidRPr="00D11A3F">
              <w:rPr>
                <w:rFonts w:ascii="Calibri" w:hAnsi="Calibri" w:cs="Arial"/>
                <w:spacing w:val="-2"/>
              </w:rPr>
              <w:t>la</w:t>
            </w:r>
            <w:r w:rsidRPr="00D11A3F">
              <w:rPr>
                <w:rFonts w:ascii="Calibri" w:hAnsi="Calibri" w:cs="Arial"/>
                <w:spacing w:val="-7"/>
              </w:rPr>
              <w:t xml:space="preserve"> </w:t>
            </w:r>
            <w:r w:rsidRPr="00D11A3F">
              <w:rPr>
                <w:rFonts w:ascii="Calibri" w:hAnsi="Calibri" w:cs="Arial"/>
                <w:spacing w:val="-2"/>
              </w:rPr>
              <w:t>condivisione</w:t>
            </w:r>
            <w:r w:rsidRPr="00D11A3F">
              <w:rPr>
                <w:rFonts w:ascii="Calibri" w:hAnsi="Calibri" w:cs="Arial"/>
                <w:spacing w:val="-5"/>
              </w:rPr>
              <w:t xml:space="preserve"> </w:t>
            </w:r>
            <w:r w:rsidRPr="00D11A3F">
              <w:rPr>
                <w:rFonts w:ascii="Calibri" w:hAnsi="Calibri" w:cs="Arial"/>
                <w:spacing w:val="-2"/>
              </w:rPr>
              <w:t>dello</w:t>
            </w:r>
            <w:r w:rsidRPr="00D11A3F">
              <w:rPr>
                <w:rFonts w:ascii="Calibri" w:hAnsi="Calibri" w:cs="Arial"/>
                <w:spacing w:val="-5"/>
              </w:rPr>
              <w:t xml:space="preserve"> </w:t>
            </w:r>
            <w:r w:rsidRPr="00D11A3F">
              <w:rPr>
                <w:rFonts w:ascii="Calibri" w:hAnsi="Calibri" w:cs="Arial"/>
                <w:spacing w:val="-2"/>
              </w:rPr>
              <w:t xml:space="preserve">schermo, </w:t>
            </w:r>
            <w:r w:rsidRPr="00D11A3F">
              <w:rPr>
                <w:rFonts w:ascii="Calibri" w:hAnsi="Calibri" w:cs="Arial"/>
              </w:rPr>
              <w:t>il controllo condiviso dell’applicativo, il trasferimento dei file e la registrazione delle attività).</w:t>
            </w:r>
          </w:p>
        </w:tc>
        <w:tc>
          <w:tcPr>
            <w:tcW w:w="541" w:type="dxa"/>
          </w:tcPr>
          <w:p w14:paraId="566FFED5"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B8</w:t>
            </w:r>
          </w:p>
        </w:tc>
      </w:tr>
      <w:tr w:rsidR="00CC1BE1" w:rsidRPr="00D11A3F" w14:paraId="5C597277" w14:textId="77777777" w:rsidTr="006B102D">
        <w:trPr>
          <w:cantSplit/>
        </w:trPr>
        <w:tc>
          <w:tcPr>
            <w:tcW w:w="2127" w:type="dxa"/>
          </w:tcPr>
          <w:p w14:paraId="2D3F3534" w14:textId="77777777" w:rsidR="00CC1BE1" w:rsidRPr="00D11A3F" w:rsidRDefault="00CC1BE1" w:rsidP="006B102D">
            <w:pPr>
              <w:pStyle w:val="TableParagraph"/>
              <w:spacing w:line="228" w:lineRule="auto"/>
              <w:ind w:right="96"/>
              <w:jc w:val="both"/>
              <w:rPr>
                <w:rFonts w:ascii="Calibri" w:hAnsi="Calibri" w:cs="Arial"/>
              </w:rPr>
            </w:pPr>
            <w:r w:rsidRPr="00D11A3F">
              <w:rPr>
                <w:rFonts w:ascii="Calibri" w:hAnsi="Calibri" w:cs="Arial"/>
              </w:rPr>
              <w:t>Assegnazione dei privilegi</w:t>
            </w:r>
            <w:r w:rsidRPr="00D11A3F">
              <w:rPr>
                <w:rFonts w:ascii="Calibri" w:hAnsi="Calibri" w:cs="Arial"/>
                <w:spacing w:val="-7"/>
              </w:rPr>
              <w:t xml:space="preserve"> </w:t>
            </w:r>
            <w:r w:rsidRPr="00D11A3F">
              <w:rPr>
                <w:rFonts w:ascii="Calibri" w:hAnsi="Calibri" w:cs="Arial"/>
              </w:rPr>
              <w:t>da</w:t>
            </w:r>
            <w:r w:rsidRPr="00D11A3F">
              <w:rPr>
                <w:rFonts w:ascii="Calibri" w:hAnsi="Calibri" w:cs="Arial"/>
                <w:spacing w:val="-7"/>
              </w:rPr>
              <w:t xml:space="preserve"> </w:t>
            </w:r>
            <w:r w:rsidRPr="00D11A3F">
              <w:rPr>
                <w:rFonts w:ascii="Calibri" w:hAnsi="Calibri" w:cs="Arial"/>
              </w:rPr>
              <w:t>parte</w:t>
            </w:r>
            <w:r w:rsidRPr="00D11A3F">
              <w:rPr>
                <w:rFonts w:ascii="Calibri" w:hAnsi="Calibri" w:cs="Arial"/>
                <w:spacing w:val="-9"/>
              </w:rPr>
              <w:t xml:space="preserve"> </w:t>
            </w:r>
            <w:r w:rsidRPr="00D11A3F">
              <w:rPr>
                <w:rFonts w:ascii="Calibri" w:hAnsi="Calibri" w:cs="Arial"/>
              </w:rPr>
              <w:t xml:space="preserve">del </w:t>
            </w:r>
            <w:r w:rsidRPr="00D11A3F">
              <w:rPr>
                <w:rFonts w:ascii="Calibri" w:hAnsi="Calibri" w:cs="Arial"/>
                <w:spacing w:val="-2"/>
              </w:rPr>
              <w:t>Cliente</w:t>
            </w:r>
          </w:p>
        </w:tc>
        <w:tc>
          <w:tcPr>
            <w:tcW w:w="6945" w:type="dxa"/>
          </w:tcPr>
          <w:p w14:paraId="6CE8CDE6" w14:textId="77777777" w:rsidR="00CC1BE1" w:rsidRPr="00D11A3F" w:rsidRDefault="00CC1BE1" w:rsidP="006B102D">
            <w:pPr>
              <w:pStyle w:val="TableParagraph"/>
              <w:spacing w:line="228" w:lineRule="auto"/>
              <w:ind w:left="105" w:right="93"/>
              <w:jc w:val="both"/>
              <w:rPr>
                <w:rFonts w:ascii="Calibri" w:hAnsi="Calibri" w:cs="Arial"/>
              </w:rPr>
            </w:pPr>
            <w:r w:rsidRPr="00D11A3F">
              <w:rPr>
                <w:rFonts w:ascii="Calibri" w:hAnsi="Calibri" w:cs="Arial"/>
              </w:rPr>
              <w:t>Deve essere garantita al Cliente la possibilità di assegnare specifici diritti ai determinati operatori incaricati dell’assistenza al fine di limitare</w:t>
            </w:r>
            <w:r w:rsidRPr="00D11A3F">
              <w:rPr>
                <w:rFonts w:ascii="Calibri" w:hAnsi="Calibri" w:cs="Arial"/>
                <w:spacing w:val="-11"/>
              </w:rPr>
              <w:t xml:space="preserve"> </w:t>
            </w:r>
            <w:r w:rsidRPr="00D11A3F">
              <w:rPr>
                <w:rFonts w:ascii="Calibri" w:hAnsi="Calibri" w:cs="Arial"/>
              </w:rPr>
              <w:t>l’accesso</w:t>
            </w:r>
            <w:r w:rsidRPr="00D11A3F">
              <w:rPr>
                <w:rFonts w:ascii="Calibri" w:hAnsi="Calibri" w:cs="Arial"/>
                <w:spacing w:val="-13"/>
              </w:rPr>
              <w:t xml:space="preserve"> </w:t>
            </w:r>
            <w:r w:rsidRPr="00D11A3F">
              <w:rPr>
                <w:rFonts w:ascii="Calibri" w:hAnsi="Calibri" w:cs="Arial"/>
              </w:rPr>
              <w:t>ai</w:t>
            </w:r>
            <w:r w:rsidRPr="00D11A3F">
              <w:rPr>
                <w:rFonts w:ascii="Calibri" w:hAnsi="Calibri" w:cs="Arial"/>
                <w:spacing w:val="-11"/>
              </w:rPr>
              <w:t xml:space="preserve"> </w:t>
            </w:r>
            <w:r w:rsidRPr="00D11A3F">
              <w:rPr>
                <w:rFonts w:ascii="Calibri" w:hAnsi="Calibri" w:cs="Arial"/>
              </w:rPr>
              <w:t>propri</w:t>
            </w:r>
            <w:r w:rsidRPr="00D11A3F">
              <w:rPr>
                <w:rFonts w:ascii="Calibri" w:hAnsi="Calibri" w:cs="Arial"/>
                <w:spacing w:val="-11"/>
              </w:rPr>
              <w:t xml:space="preserve"> </w:t>
            </w:r>
            <w:r w:rsidRPr="00D11A3F">
              <w:rPr>
                <w:rFonts w:ascii="Calibri" w:hAnsi="Calibri" w:cs="Arial"/>
              </w:rPr>
              <w:t>sistemi</w:t>
            </w:r>
            <w:r w:rsidRPr="00D11A3F">
              <w:rPr>
                <w:rFonts w:ascii="Calibri" w:hAnsi="Calibri" w:cs="Arial"/>
                <w:spacing w:val="-11"/>
              </w:rPr>
              <w:t xml:space="preserve"> </w:t>
            </w:r>
            <w:r w:rsidRPr="00D11A3F">
              <w:rPr>
                <w:rFonts w:ascii="Calibri" w:hAnsi="Calibri" w:cs="Arial"/>
              </w:rPr>
              <w:t>solo</w:t>
            </w:r>
            <w:r w:rsidRPr="00D11A3F">
              <w:rPr>
                <w:rFonts w:ascii="Calibri" w:hAnsi="Calibri" w:cs="Arial"/>
                <w:spacing w:val="-13"/>
              </w:rPr>
              <w:t xml:space="preserve"> </w:t>
            </w:r>
            <w:r w:rsidRPr="00D11A3F">
              <w:rPr>
                <w:rFonts w:ascii="Calibri" w:hAnsi="Calibri" w:cs="Arial"/>
              </w:rPr>
              <w:t>al</w:t>
            </w:r>
            <w:r w:rsidRPr="00D11A3F">
              <w:rPr>
                <w:rFonts w:ascii="Calibri" w:hAnsi="Calibri" w:cs="Arial"/>
                <w:spacing w:val="-11"/>
              </w:rPr>
              <w:t xml:space="preserve"> </w:t>
            </w:r>
            <w:r w:rsidRPr="00D11A3F">
              <w:rPr>
                <w:rFonts w:ascii="Calibri" w:hAnsi="Calibri" w:cs="Arial"/>
              </w:rPr>
              <w:t>personale</w:t>
            </w:r>
            <w:r w:rsidRPr="00D11A3F">
              <w:rPr>
                <w:rFonts w:ascii="Calibri" w:hAnsi="Calibri" w:cs="Arial"/>
                <w:spacing w:val="-11"/>
              </w:rPr>
              <w:t xml:space="preserve"> </w:t>
            </w:r>
            <w:r w:rsidRPr="00D11A3F">
              <w:rPr>
                <w:rFonts w:ascii="Calibri" w:hAnsi="Calibri" w:cs="Arial"/>
              </w:rPr>
              <w:t>autorizzato</w:t>
            </w:r>
            <w:r w:rsidRPr="00D11A3F">
              <w:rPr>
                <w:rFonts w:ascii="Calibri" w:hAnsi="Calibri" w:cs="Arial"/>
                <w:spacing w:val="-11"/>
              </w:rPr>
              <w:t xml:space="preserve"> </w:t>
            </w:r>
            <w:r w:rsidRPr="00D11A3F">
              <w:rPr>
                <w:rFonts w:ascii="Calibri" w:hAnsi="Calibri" w:cs="Arial"/>
              </w:rPr>
              <w:t>e</w:t>
            </w:r>
            <w:r w:rsidRPr="00D11A3F">
              <w:rPr>
                <w:rFonts w:ascii="Calibri" w:hAnsi="Calibri" w:cs="Arial"/>
                <w:spacing w:val="-11"/>
              </w:rPr>
              <w:t xml:space="preserve"> </w:t>
            </w:r>
            <w:r w:rsidRPr="00D11A3F">
              <w:rPr>
                <w:rFonts w:ascii="Calibri" w:hAnsi="Calibri" w:cs="Arial"/>
              </w:rPr>
              <w:t>per un intervallo temporale definito.</w:t>
            </w:r>
          </w:p>
        </w:tc>
        <w:tc>
          <w:tcPr>
            <w:tcW w:w="541" w:type="dxa"/>
          </w:tcPr>
          <w:p w14:paraId="3A2FF1BB"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B9</w:t>
            </w:r>
          </w:p>
        </w:tc>
      </w:tr>
      <w:tr w:rsidR="00CC1BE1" w:rsidRPr="00D11A3F" w14:paraId="039C9644" w14:textId="77777777" w:rsidTr="006B102D">
        <w:trPr>
          <w:cantSplit/>
        </w:trPr>
        <w:tc>
          <w:tcPr>
            <w:tcW w:w="2127" w:type="dxa"/>
          </w:tcPr>
          <w:p w14:paraId="6E892FC5" w14:textId="77777777" w:rsidR="00CC1BE1" w:rsidRPr="00D11A3F" w:rsidRDefault="00CC1BE1" w:rsidP="006B102D">
            <w:pPr>
              <w:pStyle w:val="TableParagraph"/>
              <w:spacing w:line="238" w:lineRule="exact"/>
              <w:rPr>
                <w:rFonts w:ascii="Calibri" w:hAnsi="Calibri" w:cs="Arial"/>
              </w:rPr>
            </w:pPr>
            <w:r w:rsidRPr="00D11A3F">
              <w:rPr>
                <w:rFonts w:ascii="Calibri" w:hAnsi="Calibri" w:cs="Arial"/>
              </w:rPr>
              <w:t>Accesso</w:t>
            </w:r>
            <w:r w:rsidRPr="00D11A3F">
              <w:rPr>
                <w:rFonts w:ascii="Calibri" w:hAnsi="Calibri" w:cs="Arial"/>
                <w:spacing w:val="-4"/>
              </w:rPr>
              <w:t xml:space="preserve"> </w:t>
            </w:r>
            <w:r w:rsidRPr="00D11A3F">
              <w:rPr>
                <w:rFonts w:ascii="Calibri" w:hAnsi="Calibri" w:cs="Arial"/>
              </w:rPr>
              <w:t>al</w:t>
            </w:r>
            <w:r w:rsidRPr="00D11A3F">
              <w:rPr>
                <w:rFonts w:ascii="Calibri" w:hAnsi="Calibri" w:cs="Arial"/>
                <w:spacing w:val="-3"/>
              </w:rPr>
              <w:t xml:space="preserve"> </w:t>
            </w:r>
            <w:r w:rsidRPr="00D11A3F">
              <w:rPr>
                <w:rFonts w:ascii="Calibri" w:hAnsi="Calibri" w:cs="Arial"/>
                <w:spacing w:val="-5"/>
              </w:rPr>
              <w:t>DB</w:t>
            </w:r>
          </w:p>
        </w:tc>
        <w:tc>
          <w:tcPr>
            <w:tcW w:w="6945" w:type="dxa"/>
          </w:tcPr>
          <w:p w14:paraId="1FFA9207" w14:textId="77777777" w:rsidR="00CC1BE1" w:rsidRPr="00D11A3F" w:rsidRDefault="00CC1BE1" w:rsidP="006B102D">
            <w:pPr>
              <w:pStyle w:val="TableParagraph"/>
              <w:spacing w:line="228" w:lineRule="auto"/>
              <w:ind w:left="105" w:right="95"/>
              <w:jc w:val="both"/>
              <w:rPr>
                <w:rFonts w:ascii="Calibri" w:hAnsi="Calibri" w:cs="Arial"/>
              </w:rPr>
            </w:pPr>
            <w:r w:rsidRPr="00D11A3F">
              <w:rPr>
                <w:rFonts w:ascii="Calibri" w:hAnsi="Calibri" w:cs="Arial"/>
              </w:rPr>
              <w:t>L'accesso agli ambienti di produzione da parte di Utenti che non operano in qualità di amministratori di sistema è consentito unicamente in presenza di comprovate esigenze di assistenza/manutenzione e mediante un processo autorizzativo ad hoc che consenta di tracciare la richiesta/autorizzazione del Cliente (es. “</w:t>
            </w:r>
            <w:proofErr w:type="spellStart"/>
            <w:r w:rsidRPr="00D11A3F">
              <w:rPr>
                <w:rFonts w:ascii="Calibri" w:hAnsi="Calibri" w:cs="Arial"/>
              </w:rPr>
              <w:t>trouble</w:t>
            </w:r>
            <w:proofErr w:type="spellEnd"/>
            <w:r w:rsidRPr="00D11A3F">
              <w:rPr>
                <w:rFonts w:ascii="Calibri" w:hAnsi="Calibri" w:cs="Arial"/>
              </w:rPr>
              <w:t xml:space="preserve"> ticketing”).</w:t>
            </w:r>
          </w:p>
        </w:tc>
        <w:tc>
          <w:tcPr>
            <w:tcW w:w="541" w:type="dxa"/>
          </w:tcPr>
          <w:p w14:paraId="6AC0DAF3"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B10</w:t>
            </w:r>
          </w:p>
        </w:tc>
      </w:tr>
      <w:tr w:rsidR="00CC1BE1" w:rsidRPr="00D11A3F" w14:paraId="44DFB87D" w14:textId="77777777" w:rsidTr="006B102D">
        <w:trPr>
          <w:cantSplit/>
        </w:trPr>
        <w:tc>
          <w:tcPr>
            <w:tcW w:w="2127" w:type="dxa"/>
          </w:tcPr>
          <w:p w14:paraId="293D5717" w14:textId="77777777" w:rsidR="00CC1BE1" w:rsidRPr="00D11A3F" w:rsidRDefault="00CC1BE1" w:rsidP="006B102D">
            <w:pPr>
              <w:pStyle w:val="TableParagraph"/>
              <w:spacing w:line="228" w:lineRule="auto"/>
              <w:rPr>
                <w:rFonts w:ascii="Calibri" w:hAnsi="Calibri" w:cs="Arial"/>
              </w:rPr>
            </w:pPr>
            <w:r w:rsidRPr="00D11A3F">
              <w:rPr>
                <w:rFonts w:ascii="Calibri" w:hAnsi="Calibri" w:cs="Arial"/>
              </w:rPr>
              <w:t>Utilizzo</w:t>
            </w:r>
            <w:r w:rsidRPr="00D11A3F">
              <w:rPr>
                <w:rFonts w:ascii="Calibri" w:hAnsi="Calibri" w:cs="Arial"/>
                <w:spacing w:val="30"/>
              </w:rPr>
              <w:t xml:space="preserve"> </w:t>
            </w:r>
            <w:r w:rsidRPr="00D11A3F">
              <w:rPr>
                <w:rFonts w:ascii="Calibri" w:hAnsi="Calibri" w:cs="Arial"/>
              </w:rPr>
              <w:t>dei</w:t>
            </w:r>
            <w:r w:rsidRPr="00D11A3F">
              <w:rPr>
                <w:rFonts w:ascii="Calibri" w:hAnsi="Calibri" w:cs="Arial"/>
                <w:spacing w:val="29"/>
              </w:rPr>
              <w:t xml:space="preserve"> </w:t>
            </w:r>
            <w:r w:rsidRPr="00D11A3F">
              <w:rPr>
                <w:rFonts w:ascii="Calibri" w:hAnsi="Calibri" w:cs="Arial"/>
              </w:rPr>
              <w:t>dati</w:t>
            </w:r>
            <w:r w:rsidRPr="00D11A3F">
              <w:rPr>
                <w:rFonts w:ascii="Calibri" w:hAnsi="Calibri" w:cs="Arial"/>
                <w:spacing w:val="29"/>
              </w:rPr>
              <w:t xml:space="preserve"> </w:t>
            </w:r>
            <w:r w:rsidRPr="00D11A3F">
              <w:rPr>
                <w:rFonts w:ascii="Calibri" w:hAnsi="Calibri" w:cs="Arial"/>
              </w:rPr>
              <w:t>per l’esecuzione</w:t>
            </w:r>
            <w:r w:rsidRPr="00D11A3F">
              <w:rPr>
                <w:rFonts w:ascii="Calibri" w:hAnsi="Calibri" w:cs="Arial"/>
                <w:spacing w:val="-9"/>
              </w:rPr>
              <w:t xml:space="preserve"> </w:t>
            </w:r>
            <w:r w:rsidRPr="00D11A3F">
              <w:rPr>
                <w:rFonts w:ascii="Calibri" w:hAnsi="Calibri" w:cs="Arial"/>
              </w:rPr>
              <w:t>dei</w:t>
            </w:r>
            <w:r w:rsidRPr="00D11A3F">
              <w:rPr>
                <w:rFonts w:ascii="Calibri" w:hAnsi="Calibri" w:cs="Arial"/>
                <w:spacing w:val="-6"/>
              </w:rPr>
              <w:t xml:space="preserve"> </w:t>
            </w:r>
            <w:r w:rsidRPr="00D11A3F">
              <w:rPr>
                <w:rFonts w:ascii="Calibri" w:hAnsi="Calibri" w:cs="Arial"/>
                <w:spacing w:val="-4"/>
              </w:rPr>
              <w:t>test</w:t>
            </w:r>
          </w:p>
        </w:tc>
        <w:tc>
          <w:tcPr>
            <w:tcW w:w="6945" w:type="dxa"/>
          </w:tcPr>
          <w:p w14:paraId="3142E386" w14:textId="77777777" w:rsidR="00CC1BE1" w:rsidRPr="00D11A3F" w:rsidRDefault="00CC1BE1" w:rsidP="006B102D">
            <w:pPr>
              <w:pStyle w:val="TableParagraph"/>
              <w:spacing w:line="228" w:lineRule="auto"/>
              <w:ind w:left="105" w:right="93"/>
              <w:jc w:val="both"/>
              <w:rPr>
                <w:rFonts w:ascii="Calibri" w:hAnsi="Calibri" w:cs="Arial"/>
              </w:rPr>
            </w:pPr>
            <w:r w:rsidRPr="00D11A3F">
              <w:rPr>
                <w:rFonts w:ascii="Calibri" w:hAnsi="Calibri" w:cs="Arial"/>
              </w:rPr>
              <w:t>Utilizzo di dati fittizi (non dati reali) per l’esecuzione dei test. Solo in casi</w:t>
            </w:r>
            <w:r w:rsidRPr="00D11A3F">
              <w:rPr>
                <w:rFonts w:ascii="Calibri" w:hAnsi="Calibri" w:cs="Arial"/>
                <w:spacing w:val="-16"/>
              </w:rPr>
              <w:t xml:space="preserve"> </w:t>
            </w:r>
            <w:r w:rsidRPr="00D11A3F">
              <w:rPr>
                <w:rFonts w:ascii="Calibri" w:hAnsi="Calibri" w:cs="Arial"/>
              </w:rPr>
              <w:t>particolari,</w:t>
            </w:r>
            <w:r w:rsidRPr="00D11A3F">
              <w:rPr>
                <w:rFonts w:ascii="Calibri" w:hAnsi="Calibri" w:cs="Arial"/>
                <w:spacing w:val="-15"/>
              </w:rPr>
              <w:t xml:space="preserve"> </w:t>
            </w:r>
            <w:r w:rsidRPr="00D11A3F">
              <w:rPr>
                <w:rFonts w:ascii="Calibri" w:hAnsi="Calibri" w:cs="Arial"/>
              </w:rPr>
              <w:t>su</w:t>
            </w:r>
            <w:r w:rsidRPr="00D11A3F">
              <w:rPr>
                <w:rFonts w:ascii="Calibri" w:hAnsi="Calibri" w:cs="Arial"/>
                <w:spacing w:val="-15"/>
              </w:rPr>
              <w:t xml:space="preserve"> </w:t>
            </w:r>
            <w:r w:rsidRPr="00D11A3F">
              <w:rPr>
                <w:rFonts w:ascii="Calibri" w:hAnsi="Calibri" w:cs="Arial"/>
              </w:rPr>
              <w:t>richiesta</w:t>
            </w:r>
            <w:r w:rsidRPr="00D11A3F">
              <w:rPr>
                <w:rFonts w:ascii="Calibri" w:hAnsi="Calibri" w:cs="Arial"/>
                <w:spacing w:val="-16"/>
              </w:rPr>
              <w:t xml:space="preserve"> </w:t>
            </w:r>
            <w:r w:rsidRPr="00D11A3F">
              <w:rPr>
                <w:rFonts w:ascii="Calibri" w:hAnsi="Calibri" w:cs="Arial"/>
              </w:rPr>
              <w:t>del</w:t>
            </w:r>
            <w:r w:rsidRPr="00D11A3F">
              <w:rPr>
                <w:rFonts w:ascii="Calibri" w:hAnsi="Calibri" w:cs="Arial"/>
                <w:spacing w:val="-15"/>
              </w:rPr>
              <w:t xml:space="preserve"> </w:t>
            </w:r>
            <w:r w:rsidRPr="00D11A3F">
              <w:rPr>
                <w:rFonts w:ascii="Calibri" w:hAnsi="Calibri" w:cs="Arial"/>
              </w:rPr>
              <w:t>Cliente,</w:t>
            </w:r>
            <w:r w:rsidRPr="00D11A3F">
              <w:rPr>
                <w:rFonts w:ascii="Calibri" w:hAnsi="Calibri" w:cs="Arial"/>
                <w:spacing w:val="-15"/>
              </w:rPr>
              <w:t xml:space="preserve"> </w:t>
            </w:r>
            <w:r w:rsidRPr="00D11A3F">
              <w:rPr>
                <w:rFonts w:ascii="Calibri" w:hAnsi="Calibri" w:cs="Arial"/>
              </w:rPr>
              <w:t>ed</w:t>
            </w:r>
            <w:r w:rsidRPr="00D11A3F">
              <w:rPr>
                <w:rFonts w:ascii="Calibri" w:hAnsi="Calibri" w:cs="Arial"/>
                <w:spacing w:val="-15"/>
              </w:rPr>
              <w:t xml:space="preserve"> </w:t>
            </w:r>
            <w:r w:rsidRPr="00D11A3F">
              <w:rPr>
                <w:rFonts w:ascii="Calibri" w:hAnsi="Calibri" w:cs="Arial"/>
              </w:rPr>
              <w:t>in</w:t>
            </w:r>
            <w:r w:rsidRPr="00D11A3F">
              <w:rPr>
                <w:rFonts w:ascii="Calibri" w:hAnsi="Calibri" w:cs="Arial"/>
                <w:spacing w:val="-16"/>
              </w:rPr>
              <w:t xml:space="preserve"> </w:t>
            </w:r>
            <w:r w:rsidRPr="00D11A3F">
              <w:rPr>
                <w:rFonts w:ascii="Calibri" w:hAnsi="Calibri" w:cs="Arial"/>
              </w:rPr>
              <w:t>particolare</w:t>
            </w:r>
            <w:r w:rsidRPr="00D11A3F">
              <w:rPr>
                <w:rFonts w:ascii="Calibri" w:hAnsi="Calibri" w:cs="Arial"/>
                <w:spacing w:val="-15"/>
              </w:rPr>
              <w:t xml:space="preserve"> </w:t>
            </w:r>
            <w:r w:rsidRPr="00D11A3F">
              <w:rPr>
                <w:rFonts w:ascii="Calibri" w:hAnsi="Calibri" w:cs="Arial"/>
              </w:rPr>
              <w:t>quando</w:t>
            </w:r>
            <w:r w:rsidRPr="00D11A3F">
              <w:rPr>
                <w:rFonts w:ascii="Calibri" w:hAnsi="Calibri" w:cs="Arial"/>
                <w:spacing w:val="-15"/>
              </w:rPr>
              <w:t xml:space="preserve"> </w:t>
            </w:r>
            <w:r w:rsidRPr="00D11A3F">
              <w:rPr>
                <w:rFonts w:ascii="Calibri" w:hAnsi="Calibri" w:cs="Arial"/>
              </w:rPr>
              <w:t>sono sviluppate funzioni particolarmente complesse che devono essere provate e che devono essere verificate sull’esattezza della singola elaborazione e del singolo interessato presente negli archivi, prima di utilizzare gli archivi viene verificata l’adozione delle misure di sicurezza presenti negli ambienti di produzione. In questi casi i dati devono essere conservati per il tempo strettamente necessario all’esecuzione dell’attività di verifica della qualità e poi cancellati.</w:t>
            </w:r>
          </w:p>
        </w:tc>
        <w:tc>
          <w:tcPr>
            <w:tcW w:w="541" w:type="dxa"/>
          </w:tcPr>
          <w:p w14:paraId="6E1F612C"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B11</w:t>
            </w:r>
          </w:p>
        </w:tc>
      </w:tr>
      <w:tr w:rsidR="00CC1BE1" w:rsidRPr="00D11A3F" w14:paraId="3D35748F" w14:textId="77777777" w:rsidTr="006B102D">
        <w:trPr>
          <w:cantSplit/>
        </w:trPr>
        <w:tc>
          <w:tcPr>
            <w:tcW w:w="2127" w:type="dxa"/>
          </w:tcPr>
          <w:p w14:paraId="55B575A4" w14:textId="77777777" w:rsidR="00CC1BE1" w:rsidRPr="00D11A3F" w:rsidRDefault="00CC1BE1" w:rsidP="006B102D">
            <w:pPr>
              <w:pStyle w:val="TableParagraph"/>
              <w:tabs>
                <w:tab w:val="left" w:pos="1751"/>
              </w:tabs>
              <w:spacing w:line="228" w:lineRule="auto"/>
              <w:ind w:right="95"/>
              <w:jc w:val="both"/>
              <w:rPr>
                <w:rFonts w:ascii="Calibri" w:hAnsi="Calibri" w:cs="Arial"/>
              </w:rPr>
            </w:pPr>
            <w:r w:rsidRPr="00D11A3F">
              <w:rPr>
                <w:rFonts w:ascii="Calibri" w:hAnsi="Calibri" w:cs="Arial"/>
                <w:spacing w:val="-2"/>
              </w:rPr>
              <w:t>Accesso</w:t>
            </w:r>
            <w:r w:rsidRPr="00D11A3F">
              <w:rPr>
                <w:rFonts w:ascii="Calibri" w:hAnsi="Calibri" w:cs="Arial"/>
              </w:rPr>
              <w:t xml:space="preserve"> </w:t>
            </w:r>
            <w:r w:rsidRPr="00D11A3F">
              <w:rPr>
                <w:rFonts w:ascii="Calibri" w:hAnsi="Calibri" w:cs="Arial"/>
                <w:spacing w:val="-4"/>
              </w:rPr>
              <w:t xml:space="preserve">agli </w:t>
            </w:r>
            <w:r w:rsidRPr="00D11A3F">
              <w:rPr>
                <w:rFonts w:ascii="Calibri" w:hAnsi="Calibri" w:cs="Arial"/>
              </w:rPr>
              <w:t>ambienti dei Clienti tramite IP pubblici</w:t>
            </w:r>
          </w:p>
        </w:tc>
        <w:tc>
          <w:tcPr>
            <w:tcW w:w="6945" w:type="dxa"/>
          </w:tcPr>
          <w:p w14:paraId="2D6EF370" w14:textId="77777777" w:rsidR="00CC1BE1" w:rsidRPr="00D11A3F" w:rsidRDefault="00CC1BE1" w:rsidP="006B102D">
            <w:pPr>
              <w:pStyle w:val="TableParagraph"/>
              <w:spacing w:line="228" w:lineRule="auto"/>
              <w:ind w:left="105" w:right="95"/>
              <w:jc w:val="both"/>
              <w:rPr>
                <w:rFonts w:ascii="Calibri" w:hAnsi="Calibri" w:cs="Arial"/>
              </w:rPr>
            </w:pPr>
            <w:r w:rsidRPr="00D11A3F">
              <w:rPr>
                <w:rFonts w:ascii="Calibri" w:hAnsi="Calibri" w:cs="Arial"/>
              </w:rPr>
              <w:t>Il collegamento tramite IP pubblici su ambienti cloud dovrà avvenire da parte degli operatori incaricati dell’assistenza con utenze individuali,</w:t>
            </w:r>
            <w:r w:rsidRPr="00D11A3F">
              <w:rPr>
                <w:rFonts w:ascii="Calibri" w:hAnsi="Calibri" w:cs="Arial"/>
                <w:spacing w:val="-16"/>
              </w:rPr>
              <w:t xml:space="preserve"> </w:t>
            </w:r>
            <w:r w:rsidRPr="00D11A3F">
              <w:rPr>
                <w:rFonts w:ascii="Calibri" w:hAnsi="Calibri" w:cs="Arial"/>
              </w:rPr>
              <w:t>che</w:t>
            </w:r>
            <w:r w:rsidRPr="00D11A3F">
              <w:rPr>
                <w:rFonts w:ascii="Calibri" w:hAnsi="Calibri" w:cs="Arial"/>
                <w:spacing w:val="-15"/>
              </w:rPr>
              <w:t xml:space="preserve"> </w:t>
            </w:r>
            <w:r w:rsidRPr="00D11A3F">
              <w:rPr>
                <w:rFonts w:ascii="Calibri" w:hAnsi="Calibri" w:cs="Arial"/>
              </w:rPr>
              <w:t>dovranno</w:t>
            </w:r>
            <w:r w:rsidRPr="00D11A3F">
              <w:rPr>
                <w:rFonts w:ascii="Calibri" w:hAnsi="Calibri" w:cs="Arial"/>
                <w:spacing w:val="-15"/>
              </w:rPr>
              <w:t xml:space="preserve"> </w:t>
            </w:r>
            <w:r w:rsidRPr="00D11A3F">
              <w:rPr>
                <w:rFonts w:ascii="Calibri" w:hAnsi="Calibri" w:cs="Arial"/>
              </w:rPr>
              <w:t>essere</w:t>
            </w:r>
            <w:r w:rsidRPr="00D11A3F">
              <w:rPr>
                <w:rFonts w:ascii="Calibri" w:hAnsi="Calibri" w:cs="Arial"/>
                <w:spacing w:val="-16"/>
              </w:rPr>
              <w:t xml:space="preserve"> </w:t>
            </w:r>
            <w:r w:rsidRPr="00D11A3F">
              <w:rPr>
                <w:rFonts w:ascii="Calibri" w:hAnsi="Calibri" w:cs="Arial"/>
              </w:rPr>
              <w:t>attivate</w:t>
            </w:r>
            <w:r w:rsidRPr="00D11A3F">
              <w:rPr>
                <w:rFonts w:ascii="Calibri" w:hAnsi="Calibri" w:cs="Arial"/>
                <w:spacing w:val="-15"/>
              </w:rPr>
              <w:t xml:space="preserve"> </w:t>
            </w:r>
            <w:r w:rsidRPr="00D11A3F">
              <w:rPr>
                <w:rFonts w:ascii="Calibri" w:hAnsi="Calibri" w:cs="Arial"/>
              </w:rPr>
              <w:t>dal</w:t>
            </w:r>
            <w:r w:rsidRPr="00D11A3F">
              <w:rPr>
                <w:rFonts w:ascii="Calibri" w:hAnsi="Calibri" w:cs="Arial"/>
                <w:spacing w:val="-15"/>
              </w:rPr>
              <w:t xml:space="preserve"> </w:t>
            </w:r>
            <w:r w:rsidRPr="00D11A3F">
              <w:rPr>
                <w:rFonts w:ascii="Calibri" w:hAnsi="Calibri" w:cs="Arial"/>
              </w:rPr>
              <w:t>Cliente</w:t>
            </w:r>
            <w:r w:rsidRPr="00D11A3F">
              <w:rPr>
                <w:rFonts w:ascii="Calibri" w:hAnsi="Calibri" w:cs="Arial"/>
                <w:spacing w:val="-15"/>
              </w:rPr>
              <w:t xml:space="preserve"> </w:t>
            </w:r>
            <w:r w:rsidRPr="00D11A3F">
              <w:rPr>
                <w:rFonts w:ascii="Calibri" w:hAnsi="Calibri" w:cs="Arial"/>
              </w:rPr>
              <w:t>al</w:t>
            </w:r>
            <w:r w:rsidRPr="00D11A3F">
              <w:rPr>
                <w:rFonts w:ascii="Calibri" w:hAnsi="Calibri" w:cs="Arial"/>
                <w:spacing w:val="-16"/>
              </w:rPr>
              <w:t xml:space="preserve"> </w:t>
            </w:r>
            <w:r w:rsidRPr="00D11A3F">
              <w:rPr>
                <w:rFonts w:ascii="Calibri" w:hAnsi="Calibri" w:cs="Arial"/>
              </w:rPr>
              <w:t>fine</w:t>
            </w:r>
            <w:r w:rsidRPr="00D11A3F">
              <w:rPr>
                <w:rFonts w:ascii="Calibri" w:hAnsi="Calibri" w:cs="Arial"/>
                <w:spacing w:val="-15"/>
              </w:rPr>
              <w:t xml:space="preserve"> </w:t>
            </w:r>
            <w:r w:rsidRPr="00D11A3F">
              <w:rPr>
                <w:rFonts w:ascii="Calibri" w:hAnsi="Calibri" w:cs="Arial"/>
              </w:rPr>
              <w:t>di</w:t>
            </w:r>
            <w:r w:rsidRPr="00D11A3F">
              <w:rPr>
                <w:rFonts w:ascii="Calibri" w:hAnsi="Calibri" w:cs="Arial"/>
                <w:spacing w:val="-15"/>
              </w:rPr>
              <w:t xml:space="preserve"> </w:t>
            </w:r>
            <w:r w:rsidRPr="00D11A3F">
              <w:rPr>
                <w:rFonts w:ascii="Calibri" w:hAnsi="Calibri" w:cs="Arial"/>
              </w:rPr>
              <w:t>evadere la richiesta di assistenza. Solo nel caso in cui è previsto un servizio di</w:t>
            </w:r>
            <w:r w:rsidRPr="00D11A3F">
              <w:rPr>
                <w:rFonts w:ascii="Calibri" w:hAnsi="Calibri" w:cs="Arial"/>
                <w:spacing w:val="-4"/>
              </w:rPr>
              <w:t xml:space="preserve"> </w:t>
            </w:r>
            <w:r w:rsidRPr="00D11A3F">
              <w:rPr>
                <w:rFonts w:ascii="Calibri" w:hAnsi="Calibri" w:cs="Arial"/>
              </w:rPr>
              <w:t>assistenza</w:t>
            </w:r>
            <w:r w:rsidRPr="00D11A3F">
              <w:rPr>
                <w:rFonts w:ascii="Calibri" w:hAnsi="Calibri" w:cs="Arial"/>
                <w:spacing w:val="-3"/>
              </w:rPr>
              <w:t xml:space="preserve"> </w:t>
            </w:r>
            <w:r w:rsidRPr="00D11A3F">
              <w:rPr>
                <w:rFonts w:ascii="Calibri" w:hAnsi="Calibri" w:cs="Arial"/>
              </w:rPr>
              <w:t>continuativo</w:t>
            </w:r>
            <w:r w:rsidRPr="00D11A3F">
              <w:rPr>
                <w:rFonts w:ascii="Calibri" w:hAnsi="Calibri" w:cs="Arial"/>
                <w:spacing w:val="-3"/>
              </w:rPr>
              <w:t xml:space="preserve"> </w:t>
            </w:r>
            <w:r w:rsidRPr="00D11A3F">
              <w:rPr>
                <w:rFonts w:ascii="Calibri" w:hAnsi="Calibri" w:cs="Arial"/>
              </w:rPr>
              <w:t>tali</w:t>
            </w:r>
            <w:r w:rsidRPr="00D11A3F">
              <w:rPr>
                <w:rFonts w:ascii="Calibri" w:hAnsi="Calibri" w:cs="Arial"/>
                <w:spacing w:val="-5"/>
              </w:rPr>
              <w:t xml:space="preserve"> </w:t>
            </w:r>
            <w:r w:rsidRPr="00D11A3F">
              <w:rPr>
                <w:rFonts w:ascii="Calibri" w:hAnsi="Calibri" w:cs="Arial"/>
              </w:rPr>
              <w:t>credenziali</w:t>
            </w:r>
            <w:r w:rsidRPr="00D11A3F">
              <w:rPr>
                <w:rFonts w:ascii="Calibri" w:hAnsi="Calibri" w:cs="Arial"/>
                <w:spacing w:val="-4"/>
              </w:rPr>
              <w:t xml:space="preserve"> </w:t>
            </w:r>
            <w:r w:rsidRPr="00D11A3F">
              <w:rPr>
                <w:rFonts w:ascii="Calibri" w:hAnsi="Calibri" w:cs="Arial"/>
              </w:rPr>
              <w:t>potranno</w:t>
            </w:r>
            <w:r w:rsidRPr="00D11A3F">
              <w:rPr>
                <w:rFonts w:ascii="Calibri" w:hAnsi="Calibri" w:cs="Arial"/>
                <w:spacing w:val="-3"/>
              </w:rPr>
              <w:t xml:space="preserve"> </w:t>
            </w:r>
            <w:r w:rsidRPr="00D11A3F">
              <w:rPr>
                <w:rFonts w:ascii="Calibri" w:hAnsi="Calibri" w:cs="Arial"/>
              </w:rPr>
              <w:t>rimanere</w:t>
            </w:r>
            <w:r w:rsidRPr="00D11A3F">
              <w:rPr>
                <w:rFonts w:ascii="Calibri" w:hAnsi="Calibri" w:cs="Arial"/>
                <w:spacing w:val="-5"/>
              </w:rPr>
              <w:t xml:space="preserve"> </w:t>
            </w:r>
            <w:r w:rsidRPr="00D11A3F">
              <w:rPr>
                <w:rFonts w:ascii="Calibri" w:hAnsi="Calibri" w:cs="Arial"/>
              </w:rPr>
              <w:t>sempre attive,</w:t>
            </w:r>
            <w:r w:rsidRPr="00D11A3F">
              <w:rPr>
                <w:rFonts w:ascii="Calibri" w:hAnsi="Calibri" w:cs="Arial"/>
                <w:spacing w:val="-6"/>
              </w:rPr>
              <w:t xml:space="preserve"> </w:t>
            </w:r>
            <w:r w:rsidRPr="00D11A3F">
              <w:rPr>
                <w:rFonts w:ascii="Calibri" w:hAnsi="Calibri" w:cs="Arial"/>
              </w:rPr>
              <w:t>ma</w:t>
            </w:r>
            <w:r w:rsidRPr="00D11A3F">
              <w:rPr>
                <w:rFonts w:ascii="Calibri" w:hAnsi="Calibri" w:cs="Arial"/>
                <w:spacing w:val="-7"/>
              </w:rPr>
              <w:t xml:space="preserve"> </w:t>
            </w:r>
            <w:r w:rsidRPr="00D11A3F">
              <w:rPr>
                <w:rFonts w:ascii="Calibri" w:hAnsi="Calibri" w:cs="Arial"/>
              </w:rPr>
              <w:t>in</w:t>
            </w:r>
            <w:r w:rsidRPr="00D11A3F">
              <w:rPr>
                <w:rFonts w:ascii="Calibri" w:hAnsi="Calibri" w:cs="Arial"/>
                <w:spacing w:val="-10"/>
              </w:rPr>
              <w:t xml:space="preserve"> </w:t>
            </w:r>
            <w:r w:rsidRPr="00D11A3F">
              <w:rPr>
                <w:rFonts w:ascii="Calibri" w:hAnsi="Calibri" w:cs="Arial"/>
              </w:rPr>
              <w:t>questo</w:t>
            </w:r>
            <w:r w:rsidRPr="00D11A3F">
              <w:rPr>
                <w:rFonts w:ascii="Calibri" w:hAnsi="Calibri" w:cs="Arial"/>
                <w:spacing w:val="-7"/>
              </w:rPr>
              <w:t xml:space="preserve"> </w:t>
            </w:r>
            <w:r w:rsidRPr="00D11A3F">
              <w:rPr>
                <w:rFonts w:ascii="Calibri" w:hAnsi="Calibri" w:cs="Arial"/>
              </w:rPr>
              <w:t>caso</w:t>
            </w:r>
            <w:r w:rsidRPr="00D11A3F">
              <w:rPr>
                <w:rFonts w:ascii="Calibri" w:hAnsi="Calibri" w:cs="Arial"/>
                <w:spacing w:val="-10"/>
              </w:rPr>
              <w:t xml:space="preserve"> </w:t>
            </w:r>
            <w:r w:rsidRPr="00D11A3F">
              <w:rPr>
                <w:rFonts w:ascii="Calibri" w:hAnsi="Calibri" w:cs="Arial"/>
              </w:rPr>
              <w:t>gli</w:t>
            </w:r>
            <w:r w:rsidRPr="00D11A3F">
              <w:rPr>
                <w:rFonts w:ascii="Calibri" w:hAnsi="Calibri" w:cs="Arial"/>
                <w:spacing w:val="-8"/>
              </w:rPr>
              <w:t xml:space="preserve"> </w:t>
            </w:r>
            <w:r w:rsidRPr="00D11A3F">
              <w:rPr>
                <w:rFonts w:ascii="Calibri" w:hAnsi="Calibri" w:cs="Arial"/>
              </w:rPr>
              <w:t>accessi</w:t>
            </w:r>
            <w:r w:rsidRPr="00D11A3F">
              <w:rPr>
                <w:rFonts w:ascii="Calibri" w:hAnsi="Calibri" w:cs="Arial"/>
                <w:spacing w:val="-8"/>
              </w:rPr>
              <w:t xml:space="preserve"> </w:t>
            </w:r>
            <w:r w:rsidRPr="00D11A3F">
              <w:rPr>
                <w:rFonts w:ascii="Calibri" w:hAnsi="Calibri" w:cs="Arial"/>
              </w:rPr>
              <w:t>degli</w:t>
            </w:r>
            <w:r w:rsidRPr="00D11A3F">
              <w:rPr>
                <w:rFonts w:ascii="Calibri" w:hAnsi="Calibri" w:cs="Arial"/>
                <w:spacing w:val="-8"/>
              </w:rPr>
              <w:t xml:space="preserve"> </w:t>
            </w:r>
            <w:r w:rsidRPr="00D11A3F">
              <w:rPr>
                <w:rFonts w:ascii="Calibri" w:hAnsi="Calibri" w:cs="Arial"/>
              </w:rPr>
              <w:t>operatori</w:t>
            </w:r>
            <w:r w:rsidRPr="00D11A3F">
              <w:rPr>
                <w:rFonts w:ascii="Calibri" w:hAnsi="Calibri" w:cs="Arial"/>
                <w:spacing w:val="-8"/>
              </w:rPr>
              <w:t xml:space="preserve"> </w:t>
            </w:r>
            <w:r w:rsidRPr="00D11A3F">
              <w:rPr>
                <w:rFonts w:ascii="Calibri" w:hAnsi="Calibri" w:cs="Arial"/>
              </w:rPr>
              <w:t>dovranno</w:t>
            </w:r>
            <w:r w:rsidRPr="00D11A3F">
              <w:rPr>
                <w:rFonts w:ascii="Calibri" w:hAnsi="Calibri" w:cs="Arial"/>
                <w:spacing w:val="-7"/>
              </w:rPr>
              <w:t xml:space="preserve"> </w:t>
            </w:r>
            <w:r w:rsidRPr="00D11A3F">
              <w:rPr>
                <w:rFonts w:ascii="Calibri" w:hAnsi="Calibri" w:cs="Arial"/>
              </w:rPr>
              <w:t>essere loggati e l'operatore per ogni intervento dovrà giustificare la finalità per cui l'ha dovuto effettuare. Per tale finalità l'ambiente applicativo potrà prevedere utenze precaricate a sistema e le procedure di assegnazione delle stesse saranno in carico alla SWH in relazione alle esigenze segnalate dal Cliente.</w:t>
            </w:r>
          </w:p>
        </w:tc>
        <w:tc>
          <w:tcPr>
            <w:tcW w:w="541" w:type="dxa"/>
          </w:tcPr>
          <w:p w14:paraId="147DE7E2"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B12</w:t>
            </w:r>
          </w:p>
        </w:tc>
      </w:tr>
      <w:tr w:rsidR="00CC1BE1" w:rsidRPr="00D11A3F" w14:paraId="15648B0C" w14:textId="77777777" w:rsidTr="006B102D">
        <w:trPr>
          <w:cantSplit/>
        </w:trPr>
        <w:tc>
          <w:tcPr>
            <w:tcW w:w="2127" w:type="dxa"/>
          </w:tcPr>
          <w:p w14:paraId="46C57946" w14:textId="77777777" w:rsidR="00CC1BE1" w:rsidRPr="00D11A3F" w:rsidRDefault="00CC1BE1" w:rsidP="006B102D">
            <w:pPr>
              <w:pStyle w:val="TableParagraph"/>
              <w:tabs>
                <w:tab w:val="left" w:pos="1770"/>
              </w:tabs>
              <w:spacing w:line="228" w:lineRule="auto"/>
              <w:ind w:right="100"/>
              <w:rPr>
                <w:rFonts w:ascii="Calibri" w:hAnsi="Calibri" w:cs="Arial"/>
              </w:rPr>
            </w:pPr>
            <w:r w:rsidRPr="00D11A3F">
              <w:rPr>
                <w:rFonts w:ascii="Calibri" w:hAnsi="Calibri" w:cs="Arial"/>
                <w:spacing w:val="-2"/>
              </w:rPr>
              <w:t>Autorizzazione</w:t>
            </w:r>
            <w:r w:rsidRPr="00D11A3F">
              <w:rPr>
                <w:rFonts w:ascii="Calibri" w:hAnsi="Calibri" w:cs="Arial"/>
              </w:rPr>
              <w:tab/>
            </w:r>
            <w:r w:rsidRPr="00D11A3F">
              <w:rPr>
                <w:rFonts w:ascii="Calibri" w:hAnsi="Calibri" w:cs="Arial"/>
                <w:spacing w:val="-4"/>
              </w:rPr>
              <w:t xml:space="preserve">per </w:t>
            </w:r>
            <w:r w:rsidRPr="00D11A3F">
              <w:rPr>
                <w:rFonts w:ascii="Calibri" w:hAnsi="Calibri" w:cs="Arial"/>
                <w:spacing w:val="-2"/>
              </w:rPr>
              <w:t xml:space="preserve">copia/trasferimento </w:t>
            </w:r>
            <w:r w:rsidRPr="00D11A3F">
              <w:rPr>
                <w:rFonts w:ascii="Calibri" w:hAnsi="Calibri" w:cs="Arial"/>
              </w:rPr>
              <w:t>dati temporanei</w:t>
            </w:r>
          </w:p>
        </w:tc>
        <w:tc>
          <w:tcPr>
            <w:tcW w:w="6945" w:type="dxa"/>
          </w:tcPr>
          <w:p w14:paraId="20CA5EC7" w14:textId="77777777" w:rsidR="00CC1BE1" w:rsidRPr="00D11A3F" w:rsidRDefault="00CC1BE1" w:rsidP="006B102D">
            <w:pPr>
              <w:pStyle w:val="TableParagraph"/>
              <w:spacing w:line="228" w:lineRule="auto"/>
              <w:ind w:left="105" w:right="95"/>
              <w:jc w:val="both"/>
              <w:rPr>
                <w:rFonts w:ascii="Calibri" w:hAnsi="Calibri" w:cs="Arial"/>
              </w:rPr>
            </w:pPr>
            <w:r w:rsidRPr="00D11A3F">
              <w:rPr>
                <w:rFonts w:ascii="Calibri" w:hAnsi="Calibri" w:cs="Arial"/>
              </w:rPr>
              <w:t>L’eventuale copia o trasferimento di archivi o base dati del Cliente per finalità di assistenza o manutenzione deve essere preventivamente ed espressamente autorizzata dal Cliente stesso.</w:t>
            </w:r>
          </w:p>
        </w:tc>
        <w:tc>
          <w:tcPr>
            <w:tcW w:w="541" w:type="dxa"/>
          </w:tcPr>
          <w:p w14:paraId="0EA2C4CC"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B13</w:t>
            </w:r>
          </w:p>
        </w:tc>
      </w:tr>
      <w:tr w:rsidR="00CC1BE1" w:rsidRPr="00D11A3F" w14:paraId="1A6AF123" w14:textId="77777777" w:rsidTr="006B102D">
        <w:trPr>
          <w:cantSplit/>
        </w:trPr>
        <w:tc>
          <w:tcPr>
            <w:tcW w:w="2127" w:type="dxa"/>
          </w:tcPr>
          <w:p w14:paraId="4D370308" w14:textId="77777777" w:rsidR="00CC1BE1" w:rsidRPr="00D11A3F" w:rsidRDefault="00CC1BE1" w:rsidP="006B102D">
            <w:pPr>
              <w:pStyle w:val="TableParagraph"/>
              <w:spacing w:line="238" w:lineRule="exact"/>
              <w:rPr>
                <w:rFonts w:ascii="Calibri" w:hAnsi="Calibri" w:cs="Arial"/>
              </w:rPr>
            </w:pPr>
            <w:r w:rsidRPr="00D11A3F">
              <w:rPr>
                <w:rFonts w:ascii="Calibri" w:hAnsi="Calibri" w:cs="Arial"/>
              </w:rPr>
              <w:t>Secure</w:t>
            </w:r>
            <w:r w:rsidRPr="00D11A3F">
              <w:rPr>
                <w:rFonts w:ascii="Calibri" w:hAnsi="Calibri" w:cs="Arial"/>
                <w:spacing w:val="-5"/>
              </w:rPr>
              <w:t xml:space="preserve"> </w:t>
            </w:r>
            <w:proofErr w:type="spellStart"/>
            <w:r w:rsidRPr="00D11A3F">
              <w:rPr>
                <w:rFonts w:ascii="Calibri" w:hAnsi="Calibri" w:cs="Arial"/>
                <w:spacing w:val="-2"/>
              </w:rPr>
              <w:t>disposal</w:t>
            </w:r>
            <w:proofErr w:type="spellEnd"/>
          </w:p>
        </w:tc>
        <w:tc>
          <w:tcPr>
            <w:tcW w:w="6945" w:type="dxa"/>
          </w:tcPr>
          <w:p w14:paraId="527C222C" w14:textId="77777777" w:rsidR="00CC1BE1" w:rsidRPr="00D11A3F" w:rsidRDefault="00CC1BE1" w:rsidP="006B102D">
            <w:pPr>
              <w:pStyle w:val="TableParagraph"/>
              <w:spacing w:line="228" w:lineRule="auto"/>
              <w:ind w:left="105" w:right="95"/>
              <w:jc w:val="both"/>
              <w:rPr>
                <w:rFonts w:ascii="Calibri" w:hAnsi="Calibri" w:cs="Arial"/>
              </w:rPr>
            </w:pPr>
            <w:r w:rsidRPr="00D11A3F">
              <w:rPr>
                <w:rFonts w:ascii="Calibri" w:hAnsi="Calibri" w:cs="Arial"/>
              </w:rPr>
              <w:t>I DB/archivi del Cliente devono essere conservati per il tempo strettamente necessario all’esecuzione dell’attività di assistenza e immediatamente cancellati qualora non più necessari per l’esecuzione delle operazioni di assistenza.</w:t>
            </w:r>
          </w:p>
        </w:tc>
        <w:tc>
          <w:tcPr>
            <w:tcW w:w="541" w:type="dxa"/>
          </w:tcPr>
          <w:p w14:paraId="7F37CAC5"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B14</w:t>
            </w:r>
          </w:p>
        </w:tc>
      </w:tr>
      <w:tr w:rsidR="00CC1BE1" w:rsidRPr="00D11A3F" w14:paraId="4484F2A8" w14:textId="77777777" w:rsidTr="006B102D">
        <w:trPr>
          <w:cantSplit/>
        </w:trPr>
        <w:tc>
          <w:tcPr>
            <w:tcW w:w="2127" w:type="dxa"/>
          </w:tcPr>
          <w:p w14:paraId="13B19213" w14:textId="77777777" w:rsidR="00CC1BE1" w:rsidRPr="00D11A3F" w:rsidRDefault="00CC1BE1" w:rsidP="006B102D">
            <w:pPr>
              <w:pStyle w:val="TableParagraph"/>
              <w:ind w:left="0"/>
              <w:rPr>
                <w:rFonts w:ascii="Calibri" w:hAnsi="Calibri" w:cs="Arial"/>
              </w:rPr>
            </w:pPr>
          </w:p>
        </w:tc>
        <w:tc>
          <w:tcPr>
            <w:tcW w:w="6945" w:type="dxa"/>
          </w:tcPr>
          <w:p w14:paraId="1E3DABE3" w14:textId="77777777" w:rsidR="00CC1BE1" w:rsidRPr="00D11A3F" w:rsidRDefault="00CC1BE1" w:rsidP="006B102D">
            <w:pPr>
              <w:pStyle w:val="TableParagraph"/>
              <w:spacing w:line="228" w:lineRule="auto"/>
              <w:ind w:left="105" w:right="97"/>
              <w:jc w:val="both"/>
              <w:rPr>
                <w:rFonts w:ascii="Calibri" w:hAnsi="Calibri" w:cs="Arial"/>
              </w:rPr>
            </w:pPr>
            <w:r w:rsidRPr="00D11A3F">
              <w:rPr>
                <w:rFonts w:ascii="Calibri" w:hAnsi="Calibri" w:cs="Arial"/>
              </w:rPr>
              <w:t>Le</w:t>
            </w:r>
            <w:r w:rsidRPr="00D11A3F">
              <w:rPr>
                <w:rFonts w:ascii="Calibri" w:hAnsi="Calibri" w:cs="Arial"/>
                <w:spacing w:val="-6"/>
              </w:rPr>
              <w:t xml:space="preserve"> </w:t>
            </w:r>
            <w:r w:rsidRPr="00D11A3F">
              <w:rPr>
                <w:rFonts w:ascii="Calibri" w:hAnsi="Calibri" w:cs="Arial"/>
              </w:rPr>
              <w:t>copie</w:t>
            </w:r>
            <w:r w:rsidRPr="00D11A3F">
              <w:rPr>
                <w:rFonts w:ascii="Calibri" w:hAnsi="Calibri" w:cs="Arial"/>
                <w:spacing w:val="-6"/>
              </w:rPr>
              <w:t xml:space="preserve"> </w:t>
            </w:r>
            <w:r w:rsidRPr="00D11A3F">
              <w:rPr>
                <w:rFonts w:ascii="Calibri" w:hAnsi="Calibri" w:cs="Arial"/>
              </w:rPr>
              <w:t>dei</w:t>
            </w:r>
            <w:r w:rsidRPr="00D11A3F">
              <w:rPr>
                <w:rFonts w:ascii="Calibri" w:hAnsi="Calibri" w:cs="Arial"/>
                <w:spacing w:val="-6"/>
              </w:rPr>
              <w:t xml:space="preserve"> </w:t>
            </w:r>
            <w:r w:rsidRPr="00D11A3F">
              <w:rPr>
                <w:rFonts w:ascii="Calibri" w:hAnsi="Calibri" w:cs="Arial"/>
              </w:rPr>
              <w:t>DB/archivi</w:t>
            </w:r>
            <w:r w:rsidRPr="00D11A3F">
              <w:rPr>
                <w:rFonts w:ascii="Calibri" w:hAnsi="Calibri" w:cs="Arial"/>
                <w:spacing w:val="-7"/>
              </w:rPr>
              <w:t xml:space="preserve"> </w:t>
            </w:r>
            <w:r w:rsidRPr="00D11A3F">
              <w:rPr>
                <w:rFonts w:ascii="Calibri" w:hAnsi="Calibri" w:cs="Arial"/>
              </w:rPr>
              <w:t>del</w:t>
            </w:r>
            <w:r w:rsidRPr="00D11A3F">
              <w:rPr>
                <w:rFonts w:ascii="Calibri" w:hAnsi="Calibri" w:cs="Arial"/>
                <w:spacing w:val="-7"/>
              </w:rPr>
              <w:t xml:space="preserve"> </w:t>
            </w:r>
            <w:r w:rsidRPr="00D11A3F">
              <w:rPr>
                <w:rFonts w:ascii="Calibri" w:hAnsi="Calibri" w:cs="Arial"/>
              </w:rPr>
              <w:t>Cliente</w:t>
            </w:r>
            <w:r w:rsidRPr="00D11A3F">
              <w:rPr>
                <w:rFonts w:ascii="Calibri" w:hAnsi="Calibri" w:cs="Arial"/>
                <w:spacing w:val="-6"/>
              </w:rPr>
              <w:t xml:space="preserve"> </w:t>
            </w:r>
            <w:r w:rsidRPr="00D11A3F">
              <w:rPr>
                <w:rFonts w:ascii="Calibri" w:hAnsi="Calibri" w:cs="Arial"/>
              </w:rPr>
              <w:t>prelevati</w:t>
            </w:r>
            <w:r w:rsidRPr="00D11A3F">
              <w:rPr>
                <w:rFonts w:ascii="Calibri" w:hAnsi="Calibri" w:cs="Arial"/>
                <w:spacing w:val="-7"/>
              </w:rPr>
              <w:t xml:space="preserve"> </w:t>
            </w:r>
            <w:r w:rsidRPr="00D11A3F">
              <w:rPr>
                <w:rFonts w:ascii="Calibri" w:hAnsi="Calibri" w:cs="Arial"/>
              </w:rPr>
              <w:t>per</w:t>
            </w:r>
            <w:r w:rsidRPr="00D11A3F">
              <w:rPr>
                <w:rFonts w:ascii="Calibri" w:hAnsi="Calibri" w:cs="Arial"/>
                <w:spacing w:val="-10"/>
              </w:rPr>
              <w:t xml:space="preserve"> </w:t>
            </w:r>
            <w:r w:rsidRPr="00D11A3F">
              <w:rPr>
                <w:rFonts w:ascii="Calibri" w:hAnsi="Calibri" w:cs="Arial"/>
              </w:rPr>
              <w:t>finalità</w:t>
            </w:r>
            <w:r w:rsidRPr="00D11A3F">
              <w:rPr>
                <w:rFonts w:ascii="Calibri" w:hAnsi="Calibri" w:cs="Arial"/>
                <w:spacing w:val="-6"/>
              </w:rPr>
              <w:t xml:space="preserve"> </w:t>
            </w:r>
            <w:r w:rsidRPr="00D11A3F">
              <w:rPr>
                <w:rFonts w:ascii="Calibri" w:hAnsi="Calibri" w:cs="Arial"/>
              </w:rPr>
              <w:t>di</w:t>
            </w:r>
            <w:r w:rsidRPr="00D11A3F">
              <w:rPr>
                <w:rFonts w:ascii="Calibri" w:hAnsi="Calibri" w:cs="Arial"/>
                <w:spacing w:val="-7"/>
              </w:rPr>
              <w:t xml:space="preserve"> </w:t>
            </w:r>
            <w:r w:rsidRPr="00D11A3F">
              <w:rPr>
                <w:rFonts w:ascii="Calibri" w:hAnsi="Calibri" w:cs="Arial"/>
              </w:rPr>
              <w:t>assistenza devono essere trasferite tramite canali sicuri e protetti, salvate in ambienti dotati delle opportune misure di sicurezza e non devono essere sottoposti a backup allo scopo di minimizzare il trattamento.</w:t>
            </w:r>
          </w:p>
        </w:tc>
        <w:tc>
          <w:tcPr>
            <w:tcW w:w="541" w:type="dxa"/>
          </w:tcPr>
          <w:p w14:paraId="3EF7D3CB"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B15</w:t>
            </w:r>
          </w:p>
        </w:tc>
      </w:tr>
      <w:tr w:rsidR="00CC1BE1" w:rsidRPr="00D11A3F" w14:paraId="12ADF40D" w14:textId="77777777" w:rsidTr="006B102D">
        <w:trPr>
          <w:cantSplit/>
        </w:trPr>
        <w:tc>
          <w:tcPr>
            <w:tcW w:w="2127" w:type="dxa"/>
          </w:tcPr>
          <w:p w14:paraId="3B5DDDB0" w14:textId="77777777" w:rsidR="00CC1BE1" w:rsidRPr="00D11A3F" w:rsidRDefault="00CC1BE1" w:rsidP="006B102D">
            <w:pPr>
              <w:pStyle w:val="TableParagraph"/>
              <w:spacing w:line="238" w:lineRule="exact"/>
              <w:rPr>
                <w:rFonts w:ascii="Calibri" w:hAnsi="Calibri" w:cs="Arial"/>
              </w:rPr>
            </w:pPr>
            <w:r w:rsidRPr="00D11A3F">
              <w:rPr>
                <w:rFonts w:ascii="Calibri" w:hAnsi="Calibri" w:cs="Arial"/>
              </w:rPr>
              <w:t>Secure</w:t>
            </w:r>
            <w:r w:rsidRPr="00D11A3F">
              <w:rPr>
                <w:rFonts w:ascii="Calibri" w:hAnsi="Calibri" w:cs="Arial"/>
                <w:spacing w:val="-5"/>
              </w:rPr>
              <w:t xml:space="preserve"> </w:t>
            </w:r>
            <w:proofErr w:type="spellStart"/>
            <w:r w:rsidRPr="00D11A3F">
              <w:rPr>
                <w:rFonts w:ascii="Calibri" w:hAnsi="Calibri" w:cs="Arial"/>
                <w:spacing w:val="-2"/>
              </w:rPr>
              <w:t>disposal</w:t>
            </w:r>
            <w:proofErr w:type="spellEnd"/>
          </w:p>
        </w:tc>
        <w:tc>
          <w:tcPr>
            <w:tcW w:w="6945" w:type="dxa"/>
          </w:tcPr>
          <w:p w14:paraId="1B0E8DCB" w14:textId="77777777" w:rsidR="00CC1BE1" w:rsidRPr="00D11A3F" w:rsidRDefault="00CC1BE1" w:rsidP="006B102D">
            <w:pPr>
              <w:pStyle w:val="TableParagraph"/>
              <w:spacing w:line="228" w:lineRule="auto"/>
              <w:ind w:left="105" w:right="94"/>
              <w:jc w:val="both"/>
              <w:rPr>
                <w:rFonts w:ascii="Calibri" w:hAnsi="Calibri" w:cs="Arial"/>
              </w:rPr>
            </w:pPr>
            <w:r w:rsidRPr="00D11A3F">
              <w:rPr>
                <w:rFonts w:ascii="Calibri" w:hAnsi="Calibri" w:cs="Arial"/>
              </w:rPr>
              <w:t>Qualora durante le attività di assistenza fosse necessario stampare documenti o informazioni, tali documenti devono rimanere nell'esclusiva disponibilità dell'operatore e da questi devono essere protetti contro accessi non autorizzati. Al termine dell'attività, i documenti dovranno essere distrutti.</w:t>
            </w:r>
          </w:p>
        </w:tc>
        <w:tc>
          <w:tcPr>
            <w:tcW w:w="541" w:type="dxa"/>
          </w:tcPr>
          <w:p w14:paraId="18626AF5"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B16</w:t>
            </w:r>
          </w:p>
        </w:tc>
      </w:tr>
      <w:tr w:rsidR="00CC1BE1" w:rsidRPr="00D11A3F" w14:paraId="0D54DEE2" w14:textId="77777777" w:rsidTr="006B102D">
        <w:trPr>
          <w:cantSplit/>
        </w:trPr>
        <w:tc>
          <w:tcPr>
            <w:tcW w:w="2127" w:type="dxa"/>
          </w:tcPr>
          <w:p w14:paraId="36784F4B" w14:textId="77777777" w:rsidR="00CC1BE1" w:rsidRPr="00D11A3F" w:rsidRDefault="00CC1BE1" w:rsidP="006B102D">
            <w:pPr>
              <w:pStyle w:val="TableParagraph"/>
              <w:tabs>
                <w:tab w:val="left" w:pos="1969"/>
              </w:tabs>
              <w:spacing w:before="4" w:line="228" w:lineRule="auto"/>
              <w:ind w:right="96"/>
              <w:rPr>
                <w:rFonts w:ascii="Calibri" w:hAnsi="Calibri" w:cs="Arial"/>
              </w:rPr>
            </w:pPr>
            <w:r w:rsidRPr="00D11A3F">
              <w:rPr>
                <w:rFonts w:ascii="Calibri" w:hAnsi="Calibri" w:cs="Arial"/>
                <w:spacing w:val="-2"/>
              </w:rPr>
              <w:lastRenderedPageBreak/>
              <w:t xml:space="preserve">Attività </w:t>
            </w:r>
            <w:r w:rsidRPr="00D11A3F">
              <w:rPr>
                <w:rFonts w:ascii="Calibri" w:hAnsi="Calibri" w:cs="Arial"/>
                <w:spacing w:val="-5"/>
              </w:rPr>
              <w:t xml:space="preserve">di </w:t>
            </w:r>
            <w:r w:rsidRPr="00D11A3F">
              <w:rPr>
                <w:rFonts w:ascii="Calibri" w:hAnsi="Calibri" w:cs="Arial"/>
                <w:spacing w:val="-2"/>
              </w:rPr>
              <w:t xml:space="preserve">migrazione </w:t>
            </w:r>
            <w:r w:rsidRPr="00D11A3F">
              <w:rPr>
                <w:rFonts w:ascii="Calibri" w:hAnsi="Calibri" w:cs="Arial"/>
                <w:spacing w:val="-10"/>
              </w:rPr>
              <w:t xml:space="preserve">e </w:t>
            </w:r>
            <w:r w:rsidRPr="00D11A3F">
              <w:rPr>
                <w:rFonts w:ascii="Calibri" w:hAnsi="Calibri" w:cs="Arial"/>
                <w:spacing w:val="-2"/>
              </w:rPr>
              <w:t>conversione</w:t>
            </w:r>
          </w:p>
        </w:tc>
        <w:tc>
          <w:tcPr>
            <w:tcW w:w="6945" w:type="dxa"/>
          </w:tcPr>
          <w:p w14:paraId="4086CF68" w14:textId="77777777" w:rsidR="00CC1BE1" w:rsidRPr="00D11A3F" w:rsidRDefault="00CC1BE1" w:rsidP="006B102D">
            <w:pPr>
              <w:pStyle w:val="TableParagraph"/>
              <w:tabs>
                <w:tab w:val="left" w:pos="2262"/>
                <w:tab w:val="left" w:pos="4247"/>
                <w:tab w:val="left" w:pos="5742"/>
              </w:tabs>
              <w:spacing w:line="228" w:lineRule="auto"/>
              <w:ind w:left="105" w:right="98"/>
              <w:jc w:val="both"/>
              <w:rPr>
                <w:rFonts w:ascii="Calibri" w:hAnsi="Calibri" w:cs="Arial"/>
              </w:rPr>
            </w:pPr>
            <w:r w:rsidRPr="00D11A3F">
              <w:rPr>
                <w:rFonts w:ascii="Calibri" w:hAnsi="Calibri" w:cs="Arial"/>
              </w:rPr>
              <w:t xml:space="preserve">In relazione alle attività di migrazione dei dati sono da prevedere le </w:t>
            </w:r>
            <w:r w:rsidRPr="00D11A3F">
              <w:rPr>
                <w:rFonts w:ascii="Calibri" w:hAnsi="Calibri" w:cs="Arial"/>
                <w:spacing w:val="-2"/>
              </w:rPr>
              <w:t>seguenti misure</w:t>
            </w:r>
            <w:r w:rsidRPr="00D11A3F">
              <w:rPr>
                <w:rFonts w:ascii="Calibri" w:hAnsi="Calibri" w:cs="Arial"/>
              </w:rPr>
              <w:t xml:space="preserve"> </w:t>
            </w:r>
            <w:r w:rsidRPr="00D11A3F">
              <w:rPr>
                <w:rFonts w:ascii="Calibri" w:hAnsi="Calibri" w:cs="Arial"/>
                <w:spacing w:val="-5"/>
              </w:rPr>
              <w:t xml:space="preserve">di </w:t>
            </w:r>
            <w:r w:rsidRPr="00D11A3F">
              <w:rPr>
                <w:rFonts w:ascii="Calibri" w:hAnsi="Calibri" w:cs="Arial"/>
                <w:spacing w:val="-2"/>
              </w:rPr>
              <w:t>sicurezza:</w:t>
            </w:r>
          </w:p>
          <w:p w14:paraId="0ECF967C" w14:textId="77777777" w:rsidR="00CC1BE1" w:rsidRPr="00D11A3F" w:rsidRDefault="00CC1BE1" w:rsidP="00CC1BE1">
            <w:pPr>
              <w:pStyle w:val="TableParagraph"/>
              <w:numPr>
                <w:ilvl w:val="0"/>
                <w:numId w:val="26"/>
              </w:numPr>
              <w:tabs>
                <w:tab w:val="left" w:pos="317"/>
              </w:tabs>
              <w:spacing w:before="225"/>
              <w:ind w:left="317" w:hanging="212"/>
              <w:jc w:val="both"/>
              <w:rPr>
                <w:rFonts w:ascii="Calibri" w:hAnsi="Calibri" w:cs="Arial"/>
              </w:rPr>
            </w:pPr>
            <w:r w:rsidRPr="00D11A3F">
              <w:rPr>
                <w:rFonts w:ascii="Calibri" w:hAnsi="Calibri" w:cs="Arial"/>
              </w:rPr>
              <w:t>Utilizzo</w:t>
            </w:r>
            <w:r w:rsidRPr="00D11A3F">
              <w:rPr>
                <w:rFonts w:ascii="Calibri" w:hAnsi="Calibri" w:cs="Arial"/>
                <w:spacing w:val="70"/>
              </w:rPr>
              <w:t xml:space="preserve"> </w:t>
            </w:r>
            <w:r w:rsidRPr="00D11A3F">
              <w:rPr>
                <w:rFonts w:ascii="Calibri" w:hAnsi="Calibri" w:cs="Arial"/>
              </w:rPr>
              <w:t>di</w:t>
            </w:r>
            <w:r w:rsidRPr="00D11A3F">
              <w:rPr>
                <w:rFonts w:ascii="Calibri" w:hAnsi="Calibri" w:cs="Arial"/>
                <w:spacing w:val="71"/>
              </w:rPr>
              <w:t xml:space="preserve"> </w:t>
            </w:r>
            <w:r w:rsidRPr="00D11A3F">
              <w:rPr>
                <w:rFonts w:ascii="Calibri" w:hAnsi="Calibri" w:cs="Arial"/>
              </w:rPr>
              <w:t>canali</w:t>
            </w:r>
            <w:r w:rsidRPr="00D11A3F">
              <w:rPr>
                <w:rFonts w:ascii="Calibri" w:hAnsi="Calibri" w:cs="Arial"/>
                <w:spacing w:val="71"/>
              </w:rPr>
              <w:t xml:space="preserve"> </w:t>
            </w:r>
            <w:r w:rsidRPr="00D11A3F">
              <w:rPr>
                <w:rFonts w:ascii="Calibri" w:hAnsi="Calibri" w:cs="Arial"/>
              </w:rPr>
              <w:t>sicuri</w:t>
            </w:r>
            <w:r w:rsidRPr="00D11A3F">
              <w:rPr>
                <w:rFonts w:ascii="Calibri" w:hAnsi="Calibri" w:cs="Arial"/>
                <w:spacing w:val="71"/>
              </w:rPr>
              <w:t xml:space="preserve"> </w:t>
            </w:r>
            <w:r w:rsidRPr="00D11A3F">
              <w:rPr>
                <w:rFonts w:ascii="Calibri" w:hAnsi="Calibri" w:cs="Arial"/>
              </w:rPr>
              <w:t>e</w:t>
            </w:r>
            <w:r w:rsidRPr="00D11A3F">
              <w:rPr>
                <w:rFonts w:ascii="Calibri" w:hAnsi="Calibri" w:cs="Arial"/>
                <w:spacing w:val="73"/>
              </w:rPr>
              <w:t xml:space="preserve"> </w:t>
            </w:r>
            <w:r w:rsidRPr="00D11A3F">
              <w:rPr>
                <w:rFonts w:ascii="Calibri" w:hAnsi="Calibri" w:cs="Arial"/>
              </w:rPr>
              <w:t>protetti</w:t>
            </w:r>
            <w:r w:rsidRPr="00D11A3F">
              <w:rPr>
                <w:rFonts w:ascii="Calibri" w:hAnsi="Calibri" w:cs="Arial"/>
                <w:spacing w:val="71"/>
              </w:rPr>
              <w:t xml:space="preserve"> </w:t>
            </w:r>
            <w:r w:rsidRPr="00D11A3F">
              <w:rPr>
                <w:rFonts w:ascii="Calibri" w:hAnsi="Calibri" w:cs="Arial"/>
              </w:rPr>
              <w:t>nella</w:t>
            </w:r>
            <w:r w:rsidRPr="00D11A3F">
              <w:rPr>
                <w:rFonts w:ascii="Calibri" w:hAnsi="Calibri" w:cs="Arial"/>
                <w:spacing w:val="72"/>
              </w:rPr>
              <w:t xml:space="preserve"> </w:t>
            </w:r>
            <w:r w:rsidRPr="00D11A3F">
              <w:rPr>
                <w:rFonts w:ascii="Calibri" w:hAnsi="Calibri" w:cs="Arial"/>
              </w:rPr>
              <w:t>trasmissione</w:t>
            </w:r>
            <w:r w:rsidRPr="00D11A3F">
              <w:rPr>
                <w:rFonts w:ascii="Calibri" w:hAnsi="Calibri" w:cs="Arial"/>
                <w:spacing w:val="72"/>
              </w:rPr>
              <w:t xml:space="preserve"> </w:t>
            </w:r>
            <w:r w:rsidRPr="00D11A3F">
              <w:rPr>
                <w:rFonts w:ascii="Calibri" w:hAnsi="Calibri" w:cs="Arial"/>
              </w:rPr>
              <w:t>dei</w:t>
            </w:r>
            <w:r w:rsidRPr="00D11A3F">
              <w:rPr>
                <w:rFonts w:ascii="Calibri" w:hAnsi="Calibri" w:cs="Arial"/>
                <w:spacing w:val="72"/>
              </w:rPr>
              <w:t xml:space="preserve"> </w:t>
            </w:r>
            <w:r w:rsidRPr="00D11A3F">
              <w:rPr>
                <w:rFonts w:ascii="Calibri" w:hAnsi="Calibri" w:cs="Arial"/>
                <w:spacing w:val="-2"/>
              </w:rPr>
              <w:t>dati;</w:t>
            </w:r>
          </w:p>
          <w:p w14:paraId="4CCCD462" w14:textId="77777777" w:rsidR="00CC1BE1" w:rsidRPr="00D11A3F" w:rsidRDefault="00CC1BE1" w:rsidP="00CC1BE1">
            <w:pPr>
              <w:pStyle w:val="TableParagraph"/>
              <w:numPr>
                <w:ilvl w:val="0"/>
                <w:numId w:val="26"/>
              </w:numPr>
              <w:tabs>
                <w:tab w:val="left" w:pos="237"/>
              </w:tabs>
              <w:spacing w:before="237" w:line="228" w:lineRule="auto"/>
              <w:ind w:right="99" w:firstLine="0"/>
              <w:jc w:val="both"/>
              <w:rPr>
                <w:rFonts w:ascii="Calibri" w:hAnsi="Calibri" w:cs="Arial"/>
              </w:rPr>
            </w:pPr>
            <w:r w:rsidRPr="00D11A3F">
              <w:rPr>
                <w:rFonts w:ascii="Calibri" w:hAnsi="Calibri" w:cs="Arial"/>
              </w:rPr>
              <w:t>Utilizzo</w:t>
            </w:r>
            <w:r w:rsidRPr="00D11A3F">
              <w:rPr>
                <w:rFonts w:ascii="Calibri" w:hAnsi="Calibri" w:cs="Arial"/>
                <w:spacing w:val="-6"/>
              </w:rPr>
              <w:t xml:space="preserve"> </w:t>
            </w:r>
            <w:r w:rsidRPr="00D11A3F">
              <w:rPr>
                <w:rFonts w:ascii="Calibri" w:hAnsi="Calibri" w:cs="Arial"/>
              </w:rPr>
              <w:t>delle</w:t>
            </w:r>
            <w:r w:rsidRPr="00D11A3F">
              <w:rPr>
                <w:rFonts w:ascii="Calibri" w:hAnsi="Calibri" w:cs="Arial"/>
                <w:spacing w:val="-6"/>
              </w:rPr>
              <w:t xml:space="preserve"> </w:t>
            </w:r>
            <w:r w:rsidRPr="00D11A3F">
              <w:rPr>
                <w:rFonts w:ascii="Calibri" w:hAnsi="Calibri" w:cs="Arial"/>
              </w:rPr>
              <w:t>basi</w:t>
            </w:r>
            <w:r w:rsidRPr="00D11A3F">
              <w:rPr>
                <w:rFonts w:ascii="Calibri" w:hAnsi="Calibri" w:cs="Arial"/>
                <w:spacing w:val="-7"/>
              </w:rPr>
              <w:t xml:space="preserve"> </w:t>
            </w:r>
            <w:r w:rsidRPr="00D11A3F">
              <w:rPr>
                <w:rFonts w:ascii="Calibri" w:hAnsi="Calibri" w:cs="Arial"/>
              </w:rPr>
              <w:t>dati</w:t>
            </w:r>
            <w:r w:rsidRPr="00D11A3F">
              <w:rPr>
                <w:rFonts w:ascii="Calibri" w:hAnsi="Calibri" w:cs="Arial"/>
                <w:spacing w:val="-7"/>
              </w:rPr>
              <w:t xml:space="preserve"> </w:t>
            </w:r>
            <w:r w:rsidRPr="00D11A3F">
              <w:rPr>
                <w:rFonts w:ascii="Calibri" w:hAnsi="Calibri" w:cs="Arial"/>
              </w:rPr>
              <w:t>contenenti</w:t>
            </w:r>
            <w:r w:rsidRPr="00D11A3F">
              <w:rPr>
                <w:rFonts w:ascii="Calibri" w:hAnsi="Calibri" w:cs="Arial"/>
                <w:spacing w:val="-7"/>
              </w:rPr>
              <w:t xml:space="preserve"> </w:t>
            </w:r>
            <w:r w:rsidRPr="00D11A3F">
              <w:rPr>
                <w:rFonts w:ascii="Calibri" w:hAnsi="Calibri" w:cs="Arial"/>
              </w:rPr>
              <w:t>dati</w:t>
            </w:r>
            <w:r w:rsidRPr="00D11A3F">
              <w:rPr>
                <w:rFonts w:ascii="Calibri" w:hAnsi="Calibri" w:cs="Arial"/>
                <w:spacing w:val="-7"/>
              </w:rPr>
              <w:t xml:space="preserve"> </w:t>
            </w:r>
            <w:r w:rsidRPr="00D11A3F">
              <w:rPr>
                <w:rFonts w:ascii="Calibri" w:hAnsi="Calibri" w:cs="Arial"/>
              </w:rPr>
              <w:t>effettivi</w:t>
            </w:r>
            <w:r w:rsidRPr="00D11A3F">
              <w:rPr>
                <w:rFonts w:ascii="Calibri" w:hAnsi="Calibri" w:cs="Arial"/>
                <w:spacing w:val="-7"/>
              </w:rPr>
              <w:t xml:space="preserve"> </w:t>
            </w:r>
            <w:r w:rsidRPr="00D11A3F">
              <w:rPr>
                <w:rFonts w:ascii="Calibri" w:hAnsi="Calibri" w:cs="Arial"/>
              </w:rPr>
              <w:t>in</w:t>
            </w:r>
            <w:r w:rsidRPr="00D11A3F">
              <w:rPr>
                <w:rFonts w:ascii="Calibri" w:hAnsi="Calibri" w:cs="Arial"/>
                <w:spacing w:val="-9"/>
              </w:rPr>
              <w:t xml:space="preserve"> </w:t>
            </w:r>
            <w:r w:rsidRPr="00D11A3F">
              <w:rPr>
                <w:rFonts w:ascii="Calibri" w:hAnsi="Calibri" w:cs="Arial"/>
              </w:rPr>
              <w:t>ambiente</w:t>
            </w:r>
            <w:r w:rsidRPr="00D11A3F">
              <w:rPr>
                <w:rFonts w:ascii="Calibri" w:hAnsi="Calibri" w:cs="Arial"/>
                <w:spacing w:val="-6"/>
              </w:rPr>
              <w:t xml:space="preserve"> </w:t>
            </w:r>
            <w:r w:rsidRPr="00D11A3F">
              <w:rPr>
                <w:rFonts w:ascii="Calibri" w:hAnsi="Calibri" w:cs="Arial"/>
              </w:rPr>
              <w:t>dedicato, dotato</w:t>
            </w:r>
            <w:r w:rsidRPr="00D11A3F">
              <w:rPr>
                <w:rFonts w:ascii="Calibri" w:hAnsi="Calibri" w:cs="Arial"/>
                <w:spacing w:val="30"/>
              </w:rPr>
              <w:t xml:space="preserve"> </w:t>
            </w:r>
            <w:r w:rsidRPr="00D11A3F">
              <w:rPr>
                <w:rFonts w:ascii="Calibri" w:hAnsi="Calibri" w:cs="Arial"/>
              </w:rPr>
              <w:t>di</w:t>
            </w:r>
            <w:r w:rsidRPr="00D11A3F">
              <w:rPr>
                <w:rFonts w:ascii="Calibri" w:hAnsi="Calibri" w:cs="Arial"/>
                <w:spacing w:val="32"/>
              </w:rPr>
              <w:t xml:space="preserve"> </w:t>
            </w:r>
            <w:r w:rsidRPr="00D11A3F">
              <w:rPr>
                <w:rFonts w:ascii="Calibri" w:hAnsi="Calibri" w:cs="Arial"/>
              </w:rPr>
              <w:t>misure</w:t>
            </w:r>
            <w:r w:rsidRPr="00D11A3F">
              <w:rPr>
                <w:rFonts w:ascii="Calibri" w:hAnsi="Calibri" w:cs="Arial"/>
                <w:spacing w:val="33"/>
              </w:rPr>
              <w:t xml:space="preserve"> </w:t>
            </w:r>
            <w:r w:rsidRPr="00D11A3F">
              <w:rPr>
                <w:rFonts w:ascii="Calibri" w:hAnsi="Calibri" w:cs="Arial"/>
              </w:rPr>
              <w:t>di</w:t>
            </w:r>
            <w:r w:rsidRPr="00D11A3F">
              <w:rPr>
                <w:rFonts w:ascii="Calibri" w:hAnsi="Calibri" w:cs="Arial"/>
                <w:spacing w:val="34"/>
              </w:rPr>
              <w:t xml:space="preserve"> </w:t>
            </w:r>
            <w:r w:rsidRPr="00D11A3F">
              <w:rPr>
                <w:rFonts w:ascii="Calibri" w:hAnsi="Calibri" w:cs="Arial"/>
              </w:rPr>
              <w:t>sicurezza</w:t>
            </w:r>
            <w:r w:rsidRPr="00D11A3F">
              <w:rPr>
                <w:rFonts w:ascii="Calibri" w:hAnsi="Calibri" w:cs="Arial"/>
                <w:spacing w:val="35"/>
              </w:rPr>
              <w:t xml:space="preserve"> </w:t>
            </w:r>
            <w:r w:rsidRPr="00D11A3F">
              <w:rPr>
                <w:rFonts w:ascii="Calibri" w:hAnsi="Calibri" w:cs="Arial"/>
              </w:rPr>
              <w:t>idonee</w:t>
            </w:r>
            <w:r w:rsidRPr="00D11A3F">
              <w:rPr>
                <w:rFonts w:ascii="Calibri" w:hAnsi="Calibri" w:cs="Arial"/>
                <w:spacing w:val="35"/>
              </w:rPr>
              <w:t xml:space="preserve"> </w:t>
            </w:r>
            <w:r w:rsidRPr="00D11A3F">
              <w:rPr>
                <w:rFonts w:ascii="Calibri" w:hAnsi="Calibri" w:cs="Arial"/>
              </w:rPr>
              <w:t>a</w:t>
            </w:r>
            <w:r w:rsidRPr="00D11A3F">
              <w:rPr>
                <w:rFonts w:ascii="Calibri" w:hAnsi="Calibri" w:cs="Arial"/>
                <w:spacing w:val="33"/>
              </w:rPr>
              <w:t xml:space="preserve"> </w:t>
            </w:r>
            <w:r w:rsidRPr="00D11A3F">
              <w:rPr>
                <w:rFonts w:ascii="Calibri" w:hAnsi="Calibri" w:cs="Arial"/>
              </w:rPr>
              <w:t>garantirne</w:t>
            </w:r>
            <w:r w:rsidRPr="00D11A3F">
              <w:rPr>
                <w:rFonts w:ascii="Calibri" w:hAnsi="Calibri" w:cs="Arial"/>
                <w:spacing w:val="35"/>
              </w:rPr>
              <w:t xml:space="preserve"> </w:t>
            </w:r>
            <w:r w:rsidRPr="00D11A3F">
              <w:rPr>
                <w:rFonts w:ascii="Calibri" w:hAnsi="Calibri" w:cs="Arial"/>
              </w:rPr>
              <w:t>la</w:t>
            </w:r>
            <w:r w:rsidRPr="00D11A3F">
              <w:rPr>
                <w:rFonts w:ascii="Calibri" w:hAnsi="Calibri" w:cs="Arial"/>
                <w:spacing w:val="33"/>
              </w:rPr>
              <w:t xml:space="preserve"> </w:t>
            </w:r>
            <w:r w:rsidRPr="00D11A3F">
              <w:rPr>
                <w:rFonts w:ascii="Calibri" w:hAnsi="Calibri" w:cs="Arial"/>
                <w:spacing w:val="-2"/>
              </w:rPr>
              <w:t>riservatezza;</w:t>
            </w:r>
          </w:p>
          <w:p w14:paraId="68FC9C6D" w14:textId="77777777" w:rsidR="00CC1BE1" w:rsidRPr="00D11A3F" w:rsidRDefault="00CC1BE1" w:rsidP="00CC1BE1">
            <w:pPr>
              <w:pStyle w:val="TableParagraph"/>
              <w:numPr>
                <w:ilvl w:val="0"/>
                <w:numId w:val="26"/>
              </w:numPr>
              <w:tabs>
                <w:tab w:val="left" w:pos="105"/>
                <w:tab w:val="left" w:pos="326"/>
              </w:tabs>
              <w:spacing w:before="239" w:line="228" w:lineRule="auto"/>
              <w:ind w:left="105" w:right="97" w:hanging="1"/>
              <w:jc w:val="both"/>
              <w:rPr>
                <w:rFonts w:ascii="Calibri" w:hAnsi="Calibri" w:cs="Arial"/>
              </w:rPr>
            </w:pPr>
            <w:r w:rsidRPr="00D11A3F">
              <w:rPr>
                <w:rFonts w:ascii="Calibri" w:hAnsi="Calibri" w:cs="Arial"/>
              </w:rPr>
              <w:t xml:space="preserve">Configurazione dei profili di accesso a tali ambienti al solo personale preposto dalla SWH alla gestione delle attività di migrazione compreso il test ed il collaudo. Ove richiesto, tali profili sono estesi anche al personale del Cliente. Qualora presenti, gli accessi da remoto avvengono sempre mediante l’utilizzo di canali </w:t>
            </w:r>
            <w:r w:rsidRPr="00D11A3F">
              <w:rPr>
                <w:rFonts w:ascii="Calibri" w:hAnsi="Calibri" w:cs="Arial"/>
                <w:spacing w:val="-2"/>
              </w:rPr>
              <w:t>sicuri;</w:t>
            </w:r>
          </w:p>
          <w:p w14:paraId="3E09DFDC" w14:textId="77777777" w:rsidR="00CC1BE1" w:rsidRPr="00D11A3F" w:rsidRDefault="00CC1BE1" w:rsidP="00CC1BE1">
            <w:pPr>
              <w:pStyle w:val="TableParagraph"/>
              <w:numPr>
                <w:ilvl w:val="0"/>
                <w:numId w:val="26"/>
              </w:numPr>
              <w:tabs>
                <w:tab w:val="left" w:pos="320"/>
              </w:tabs>
              <w:spacing w:before="238" w:line="228" w:lineRule="auto"/>
              <w:ind w:left="105" w:right="97" w:firstLine="0"/>
              <w:jc w:val="both"/>
              <w:rPr>
                <w:rFonts w:ascii="Calibri" w:hAnsi="Calibri" w:cs="Arial"/>
              </w:rPr>
            </w:pPr>
            <w:r w:rsidRPr="00D11A3F">
              <w:rPr>
                <w:rFonts w:ascii="Calibri" w:hAnsi="Calibri" w:cs="Arial"/>
              </w:rPr>
              <w:t>Conservazione dei dati esclusivamente fino al buon fine del completamento delle attività di verifica ed alla conseguente consegna, approvazione e accettazione da parte del Cliente.</w:t>
            </w:r>
          </w:p>
        </w:tc>
        <w:tc>
          <w:tcPr>
            <w:tcW w:w="541" w:type="dxa"/>
          </w:tcPr>
          <w:p w14:paraId="1BDDC1BB" w14:textId="77777777" w:rsidR="00CC1BE1" w:rsidRPr="00D11A3F" w:rsidRDefault="00CC1BE1" w:rsidP="006B102D">
            <w:pPr>
              <w:pStyle w:val="TableParagraph"/>
              <w:ind w:left="3" w:right="1"/>
              <w:jc w:val="center"/>
              <w:rPr>
                <w:rFonts w:ascii="Calibri" w:hAnsi="Calibri" w:cs="Arial"/>
                <w:spacing w:val="-5"/>
              </w:rPr>
            </w:pPr>
          </w:p>
          <w:p w14:paraId="255DEF5D" w14:textId="77777777" w:rsidR="00CC1BE1" w:rsidRPr="00D11A3F" w:rsidRDefault="00CC1BE1" w:rsidP="006B102D">
            <w:pPr>
              <w:pStyle w:val="TableParagraph"/>
              <w:ind w:left="3" w:right="1"/>
              <w:jc w:val="center"/>
              <w:rPr>
                <w:rFonts w:ascii="Calibri" w:hAnsi="Calibri" w:cs="Arial"/>
                <w:spacing w:val="-5"/>
              </w:rPr>
            </w:pPr>
          </w:p>
          <w:p w14:paraId="1FB480C1" w14:textId="77777777" w:rsidR="00CC1BE1" w:rsidRPr="00D11A3F" w:rsidRDefault="00CC1BE1" w:rsidP="006B102D">
            <w:pPr>
              <w:pStyle w:val="TableParagraph"/>
              <w:ind w:left="3" w:right="1"/>
              <w:jc w:val="center"/>
              <w:rPr>
                <w:rFonts w:ascii="Calibri" w:hAnsi="Calibri" w:cs="Arial"/>
                <w:spacing w:val="-5"/>
              </w:rPr>
            </w:pPr>
          </w:p>
          <w:p w14:paraId="6ABC27E7"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B17a</w:t>
            </w:r>
          </w:p>
          <w:p w14:paraId="4F53C72C" w14:textId="77777777" w:rsidR="00CC1BE1" w:rsidRPr="00D11A3F" w:rsidRDefault="00CC1BE1" w:rsidP="006B102D">
            <w:pPr>
              <w:pStyle w:val="TableParagraph"/>
              <w:ind w:left="3" w:right="1"/>
              <w:jc w:val="center"/>
              <w:rPr>
                <w:rFonts w:ascii="Calibri" w:hAnsi="Calibri" w:cs="Arial"/>
                <w:spacing w:val="-5"/>
              </w:rPr>
            </w:pPr>
          </w:p>
          <w:p w14:paraId="5C0CBF4B"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B17b</w:t>
            </w:r>
          </w:p>
          <w:p w14:paraId="7013980E" w14:textId="77777777" w:rsidR="00CC1BE1" w:rsidRPr="00D11A3F" w:rsidRDefault="00CC1BE1" w:rsidP="006B102D">
            <w:pPr>
              <w:pStyle w:val="TableParagraph"/>
              <w:ind w:left="3" w:right="1"/>
              <w:jc w:val="center"/>
              <w:rPr>
                <w:rFonts w:ascii="Calibri" w:hAnsi="Calibri" w:cs="Arial"/>
                <w:spacing w:val="-5"/>
              </w:rPr>
            </w:pPr>
          </w:p>
          <w:p w14:paraId="3ABD3BEF" w14:textId="77777777" w:rsidR="00CC1BE1" w:rsidRPr="00D11A3F" w:rsidRDefault="00CC1BE1" w:rsidP="006B102D">
            <w:pPr>
              <w:pStyle w:val="TableParagraph"/>
              <w:ind w:left="3" w:right="1"/>
              <w:jc w:val="center"/>
              <w:rPr>
                <w:rFonts w:ascii="Calibri" w:hAnsi="Calibri" w:cs="Arial"/>
                <w:spacing w:val="-5"/>
              </w:rPr>
            </w:pPr>
          </w:p>
          <w:p w14:paraId="08B11A91"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B17c</w:t>
            </w:r>
          </w:p>
        </w:tc>
      </w:tr>
      <w:tr w:rsidR="00CC1BE1" w:rsidRPr="00D11A3F" w14:paraId="7880B243" w14:textId="77777777" w:rsidTr="006B102D">
        <w:trPr>
          <w:cantSplit/>
        </w:trPr>
        <w:tc>
          <w:tcPr>
            <w:tcW w:w="2127" w:type="dxa"/>
          </w:tcPr>
          <w:p w14:paraId="0BF72C0B" w14:textId="77777777" w:rsidR="00CC1BE1" w:rsidRPr="00D11A3F" w:rsidRDefault="00CC1BE1" w:rsidP="006B102D">
            <w:pPr>
              <w:pStyle w:val="TableParagraph"/>
              <w:spacing w:line="238" w:lineRule="exact"/>
              <w:rPr>
                <w:rFonts w:ascii="Calibri" w:hAnsi="Calibri" w:cs="Arial"/>
              </w:rPr>
            </w:pPr>
            <w:r w:rsidRPr="00D11A3F">
              <w:rPr>
                <w:rFonts w:ascii="Calibri" w:hAnsi="Calibri" w:cs="Arial"/>
                <w:spacing w:val="-2"/>
              </w:rPr>
              <w:t>Tracciabilità</w:t>
            </w:r>
          </w:p>
        </w:tc>
        <w:tc>
          <w:tcPr>
            <w:tcW w:w="6945" w:type="dxa"/>
          </w:tcPr>
          <w:p w14:paraId="24614E5B" w14:textId="77777777" w:rsidR="00CC1BE1" w:rsidRPr="00D11A3F" w:rsidRDefault="00CC1BE1" w:rsidP="006B102D">
            <w:pPr>
              <w:pStyle w:val="TableParagraph"/>
              <w:spacing w:line="228" w:lineRule="auto"/>
              <w:ind w:left="105" w:right="97"/>
              <w:jc w:val="both"/>
              <w:rPr>
                <w:rFonts w:ascii="Calibri" w:hAnsi="Calibri" w:cs="Arial"/>
              </w:rPr>
            </w:pPr>
            <w:r w:rsidRPr="00D11A3F">
              <w:rPr>
                <w:rFonts w:ascii="Calibri" w:hAnsi="Calibri" w:cs="Arial"/>
              </w:rPr>
              <w:t xml:space="preserve">Sono adottati processi e strumenti di assistenza che assicurino la tracciabilità degli interventi richiesti ed eseguiti (piattaforma di </w:t>
            </w:r>
            <w:r w:rsidRPr="00D11A3F">
              <w:rPr>
                <w:rFonts w:ascii="Calibri" w:hAnsi="Calibri" w:cs="Arial"/>
                <w:spacing w:val="-2"/>
              </w:rPr>
              <w:t>ticketing).</w:t>
            </w:r>
          </w:p>
        </w:tc>
        <w:tc>
          <w:tcPr>
            <w:tcW w:w="541" w:type="dxa"/>
          </w:tcPr>
          <w:p w14:paraId="4407C0EA"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B18</w:t>
            </w:r>
          </w:p>
        </w:tc>
      </w:tr>
      <w:tr w:rsidR="00CC1BE1" w:rsidRPr="00D11A3F" w14:paraId="6439AC26" w14:textId="77777777" w:rsidTr="006B102D">
        <w:trPr>
          <w:cantSplit/>
        </w:trPr>
        <w:tc>
          <w:tcPr>
            <w:tcW w:w="2127" w:type="dxa"/>
          </w:tcPr>
          <w:p w14:paraId="7C43ABB2" w14:textId="77777777" w:rsidR="00CC1BE1" w:rsidRPr="00D11A3F" w:rsidRDefault="00CC1BE1" w:rsidP="006B102D">
            <w:pPr>
              <w:pStyle w:val="TableParagraph"/>
              <w:spacing w:line="238" w:lineRule="exact"/>
              <w:rPr>
                <w:rFonts w:ascii="Calibri" w:hAnsi="Calibri" w:cs="Arial"/>
              </w:rPr>
            </w:pPr>
            <w:r w:rsidRPr="00D11A3F">
              <w:rPr>
                <w:rFonts w:ascii="Calibri" w:hAnsi="Calibri" w:cs="Arial"/>
              </w:rPr>
              <w:t>Data</w:t>
            </w:r>
            <w:r w:rsidRPr="00D11A3F">
              <w:rPr>
                <w:rFonts w:ascii="Calibri" w:hAnsi="Calibri" w:cs="Arial"/>
                <w:spacing w:val="-4"/>
              </w:rPr>
              <w:t xml:space="preserve"> </w:t>
            </w:r>
            <w:proofErr w:type="spellStart"/>
            <w:r w:rsidRPr="00D11A3F">
              <w:rPr>
                <w:rFonts w:ascii="Calibri" w:hAnsi="Calibri" w:cs="Arial"/>
                <w:spacing w:val="-2"/>
              </w:rPr>
              <w:t>Breach</w:t>
            </w:r>
            <w:proofErr w:type="spellEnd"/>
          </w:p>
        </w:tc>
        <w:tc>
          <w:tcPr>
            <w:tcW w:w="6945" w:type="dxa"/>
          </w:tcPr>
          <w:p w14:paraId="4B1ED981" w14:textId="77777777" w:rsidR="00CC1BE1" w:rsidRPr="00D11A3F" w:rsidRDefault="00CC1BE1" w:rsidP="006B102D">
            <w:pPr>
              <w:pStyle w:val="TableParagraph"/>
              <w:spacing w:line="228" w:lineRule="auto"/>
              <w:ind w:left="105" w:right="95"/>
              <w:jc w:val="both"/>
              <w:rPr>
                <w:rFonts w:ascii="Calibri" w:hAnsi="Calibri" w:cs="Arial"/>
              </w:rPr>
            </w:pPr>
            <w:r w:rsidRPr="00D11A3F">
              <w:rPr>
                <w:rFonts w:ascii="Calibri" w:hAnsi="Calibri" w:cs="Arial"/>
              </w:rPr>
              <w:t>Sono adottate procedure di gestione degli incidenti che consentono di individuare, contenere e risolvere situazioni di rischio (e.g. violazioni di dati personali) per la sicurezza dei dati e dei sistemi in fase post-intrusione.</w:t>
            </w:r>
          </w:p>
        </w:tc>
        <w:tc>
          <w:tcPr>
            <w:tcW w:w="541" w:type="dxa"/>
          </w:tcPr>
          <w:p w14:paraId="798AFDDB"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B19</w:t>
            </w:r>
          </w:p>
        </w:tc>
      </w:tr>
    </w:tbl>
    <w:p w14:paraId="138E15BC" w14:textId="77777777" w:rsidR="00CC1BE1" w:rsidRPr="00D11A3F" w:rsidRDefault="00CC1BE1" w:rsidP="00CC1BE1">
      <w:pPr>
        <w:pStyle w:val="BodyText"/>
        <w:ind w:left="26"/>
        <w:rPr>
          <w:rFonts w:ascii="Calibri" w:hAnsi="Calibri"/>
          <w:b/>
          <w:i/>
        </w:rPr>
      </w:pPr>
    </w:p>
    <w:p w14:paraId="4CE47E4D" w14:textId="505708A7" w:rsidR="00CC1BE1" w:rsidRPr="00D11A3F" w:rsidRDefault="00CC1BE1" w:rsidP="00CC1BE1">
      <w:pPr>
        <w:pStyle w:val="Heading2"/>
      </w:pPr>
      <w:bookmarkStart w:id="16" w:name="_Toc190852106"/>
      <w:bookmarkStart w:id="17" w:name="_Toc209879643"/>
      <w:proofErr w:type="spellStart"/>
      <w:r>
        <w:rPr>
          <w:spacing w:val="-10"/>
        </w:rPr>
        <w:t>Gestione</w:t>
      </w:r>
      <w:proofErr w:type="spellEnd"/>
      <w:r>
        <w:rPr>
          <w:spacing w:val="-10"/>
        </w:rPr>
        <w:t xml:space="preserve"> </w:t>
      </w:r>
      <w:proofErr w:type="spellStart"/>
      <w:r>
        <w:rPr>
          <w:spacing w:val="-10"/>
        </w:rPr>
        <w:t>sistemi</w:t>
      </w:r>
      <w:proofErr w:type="spellEnd"/>
      <w:r>
        <w:rPr>
          <w:spacing w:val="-10"/>
        </w:rPr>
        <w:t xml:space="preserve"> (se </w:t>
      </w:r>
      <w:proofErr w:type="spellStart"/>
      <w:r>
        <w:rPr>
          <w:spacing w:val="-10"/>
        </w:rPr>
        <w:t>della</w:t>
      </w:r>
      <w:proofErr w:type="spellEnd"/>
      <w:r>
        <w:rPr>
          <w:spacing w:val="-10"/>
        </w:rPr>
        <w:t xml:space="preserve"> software house)</w:t>
      </w:r>
      <w:bookmarkEnd w:id="16"/>
      <w:bookmarkEnd w:id="17"/>
    </w:p>
    <w:p w14:paraId="74CE21DE" w14:textId="77777777" w:rsidR="00CC1BE1" w:rsidRPr="00D11A3F" w:rsidRDefault="00CC1BE1" w:rsidP="00CC1BE1">
      <w:pPr>
        <w:pStyle w:val="TableParagraph"/>
        <w:spacing w:line="240" w:lineRule="exact"/>
        <w:ind w:left="105"/>
        <w:rPr>
          <w:rFonts w:ascii="Calibri" w:hAnsi="Calibri"/>
        </w:rPr>
      </w:pPr>
    </w:p>
    <w:p w14:paraId="22F62FF2" w14:textId="77777777" w:rsidR="00CC1BE1" w:rsidRPr="00D11A3F" w:rsidRDefault="00CC1BE1" w:rsidP="00CC1BE1">
      <w:pPr>
        <w:pStyle w:val="TableParagraph"/>
        <w:spacing w:line="240" w:lineRule="exact"/>
        <w:ind w:left="105"/>
        <w:rPr>
          <w:rFonts w:ascii="Calibri" w:hAnsi="Calibri"/>
        </w:rPr>
      </w:pPr>
      <w:r w:rsidRPr="00D11A3F">
        <w:rPr>
          <w:rFonts w:ascii="Calibri" w:hAnsi="Calibri"/>
        </w:rPr>
        <w:t xml:space="preserve">Misure di sicurezza applicate per lo svolgimento dei servizi riguardanti i software gestionali impiegati nei contesti “on-premise” </w:t>
      </w:r>
    </w:p>
    <w:p w14:paraId="599A18C6" w14:textId="77777777" w:rsidR="00CC1BE1" w:rsidRDefault="00CC1BE1" w:rsidP="00CC1BE1">
      <w:pPr>
        <w:pStyle w:val="Default"/>
        <w:rPr>
          <w:rFonts w:ascii="Calibri" w:hAnsi="Calibri"/>
          <w:b/>
          <w:bCs/>
          <w:i/>
          <w:iCs/>
          <w:sz w:val="22"/>
          <w:szCs w:val="28"/>
          <w:lang w:val="it-IT"/>
        </w:rPr>
      </w:pPr>
    </w:p>
    <w:p w14:paraId="07B5572C" w14:textId="77777777" w:rsidR="00CC1BE1" w:rsidRPr="00D11A3F" w:rsidRDefault="00CC1BE1" w:rsidP="00CC1BE1">
      <w:pPr>
        <w:pStyle w:val="TableParagraph"/>
        <w:spacing w:line="240" w:lineRule="exact"/>
        <w:ind w:left="105"/>
        <w:rPr>
          <w:rFonts w:ascii="Calibri" w:hAnsi="Calibri"/>
        </w:rPr>
      </w:pPr>
      <w:r w:rsidRPr="00D11A3F">
        <w:rPr>
          <w:rFonts w:ascii="Calibri" w:hAnsi="Calibri"/>
        </w:rPr>
        <w:t>Le misure che seguono devono essere applicate dalla SWH qualora il software gestionale sia utilizzato dal cliente attraverso il data center della medesima SWH, oppure tramite data center esterni resi disponibili da sub-fornitori della SWH</w:t>
      </w:r>
      <w:r>
        <w:rPr>
          <w:rFonts w:ascii="Calibri" w:hAnsi="Calibri"/>
        </w:rPr>
        <w:t>.</w:t>
      </w:r>
    </w:p>
    <w:p w14:paraId="52DDF465" w14:textId="77777777" w:rsidR="00CC1BE1" w:rsidRPr="00D11A3F" w:rsidRDefault="00CC1BE1" w:rsidP="00CC1BE1">
      <w:pPr>
        <w:pStyle w:val="BodyText"/>
        <w:spacing w:before="12"/>
        <w:rPr>
          <w:rFonts w:ascii="Calibri" w:hAnsi="Calibr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7"/>
        <w:gridCol w:w="6945"/>
        <w:gridCol w:w="567"/>
      </w:tblGrid>
      <w:tr w:rsidR="00CC1BE1" w:rsidRPr="00D11A3F" w14:paraId="79D369AA" w14:textId="77777777" w:rsidTr="006B102D">
        <w:trPr>
          <w:cantSplit/>
          <w:tblHeader/>
        </w:trPr>
        <w:tc>
          <w:tcPr>
            <w:tcW w:w="2127" w:type="dxa"/>
            <w:shd w:val="clear" w:color="auto" w:fill="BFBFBF" w:themeFill="background1" w:themeFillShade="BF"/>
          </w:tcPr>
          <w:p w14:paraId="27F5B67C" w14:textId="77777777" w:rsidR="00CC1BE1" w:rsidRPr="00D11A3F" w:rsidRDefault="00CC1BE1" w:rsidP="006B102D">
            <w:pPr>
              <w:pStyle w:val="TableParagraph"/>
              <w:ind w:left="105"/>
              <w:rPr>
                <w:rFonts w:ascii="Calibri" w:hAnsi="Calibri" w:cs="Arial"/>
                <w:b/>
              </w:rPr>
            </w:pPr>
            <w:r w:rsidRPr="00D11A3F">
              <w:rPr>
                <w:rFonts w:ascii="Calibri" w:hAnsi="Calibri" w:cs="Arial"/>
                <w:b/>
                <w:spacing w:val="-2"/>
              </w:rPr>
              <w:t>Catalogazione</w:t>
            </w:r>
          </w:p>
        </w:tc>
        <w:tc>
          <w:tcPr>
            <w:tcW w:w="6945" w:type="dxa"/>
            <w:shd w:val="clear" w:color="auto" w:fill="BFBFBF" w:themeFill="background1" w:themeFillShade="BF"/>
          </w:tcPr>
          <w:p w14:paraId="18668D30" w14:textId="77777777" w:rsidR="00CC1BE1" w:rsidRPr="00D11A3F" w:rsidRDefault="00CC1BE1" w:rsidP="006B102D">
            <w:pPr>
              <w:pStyle w:val="TableParagraph"/>
              <w:rPr>
                <w:rFonts w:ascii="Calibri" w:hAnsi="Calibri" w:cs="Arial"/>
                <w:b/>
              </w:rPr>
            </w:pPr>
            <w:r w:rsidRPr="00D11A3F">
              <w:rPr>
                <w:rFonts w:ascii="Calibri" w:hAnsi="Calibri" w:cs="Arial"/>
                <w:b/>
              </w:rPr>
              <w:t>Requisito</w:t>
            </w:r>
            <w:r w:rsidRPr="00D11A3F">
              <w:rPr>
                <w:rFonts w:ascii="Calibri" w:hAnsi="Calibri" w:cs="Arial"/>
                <w:b/>
                <w:spacing w:val="-5"/>
              </w:rPr>
              <w:t xml:space="preserve"> </w:t>
            </w:r>
            <w:r w:rsidRPr="00D11A3F">
              <w:rPr>
                <w:rFonts w:ascii="Calibri" w:hAnsi="Calibri" w:cs="Arial"/>
                <w:b/>
              </w:rPr>
              <w:t>di</w:t>
            </w:r>
            <w:r w:rsidRPr="00D11A3F">
              <w:rPr>
                <w:rFonts w:ascii="Calibri" w:hAnsi="Calibri" w:cs="Arial"/>
                <w:b/>
                <w:spacing w:val="-2"/>
              </w:rPr>
              <w:t xml:space="preserve"> dettaglio</w:t>
            </w:r>
          </w:p>
        </w:tc>
        <w:tc>
          <w:tcPr>
            <w:tcW w:w="567" w:type="dxa"/>
            <w:shd w:val="clear" w:color="auto" w:fill="BFBFBF" w:themeFill="background1" w:themeFillShade="BF"/>
          </w:tcPr>
          <w:p w14:paraId="3143319F" w14:textId="77777777" w:rsidR="00CC1BE1" w:rsidRPr="00D11A3F" w:rsidRDefault="00CC1BE1" w:rsidP="006B102D">
            <w:pPr>
              <w:pStyle w:val="TableParagraph"/>
              <w:spacing w:before="1"/>
              <w:ind w:left="3" w:right="1"/>
              <w:jc w:val="center"/>
              <w:rPr>
                <w:rFonts w:ascii="Calibri" w:hAnsi="Calibri" w:cs="Arial"/>
                <w:b/>
                <w:bCs/>
                <w:spacing w:val="-5"/>
              </w:rPr>
            </w:pPr>
            <w:r w:rsidRPr="00D11A3F">
              <w:rPr>
                <w:rFonts w:ascii="Calibri" w:hAnsi="Calibri" w:cs="Arial"/>
                <w:b/>
                <w:bCs/>
                <w:spacing w:val="-5"/>
              </w:rPr>
              <w:t>#</w:t>
            </w:r>
          </w:p>
        </w:tc>
      </w:tr>
      <w:tr w:rsidR="00CC1BE1" w:rsidRPr="00D11A3F" w14:paraId="78927CB7" w14:textId="77777777" w:rsidTr="006B102D">
        <w:trPr>
          <w:cantSplit/>
        </w:trPr>
        <w:tc>
          <w:tcPr>
            <w:tcW w:w="2127" w:type="dxa"/>
          </w:tcPr>
          <w:p w14:paraId="3E8994D8" w14:textId="77777777" w:rsidR="00CC1BE1" w:rsidRPr="00D11A3F" w:rsidRDefault="00CC1BE1" w:rsidP="006B102D">
            <w:pPr>
              <w:pStyle w:val="TableParagraph"/>
              <w:tabs>
                <w:tab w:val="left" w:pos="1252"/>
                <w:tab w:val="left" w:pos="1734"/>
                <w:tab w:val="left" w:pos="2840"/>
                <w:tab w:val="left" w:pos="3275"/>
              </w:tabs>
              <w:spacing w:line="228" w:lineRule="auto"/>
              <w:ind w:left="105" w:right="104"/>
              <w:rPr>
                <w:rFonts w:ascii="Calibri" w:hAnsi="Calibri" w:cs="Arial"/>
              </w:rPr>
            </w:pPr>
            <w:r w:rsidRPr="00D11A3F">
              <w:rPr>
                <w:rFonts w:ascii="Calibri" w:hAnsi="Calibri" w:cs="Arial"/>
                <w:spacing w:val="-2"/>
              </w:rPr>
              <w:t xml:space="preserve">Accesso </w:t>
            </w:r>
            <w:r w:rsidRPr="00D11A3F">
              <w:rPr>
                <w:rFonts w:ascii="Calibri" w:hAnsi="Calibri" w:cs="Arial"/>
                <w:spacing w:val="-6"/>
              </w:rPr>
              <w:t xml:space="preserve">al </w:t>
            </w:r>
            <w:r w:rsidRPr="00D11A3F">
              <w:rPr>
                <w:rFonts w:ascii="Calibri" w:hAnsi="Calibri" w:cs="Arial"/>
                <w:spacing w:val="-2"/>
              </w:rPr>
              <w:t xml:space="preserve">Sistema </w:t>
            </w:r>
            <w:r w:rsidRPr="00D11A3F">
              <w:rPr>
                <w:rFonts w:ascii="Calibri" w:hAnsi="Calibri" w:cs="Arial"/>
                <w:spacing w:val="-10"/>
              </w:rPr>
              <w:t xml:space="preserve">o </w:t>
            </w:r>
            <w:r w:rsidRPr="00D11A3F">
              <w:rPr>
                <w:rFonts w:ascii="Calibri" w:hAnsi="Calibri" w:cs="Arial"/>
                <w:spacing w:val="-8"/>
              </w:rPr>
              <w:t xml:space="preserve">SW </w:t>
            </w:r>
            <w:r w:rsidRPr="00D11A3F">
              <w:rPr>
                <w:rFonts w:ascii="Calibri" w:hAnsi="Calibri" w:cs="Arial"/>
                <w:spacing w:val="-2"/>
              </w:rPr>
              <w:t>(autenticazione)</w:t>
            </w:r>
          </w:p>
        </w:tc>
        <w:tc>
          <w:tcPr>
            <w:tcW w:w="6945" w:type="dxa"/>
          </w:tcPr>
          <w:p w14:paraId="3F200680" w14:textId="77777777" w:rsidR="00CC1BE1" w:rsidRPr="00D11A3F" w:rsidRDefault="00CC1BE1" w:rsidP="006B102D">
            <w:pPr>
              <w:pStyle w:val="TableParagraph"/>
              <w:spacing w:line="232" w:lineRule="exact"/>
              <w:jc w:val="both"/>
              <w:rPr>
                <w:rFonts w:ascii="Calibri" w:hAnsi="Calibri" w:cs="Arial"/>
              </w:rPr>
            </w:pPr>
            <w:r w:rsidRPr="00D11A3F">
              <w:rPr>
                <w:rFonts w:ascii="Calibri" w:hAnsi="Calibri" w:cs="Arial"/>
              </w:rPr>
              <w:t>Adozione</w:t>
            </w:r>
            <w:r w:rsidRPr="00D11A3F">
              <w:rPr>
                <w:rFonts w:ascii="Calibri" w:hAnsi="Calibri" w:cs="Arial"/>
                <w:spacing w:val="-5"/>
              </w:rPr>
              <w:t xml:space="preserve"> </w:t>
            </w:r>
            <w:r w:rsidRPr="00D11A3F">
              <w:rPr>
                <w:rFonts w:ascii="Calibri" w:hAnsi="Calibri" w:cs="Arial"/>
              </w:rPr>
              <w:t>di</w:t>
            </w:r>
            <w:r w:rsidRPr="00D11A3F">
              <w:rPr>
                <w:rFonts w:ascii="Calibri" w:hAnsi="Calibri" w:cs="Arial"/>
                <w:spacing w:val="-4"/>
              </w:rPr>
              <w:t xml:space="preserve"> </w:t>
            </w:r>
            <w:r w:rsidRPr="00D11A3F">
              <w:rPr>
                <w:rFonts w:ascii="Calibri" w:hAnsi="Calibri" w:cs="Arial"/>
              </w:rPr>
              <w:t>misure</w:t>
            </w:r>
            <w:r w:rsidRPr="00D11A3F">
              <w:rPr>
                <w:rFonts w:ascii="Calibri" w:hAnsi="Calibri" w:cs="Arial"/>
                <w:spacing w:val="-4"/>
              </w:rPr>
              <w:t xml:space="preserve"> </w:t>
            </w:r>
            <w:r w:rsidRPr="00D11A3F">
              <w:rPr>
                <w:rFonts w:ascii="Calibri" w:hAnsi="Calibri" w:cs="Arial"/>
              </w:rPr>
              <w:t>dirette</w:t>
            </w:r>
            <w:r w:rsidRPr="00D11A3F">
              <w:rPr>
                <w:rFonts w:ascii="Calibri" w:hAnsi="Calibri" w:cs="Arial"/>
                <w:spacing w:val="-4"/>
              </w:rPr>
              <w:t xml:space="preserve"> </w:t>
            </w:r>
            <w:r w:rsidRPr="00D11A3F">
              <w:rPr>
                <w:rFonts w:ascii="Calibri" w:hAnsi="Calibri" w:cs="Arial"/>
              </w:rPr>
              <w:t>a</w:t>
            </w:r>
            <w:r w:rsidRPr="00D11A3F">
              <w:rPr>
                <w:rFonts w:ascii="Calibri" w:hAnsi="Calibri" w:cs="Arial"/>
                <w:spacing w:val="-6"/>
              </w:rPr>
              <w:t xml:space="preserve"> </w:t>
            </w:r>
            <w:r w:rsidRPr="00D11A3F">
              <w:rPr>
                <w:rFonts w:ascii="Calibri" w:hAnsi="Calibri" w:cs="Arial"/>
              </w:rPr>
              <w:t>garantire</w:t>
            </w:r>
            <w:r w:rsidRPr="00D11A3F">
              <w:rPr>
                <w:rFonts w:ascii="Calibri" w:hAnsi="Calibri" w:cs="Arial"/>
                <w:spacing w:val="-6"/>
              </w:rPr>
              <w:t xml:space="preserve"> </w:t>
            </w:r>
            <w:r w:rsidRPr="00D11A3F">
              <w:rPr>
                <w:rFonts w:ascii="Calibri" w:hAnsi="Calibri" w:cs="Arial"/>
                <w:spacing w:val="-4"/>
              </w:rPr>
              <w:t>che:</w:t>
            </w:r>
          </w:p>
          <w:p w14:paraId="4AA622C8" w14:textId="77777777" w:rsidR="00CC1BE1" w:rsidRPr="00D11A3F" w:rsidRDefault="00CC1BE1" w:rsidP="00CC1BE1">
            <w:pPr>
              <w:pStyle w:val="TableParagraph"/>
              <w:numPr>
                <w:ilvl w:val="0"/>
                <w:numId w:val="25"/>
              </w:numPr>
              <w:tabs>
                <w:tab w:val="left" w:pos="286"/>
              </w:tabs>
              <w:spacing w:before="4" w:line="228" w:lineRule="auto"/>
              <w:ind w:right="93" w:firstLine="0"/>
              <w:jc w:val="both"/>
              <w:rPr>
                <w:rFonts w:ascii="Calibri" w:hAnsi="Calibri" w:cs="Arial"/>
              </w:rPr>
            </w:pPr>
            <w:r w:rsidRPr="00D11A3F">
              <w:rPr>
                <w:rFonts w:ascii="Calibri" w:hAnsi="Calibri" w:cs="Arial"/>
              </w:rPr>
              <w:t>gli accessi di amministrazione da parte della SWH siano riservati al personale a cui sia attribuita</w:t>
            </w:r>
            <w:r w:rsidRPr="00D11A3F">
              <w:rPr>
                <w:rFonts w:ascii="Calibri" w:hAnsi="Calibri" w:cs="Arial"/>
                <w:spacing w:val="-8"/>
              </w:rPr>
              <w:t xml:space="preserve"> </w:t>
            </w:r>
            <w:r w:rsidRPr="00D11A3F">
              <w:rPr>
                <w:rFonts w:ascii="Calibri" w:hAnsi="Calibri" w:cs="Arial"/>
              </w:rPr>
              <w:t>la</w:t>
            </w:r>
            <w:r w:rsidRPr="00D11A3F">
              <w:rPr>
                <w:rFonts w:ascii="Calibri" w:hAnsi="Calibri" w:cs="Arial"/>
                <w:spacing w:val="-12"/>
              </w:rPr>
              <w:t xml:space="preserve"> </w:t>
            </w:r>
            <w:r w:rsidRPr="00D11A3F">
              <w:rPr>
                <w:rFonts w:ascii="Calibri" w:hAnsi="Calibri" w:cs="Arial"/>
              </w:rPr>
              <w:t>qualifica</w:t>
            </w:r>
            <w:r w:rsidRPr="00D11A3F">
              <w:rPr>
                <w:rFonts w:ascii="Calibri" w:hAnsi="Calibri" w:cs="Arial"/>
                <w:spacing w:val="-9"/>
              </w:rPr>
              <w:t xml:space="preserve"> </w:t>
            </w:r>
            <w:r w:rsidRPr="00D11A3F">
              <w:rPr>
                <w:rFonts w:ascii="Calibri" w:hAnsi="Calibri" w:cs="Arial"/>
              </w:rPr>
              <w:t>(“ruolo”)</w:t>
            </w:r>
            <w:r w:rsidRPr="00D11A3F">
              <w:rPr>
                <w:rFonts w:ascii="Calibri" w:hAnsi="Calibri" w:cs="Arial"/>
                <w:spacing w:val="-7"/>
              </w:rPr>
              <w:t xml:space="preserve"> </w:t>
            </w:r>
            <w:r w:rsidRPr="00D11A3F">
              <w:rPr>
                <w:rFonts w:ascii="Calibri" w:hAnsi="Calibri" w:cs="Arial"/>
              </w:rPr>
              <w:t>di</w:t>
            </w:r>
            <w:r w:rsidRPr="00D11A3F">
              <w:rPr>
                <w:rFonts w:ascii="Calibri" w:hAnsi="Calibri" w:cs="Arial"/>
                <w:spacing w:val="-10"/>
              </w:rPr>
              <w:t xml:space="preserve"> </w:t>
            </w:r>
            <w:r w:rsidRPr="00D11A3F">
              <w:rPr>
                <w:rFonts w:ascii="Calibri" w:hAnsi="Calibri" w:cs="Arial"/>
              </w:rPr>
              <w:t>amministratore</w:t>
            </w:r>
            <w:r w:rsidRPr="00D11A3F">
              <w:rPr>
                <w:rFonts w:ascii="Calibri" w:hAnsi="Calibri" w:cs="Arial"/>
                <w:spacing w:val="-8"/>
              </w:rPr>
              <w:t xml:space="preserve"> </w:t>
            </w:r>
            <w:r w:rsidRPr="00D11A3F">
              <w:rPr>
                <w:rFonts w:ascii="Calibri" w:hAnsi="Calibri" w:cs="Arial"/>
              </w:rPr>
              <w:t>di sistema, in virtù di elevate capacità tecniche e caratteristiche di comprovata affidabilità e moralità ;</w:t>
            </w:r>
          </w:p>
        </w:tc>
        <w:tc>
          <w:tcPr>
            <w:tcW w:w="567" w:type="dxa"/>
          </w:tcPr>
          <w:p w14:paraId="62913B08"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C1a</w:t>
            </w:r>
          </w:p>
        </w:tc>
      </w:tr>
      <w:tr w:rsidR="00CC1BE1" w:rsidRPr="00D11A3F" w14:paraId="5B287ED0" w14:textId="77777777" w:rsidTr="006B102D">
        <w:trPr>
          <w:cantSplit/>
        </w:trPr>
        <w:tc>
          <w:tcPr>
            <w:tcW w:w="2127" w:type="dxa"/>
          </w:tcPr>
          <w:p w14:paraId="26C77E61" w14:textId="77777777" w:rsidR="00CC1BE1" w:rsidRPr="00D11A3F" w:rsidRDefault="00CC1BE1" w:rsidP="006B102D">
            <w:pPr>
              <w:pStyle w:val="TableParagraph"/>
              <w:tabs>
                <w:tab w:val="left" w:pos="1252"/>
                <w:tab w:val="left" w:pos="1734"/>
                <w:tab w:val="left" w:pos="2840"/>
                <w:tab w:val="left" w:pos="3275"/>
              </w:tabs>
              <w:spacing w:line="228" w:lineRule="auto"/>
              <w:ind w:left="105" w:right="104"/>
              <w:rPr>
                <w:rFonts w:ascii="Calibri" w:hAnsi="Calibri" w:cs="Arial"/>
              </w:rPr>
            </w:pPr>
            <w:r w:rsidRPr="00D11A3F">
              <w:rPr>
                <w:rFonts w:ascii="Calibri" w:hAnsi="Calibri" w:cs="Arial"/>
                <w:spacing w:val="-2"/>
              </w:rPr>
              <w:t xml:space="preserve">Accesso </w:t>
            </w:r>
            <w:r w:rsidRPr="00D11A3F">
              <w:rPr>
                <w:rFonts w:ascii="Calibri" w:hAnsi="Calibri" w:cs="Arial"/>
                <w:spacing w:val="-6"/>
              </w:rPr>
              <w:t xml:space="preserve">al </w:t>
            </w:r>
            <w:r w:rsidRPr="00D11A3F">
              <w:rPr>
                <w:rFonts w:ascii="Calibri" w:hAnsi="Calibri" w:cs="Arial"/>
                <w:spacing w:val="-2"/>
              </w:rPr>
              <w:t xml:space="preserve">Sistema </w:t>
            </w:r>
            <w:r w:rsidRPr="00D11A3F">
              <w:rPr>
                <w:rFonts w:ascii="Calibri" w:hAnsi="Calibri" w:cs="Arial"/>
                <w:spacing w:val="-10"/>
              </w:rPr>
              <w:t xml:space="preserve">o </w:t>
            </w:r>
            <w:r w:rsidRPr="00D11A3F">
              <w:rPr>
                <w:rFonts w:ascii="Calibri" w:hAnsi="Calibri" w:cs="Arial"/>
                <w:spacing w:val="-8"/>
              </w:rPr>
              <w:t xml:space="preserve">SW </w:t>
            </w:r>
            <w:r w:rsidRPr="00D11A3F">
              <w:rPr>
                <w:rFonts w:ascii="Calibri" w:hAnsi="Calibri" w:cs="Arial"/>
                <w:spacing w:val="-2"/>
              </w:rPr>
              <w:t>(autenticazione)</w:t>
            </w:r>
          </w:p>
        </w:tc>
        <w:tc>
          <w:tcPr>
            <w:tcW w:w="6945" w:type="dxa"/>
          </w:tcPr>
          <w:p w14:paraId="4E48197E" w14:textId="77777777" w:rsidR="00CC1BE1" w:rsidRPr="00D11A3F" w:rsidRDefault="00CC1BE1" w:rsidP="006B102D">
            <w:pPr>
              <w:pStyle w:val="TableParagraph"/>
              <w:spacing w:line="232" w:lineRule="exact"/>
              <w:jc w:val="both"/>
              <w:rPr>
                <w:rFonts w:ascii="Calibri" w:hAnsi="Calibri" w:cs="Arial"/>
              </w:rPr>
            </w:pPr>
            <w:r w:rsidRPr="00D11A3F">
              <w:rPr>
                <w:rFonts w:ascii="Calibri" w:hAnsi="Calibri" w:cs="Arial"/>
              </w:rPr>
              <w:t>Adozione</w:t>
            </w:r>
            <w:r w:rsidRPr="00D11A3F">
              <w:rPr>
                <w:rFonts w:ascii="Calibri" w:hAnsi="Calibri" w:cs="Arial"/>
                <w:spacing w:val="-5"/>
              </w:rPr>
              <w:t xml:space="preserve"> </w:t>
            </w:r>
            <w:r w:rsidRPr="00D11A3F">
              <w:rPr>
                <w:rFonts w:ascii="Calibri" w:hAnsi="Calibri" w:cs="Arial"/>
              </w:rPr>
              <w:t>di</w:t>
            </w:r>
            <w:r w:rsidRPr="00D11A3F">
              <w:rPr>
                <w:rFonts w:ascii="Calibri" w:hAnsi="Calibri" w:cs="Arial"/>
                <w:spacing w:val="-4"/>
              </w:rPr>
              <w:t xml:space="preserve"> </w:t>
            </w:r>
            <w:r w:rsidRPr="00D11A3F">
              <w:rPr>
                <w:rFonts w:ascii="Calibri" w:hAnsi="Calibri" w:cs="Arial"/>
              </w:rPr>
              <w:t>misure</w:t>
            </w:r>
            <w:r w:rsidRPr="00D11A3F">
              <w:rPr>
                <w:rFonts w:ascii="Calibri" w:hAnsi="Calibri" w:cs="Arial"/>
                <w:spacing w:val="-4"/>
              </w:rPr>
              <w:t xml:space="preserve"> </w:t>
            </w:r>
            <w:r w:rsidRPr="00D11A3F">
              <w:rPr>
                <w:rFonts w:ascii="Calibri" w:hAnsi="Calibri" w:cs="Arial"/>
              </w:rPr>
              <w:t>dirette</w:t>
            </w:r>
            <w:r w:rsidRPr="00D11A3F">
              <w:rPr>
                <w:rFonts w:ascii="Calibri" w:hAnsi="Calibri" w:cs="Arial"/>
                <w:spacing w:val="-4"/>
              </w:rPr>
              <w:t xml:space="preserve"> </w:t>
            </w:r>
            <w:r w:rsidRPr="00D11A3F">
              <w:rPr>
                <w:rFonts w:ascii="Calibri" w:hAnsi="Calibri" w:cs="Arial"/>
              </w:rPr>
              <w:t>a</w:t>
            </w:r>
            <w:r w:rsidRPr="00D11A3F">
              <w:rPr>
                <w:rFonts w:ascii="Calibri" w:hAnsi="Calibri" w:cs="Arial"/>
                <w:spacing w:val="-6"/>
              </w:rPr>
              <w:t xml:space="preserve"> </w:t>
            </w:r>
            <w:r w:rsidRPr="00D11A3F">
              <w:rPr>
                <w:rFonts w:ascii="Calibri" w:hAnsi="Calibri" w:cs="Arial"/>
              </w:rPr>
              <w:t>garantire</w:t>
            </w:r>
            <w:r w:rsidRPr="00D11A3F">
              <w:rPr>
                <w:rFonts w:ascii="Calibri" w:hAnsi="Calibri" w:cs="Arial"/>
                <w:spacing w:val="-6"/>
              </w:rPr>
              <w:t xml:space="preserve"> </w:t>
            </w:r>
            <w:r w:rsidRPr="00D11A3F">
              <w:rPr>
                <w:rFonts w:ascii="Calibri" w:hAnsi="Calibri" w:cs="Arial"/>
                <w:spacing w:val="-4"/>
              </w:rPr>
              <w:t>che:</w:t>
            </w:r>
          </w:p>
          <w:p w14:paraId="3F06D0D6" w14:textId="77777777" w:rsidR="00CC1BE1" w:rsidRPr="00D11A3F" w:rsidRDefault="00CC1BE1" w:rsidP="00CC1BE1">
            <w:pPr>
              <w:pStyle w:val="TableParagraph"/>
              <w:numPr>
                <w:ilvl w:val="0"/>
                <w:numId w:val="25"/>
              </w:numPr>
              <w:tabs>
                <w:tab w:val="left" w:pos="247"/>
              </w:tabs>
              <w:spacing w:line="228" w:lineRule="auto"/>
              <w:ind w:right="96" w:firstLine="0"/>
              <w:jc w:val="both"/>
              <w:rPr>
                <w:rFonts w:ascii="Calibri" w:hAnsi="Calibri" w:cs="Arial"/>
              </w:rPr>
            </w:pPr>
            <w:r w:rsidRPr="00D11A3F">
              <w:rPr>
                <w:rFonts w:ascii="Calibri" w:hAnsi="Calibri" w:cs="Arial"/>
              </w:rPr>
              <w:t>l’accesso</w:t>
            </w:r>
            <w:r w:rsidRPr="00D11A3F">
              <w:rPr>
                <w:rFonts w:ascii="Calibri" w:hAnsi="Calibri" w:cs="Arial"/>
                <w:spacing w:val="-3"/>
              </w:rPr>
              <w:t xml:space="preserve"> </w:t>
            </w:r>
            <w:r w:rsidRPr="00D11A3F">
              <w:rPr>
                <w:rFonts w:ascii="Calibri" w:hAnsi="Calibri" w:cs="Arial"/>
              </w:rPr>
              <w:t>amministrativo</w:t>
            </w:r>
            <w:r w:rsidRPr="00D11A3F">
              <w:rPr>
                <w:rFonts w:ascii="Calibri" w:hAnsi="Calibri" w:cs="Arial"/>
                <w:spacing w:val="-1"/>
              </w:rPr>
              <w:t xml:space="preserve"> </w:t>
            </w:r>
            <w:r w:rsidRPr="00D11A3F">
              <w:rPr>
                <w:rFonts w:ascii="Calibri" w:hAnsi="Calibri" w:cs="Arial"/>
              </w:rPr>
              <w:t>ai</w:t>
            </w:r>
            <w:r w:rsidRPr="00D11A3F">
              <w:rPr>
                <w:rFonts w:ascii="Calibri" w:hAnsi="Calibri" w:cs="Arial"/>
                <w:spacing w:val="-1"/>
              </w:rPr>
              <w:t xml:space="preserve"> </w:t>
            </w:r>
            <w:r w:rsidRPr="00D11A3F">
              <w:rPr>
                <w:rFonts w:ascii="Calibri" w:hAnsi="Calibri" w:cs="Arial"/>
              </w:rPr>
              <w:t>sistemi</w:t>
            </w:r>
            <w:r w:rsidRPr="00D11A3F">
              <w:rPr>
                <w:rFonts w:ascii="Calibri" w:hAnsi="Calibri" w:cs="Arial"/>
                <w:spacing w:val="-1"/>
              </w:rPr>
              <w:t xml:space="preserve"> </w:t>
            </w:r>
            <w:r w:rsidRPr="00D11A3F">
              <w:rPr>
                <w:rFonts w:ascii="Calibri" w:hAnsi="Calibri" w:cs="Arial"/>
              </w:rPr>
              <w:t>da</w:t>
            </w:r>
            <w:r w:rsidRPr="00D11A3F">
              <w:rPr>
                <w:rFonts w:ascii="Calibri" w:hAnsi="Calibri" w:cs="Arial"/>
                <w:spacing w:val="-3"/>
              </w:rPr>
              <w:t xml:space="preserve"> </w:t>
            </w:r>
            <w:r w:rsidRPr="00D11A3F">
              <w:rPr>
                <w:rFonts w:ascii="Calibri" w:hAnsi="Calibri" w:cs="Arial"/>
              </w:rPr>
              <w:t>parte</w:t>
            </w:r>
            <w:r w:rsidRPr="00D11A3F">
              <w:rPr>
                <w:rFonts w:ascii="Calibri" w:hAnsi="Calibri" w:cs="Arial"/>
                <w:spacing w:val="-3"/>
              </w:rPr>
              <w:t xml:space="preserve"> </w:t>
            </w:r>
            <w:r w:rsidRPr="00D11A3F">
              <w:rPr>
                <w:rFonts w:ascii="Calibri" w:hAnsi="Calibri" w:cs="Arial"/>
              </w:rPr>
              <w:t>del personale del Cliente avverrà attraverso procedure di autenticazione a più fattori (MFA).</w:t>
            </w:r>
          </w:p>
        </w:tc>
        <w:tc>
          <w:tcPr>
            <w:tcW w:w="567" w:type="dxa"/>
          </w:tcPr>
          <w:p w14:paraId="03868853"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C1b</w:t>
            </w:r>
          </w:p>
        </w:tc>
      </w:tr>
      <w:tr w:rsidR="00CC1BE1" w:rsidRPr="00D11A3F" w14:paraId="4B01B2E8" w14:textId="77777777" w:rsidTr="006B102D">
        <w:trPr>
          <w:cantSplit/>
        </w:trPr>
        <w:tc>
          <w:tcPr>
            <w:tcW w:w="2127" w:type="dxa"/>
          </w:tcPr>
          <w:p w14:paraId="3B95E747" w14:textId="77777777" w:rsidR="00CC1BE1" w:rsidRPr="00D11A3F" w:rsidRDefault="00CC1BE1" w:rsidP="006B102D">
            <w:pPr>
              <w:pStyle w:val="TableParagraph"/>
              <w:spacing w:line="228" w:lineRule="auto"/>
              <w:ind w:left="105"/>
              <w:rPr>
                <w:rFonts w:ascii="Calibri" w:hAnsi="Calibri" w:cs="Arial"/>
              </w:rPr>
            </w:pPr>
            <w:r w:rsidRPr="00D11A3F">
              <w:rPr>
                <w:rFonts w:ascii="Calibri" w:hAnsi="Calibri" w:cs="Arial"/>
              </w:rPr>
              <w:lastRenderedPageBreak/>
              <w:t xml:space="preserve">Accesso al Sistema o SW (policy di </w:t>
            </w:r>
            <w:r w:rsidRPr="00D11A3F">
              <w:rPr>
                <w:rFonts w:ascii="Calibri" w:hAnsi="Calibri" w:cs="Arial"/>
                <w:spacing w:val="-2"/>
              </w:rPr>
              <w:t>gestione)</w:t>
            </w:r>
          </w:p>
        </w:tc>
        <w:tc>
          <w:tcPr>
            <w:tcW w:w="6945" w:type="dxa"/>
          </w:tcPr>
          <w:p w14:paraId="00D64FFC" w14:textId="77777777" w:rsidR="00CC1BE1" w:rsidRPr="00D11A3F" w:rsidRDefault="00CC1BE1" w:rsidP="006B102D">
            <w:pPr>
              <w:pStyle w:val="TableParagraph"/>
              <w:spacing w:line="228" w:lineRule="auto"/>
              <w:ind w:right="95"/>
              <w:jc w:val="both"/>
              <w:rPr>
                <w:rFonts w:ascii="Calibri" w:hAnsi="Calibri" w:cs="Arial"/>
              </w:rPr>
            </w:pPr>
            <w:r w:rsidRPr="00D11A3F">
              <w:rPr>
                <w:rFonts w:ascii="Calibri" w:hAnsi="Calibri" w:cs="Arial"/>
              </w:rPr>
              <w:t>Per i servizi che prevedono una modalità di gestione amministrativa delle componenti infrastrutturali, devono essere previste le seguenti policy:</w:t>
            </w:r>
          </w:p>
          <w:p w14:paraId="38C72B13" w14:textId="77777777" w:rsidR="00CC1BE1" w:rsidRPr="00D11A3F" w:rsidRDefault="00CC1BE1" w:rsidP="00CC1BE1">
            <w:pPr>
              <w:pStyle w:val="TableParagraph"/>
              <w:numPr>
                <w:ilvl w:val="0"/>
                <w:numId w:val="24"/>
              </w:numPr>
              <w:tabs>
                <w:tab w:val="left" w:pos="827"/>
              </w:tabs>
              <w:spacing w:line="228" w:lineRule="auto"/>
              <w:ind w:right="96"/>
              <w:jc w:val="both"/>
              <w:rPr>
                <w:rFonts w:ascii="Calibri" w:hAnsi="Calibri" w:cs="Arial"/>
              </w:rPr>
            </w:pPr>
            <w:r w:rsidRPr="00D11A3F">
              <w:rPr>
                <w:rFonts w:ascii="Calibri" w:hAnsi="Calibri" w:cs="Arial"/>
              </w:rPr>
              <w:t xml:space="preserve">utenze che consentono l’individuazione dell’amministratore che esegue </w:t>
            </w:r>
            <w:r w:rsidRPr="00D11A3F">
              <w:rPr>
                <w:rFonts w:ascii="Calibri" w:hAnsi="Calibri" w:cs="Arial"/>
                <w:spacing w:val="-2"/>
              </w:rPr>
              <w:t>l’intervento;</w:t>
            </w:r>
          </w:p>
          <w:p w14:paraId="4BCC380B" w14:textId="77777777" w:rsidR="00CC1BE1" w:rsidRPr="00D11A3F" w:rsidRDefault="00CC1BE1" w:rsidP="00CC1BE1">
            <w:pPr>
              <w:pStyle w:val="TableParagraph"/>
              <w:numPr>
                <w:ilvl w:val="0"/>
                <w:numId w:val="24"/>
              </w:numPr>
              <w:tabs>
                <w:tab w:val="left" w:pos="827"/>
              </w:tabs>
              <w:spacing w:before="202" w:line="228" w:lineRule="auto"/>
              <w:ind w:right="96"/>
              <w:jc w:val="both"/>
              <w:rPr>
                <w:rFonts w:ascii="Calibri" w:hAnsi="Calibri" w:cs="Arial"/>
              </w:rPr>
            </w:pPr>
            <w:r w:rsidRPr="00D11A3F">
              <w:rPr>
                <w:rFonts w:ascii="Calibri" w:hAnsi="Calibri" w:cs="Arial"/>
              </w:rPr>
              <w:t xml:space="preserve">attivazione di un processo di log management che identifichi i log in, log out e log in </w:t>
            </w:r>
            <w:proofErr w:type="spellStart"/>
            <w:r w:rsidRPr="00D11A3F">
              <w:rPr>
                <w:rFonts w:ascii="Calibri" w:hAnsi="Calibri" w:cs="Arial"/>
              </w:rPr>
              <w:t>failed</w:t>
            </w:r>
            <w:proofErr w:type="spellEnd"/>
            <w:r w:rsidRPr="00D11A3F">
              <w:rPr>
                <w:rFonts w:ascii="Calibri" w:hAnsi="Calibri" w:cs="Arial"/>
              </w:rPr>
              <w:t>;</w:t>
            </w:r>
          </w:p>
          <w:p w14:paraId="748ECF84" w14:textId="77777777" w:rsidR="00CC1BE1" w:rsidRPr="00D11A3F" w:rsidRDefault="00CC1BE1" w:rsidP="00CC1BE1">
            <w:pPr>
              <w:pStyle w:val="TableParagraph"/>
              <w:numPr>
                <w:ilvl w:val="0"/>
                <w:numId w:val="24"/>
              </w:numPr>
              <w:tabs>
                <w:tab w:val="left" w:pos="827"/>
              </w:tabs>
              <w:spacing w:before="210" w:line="228" w:lineRule="auto"/>
              <w:ind w:right="94"/>
              <w:jc w:val="both"/>
              <w:rPr>
                <w:rFonts w:ascii="Calibri" w:hAnsi="Calibri" w:cs="Arial"/>
              </w:rPr>
            </w:pPr>
            <w:r w:rsidRPr="00D11A3F">
              <w:rPr>
                <w:rFonts w:ascii="Calibri" w:hAnsi="Calibri" w:cs="Arial"/>
              </w:rPr>
              <w:t xml:space="preserve">conservazione dei log in un formato che ne garantisca l’integrità e la lettura nel </w:t>
            </w:r>
            <w:r w:rsidRPr="00D11A3F">
              <w:rPr>
                <w:rFonts w:ascii="Calibri" w:hAnsi="Calibri" w:cs="Arial"/>
                <w:spacing w:val="-2"/>
              </w:rPr>
              <w:t>tempo;</w:t>
            </w:r>
          </w:p>
          <w:p w14:paraId="25BBECC5" w14:textId="77777777" w:rsidR="00CC1BE1" w:rsidRPr="00D11A3F" w:rsidRDefault="00CC1BE1" w:rsidP="00CC1BE1">
            <w:pPr>
              <w:pStyle w:val="TableParagraph"/>
              <w:numPr>
                <w:ilvl w:val="0"/>
                <w:numId w:val="24"/>
              </w:numPr>
              <w:tabs>
                <w:tab w:val="left" w:pos="827"/>
              </w:tabs>
              <w:spacing w:before="208" w:line="228" w:lineRule="auto"/>
              <w:ind w:right="95"/>
              <w:jc w:val="both"/>
              <w:rPr>
                <w:rFonts w:ascii="Calibri" w:hAnsi="Calibri" w:cs="Arial"/>
              </w:rPr>
            </w:pPr>
            <w:r w:rsidRPr="00D11A3F">
              <w:rPr>
                <w:rFonts w:ascii="Calibri" w:hAnsi="Calibri" w:cs="Arial"/>
              </w:rPr>
              <w:t xml:space="preserve">conservazione dei log per almeno sei (6) </w:t>
            </w:r>
            <w:r w:rsidRPr="00D11A3F">
              <w:rPr>
                <w:rFonts w:ascii="Calibri" w:hAnsi="Calibri" w:cs="Arial"/>
                <w:spacing w:val="-4"/>
              </w:rPr>
              <w:t>mesi;</w:t>
            </w:r>
          </w:p>
          <w:p w14:paraId="3577181C" w14:textId="77777777" w:rsidR="00CC1BE1" w:rsidRPr="00D11A3F" w:rsidRDefault="00CC1BE1" w:rsidP="00CC1BE1">
            <w:pPr>
              <w:pStyle w:val="TableParagraph"/>
              <w:numPr>
                <w:ilvl w:val="0"/>
                <w:numId w:val="24"/>
              </w:numPr>
              <w:tabs>
                <w:tab w:val="left" w:pos="827"/>
              </w:tabs>
              <w:spacing w:before="211" w:line="228" w:lineRule="auto"/>
              <w:ind w:right="96"/>
              <w:jc w:val="both"/>
              <w:rPr>
                <w:rFonts w:ascii="Calibri" w:hAnsi="Calibri" w:cs="Arial"/>
              </w:rPr>
            </w:pPr>
            <w:r w:rsidRPr="00D11A3F">
              <w:rPr>
                <w:rFonts w:ascii="Calibri" w:hAnsi="Calibri" w:cs="Arial"/>
              </w:rPr>
              <w:t>verifica annuale dell’operato degli amministratori di sistema;</w:t>
            </w:r>
          </w:p>
          <w:p w14:paraId="34E4BC25" w14:textId="77777777" w:rsidR="00CC1BE1" w:rsidRPr="00D11A3F" w:rsidRDefault="00CC1BE1" w:rsidP="00CC1BE1">
            <w:pPr>
              <w:pStyle w:val="TableParagraph"/>
              <w:numPr>
                <w:ilvl w:val="0"/>
                <w:numId w:val="24"/>
              </w:numPr>
              <w:tabs>
                <w:tab w:val="left" w:pos="827"/>
              </w:tabs>
              <w:spacing w:before="197"/>
              <w:rPr>
                <w:rFonts w:ascii="Calibri" w:hAnsi="Calibri" w:cs="Arial"/>
              </w:rPr>
            </w:pPr>
            <w:r w:rsidRPr="00D11A3F">
              <w:rPr>
                <w:rFonts w:ascii="Calibri" w:hAnsi="Calibri" w:cs="Arial"/>
                <w:spacing w:val="-2"/>
              </w:rPr>
              <w:t>accesso</w:t>
            </w:r>
            <w:r w:rsidRPr="00D11A3F">
              <w:rPr>
                <w:rFonts w:ascii="Calibri" w:hAnsi="Calibri" w:cs="Arial"/>
                <w:spacing w:val="-7"/>
              </w:rPr>
              <w:t xml:space="preserve"> </w:t>
            </w:r>
            <w:r w:rsidRPr="00D11A3F">
              <w:rPr>
                <w:rFonts w:ascii="Calibri" w:hAnsi="Calibri" w:cs="Arial"/>
                <w:spacing w:val="-2"/>
              </w:rPr>
              <w:t>ai</w:t>
            </w:r>
            <w:r w:rsidRPr="00D11A3F">
              <w:rPr>
                <w:rFonts w:ascii="Calibri" w:hAnsi="Calibri" w:cs="Arial"/>
                <w:spacing w:val="-5"/>
              </w:rPr>
              <w:t xml:space="preserve"> </w:t>
            </w:r>
            <w:r w:rsidRPr="00D11A3F">
              <w:rPr>
                <w:rFonts w:ascii="Calibri" w:hAnsi="Calibri" w:cs="Arial"/>
                <w:spacing w:val="-2"/>
              </w:rPr>
              <w:t>sistemi</w:t>
            </w:r>
            <w:r w:rsidRPr="00D11A3F">
              <w:rPr>
                <w:rFonts w:ascii="Calibri" w:hAnsi="Calibri" w:cs="Arial"/>
                <w:spacing w:val="-8"/>
              </w:rPr>
              <w:t xml:space="preserve"> </w:t>
            </w:r>
            <w:r w:rsidRPr="00D11A3F">
              <w:rPr>
                <w:rFonts w:ascii="Calibri" w:hAnsi="Calibri" w:cs="Arial"/>
                <w:spacing w:val="-2"/>
              </w:rPr>
              <w:t>attraverso</w:t>
            </w:r>
            <w:r w:rsidRPr="00D11A3F">
              <w:rPr>
                <w:rFonts w:ascii="Calibri" w:hAnsi="Calibri" w:cs="Arial"/>
                <w:spacing w:val="-7"/>
              </w:rPr>
              <w:t xml:space="preserve"> </w:t>
            </w:r>
            <w:r w:rsidRPr="00D11A3F">
              <w:rPr>
                <w:rFonts w:ascii="Calibri" w:hAnsi="Calibri" w:cs="Arial"/>
                <w:spacing w:val="-2"/>
              </w:rPr>
              <w:t>VPN</w:t>
            </w:r>
            <w:r w:rsidRPr="00D11A3F">
              <w:rPr>
                <w:rFonts w:ascii="Calibri" w:hAnsi="Calibri" w:cs="Arial"/>
                <w:spacing w:val="-5"/>
              </w:rPr>
              <w:t xml:space="preserve"> </w:t>
            </w:r>
            <w:r w:rsidRPr="00D11A3F">
              <w:rPr>
                <w:rFonts w:ascii="Calibri" w:hAnsi="Calibri" w:cs="Arial"/>
                <w:spacing w:val="-2"/>
              </w:rPr>
              <w:t>e</w:t>
            </w:r>
            <w:r w:rsidRPr="00D11A3F">
              <w:rPr>
                <w:rFonts w:ascii="Calibri" w:hAnsi="Calibri" w:cs="Arial"/>
                <w:spacing w:val="-6"/>
              </w:rPr>
              <w:t xml:space="preserve"> </w:t>
            </w:r>
            <w:r w:rsidRPr="00D11A3F">
              <w:rPr>
                <w:rFonts w:ascii="Calibri" w:hAnsi="Calibri" w:cs="Arial"/>
                <w:spacing w:val="-4"/>
              </w:rPr>
              <w:t>MFA.</w:t>
            </w:r>
          </w:p>
        </w:tc>
        <w:tc>
          <w:tcPr>
            <w:tcW w:w="567" w:type="dxa"/>
          </w:tcPr>
          <w:p w14:paraId="4612A657"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C2a</w:t>
            </w:r>
          </w:p>
          <w:p w14:paraId="54843BB5" w14:textId="77777777" w:rsidR="00CC1BE1" w:rsidRPr="00D11A3F" w:rsidRDefault="00CC1BE1" w:rsidP="006B102D">
            <w:pPr>
              <w:pStyle w:val="TableParagraph"/>
              <w:ind w:left="3" w:right="1"/>
              <w:jc w:val="center"/>
              <w:rPr>
                <w:rFonts w:ascii="Calibri" w:hAnsi="Calibri" w:cs="Arial"/>
                <w:spacing w:val="-5"/>
              </w:rPr>
            </w:pPr>
          </w:p>
          <w:p w14:paraId="6FF3825E" w14:textId="77777777" w:rsidR="00CC1BE1" w:rsidRPr="00D11A3F" w:rsidRDefault="00CC1BE1" w:rsidP="006B102D">
            <w:pPr>
              <w:pStyle w:val="TableParagraph"/>
              <w:ind w:left="3" w:right="1"/>
              <w:jc w:val="center"/>
              <w:rPr>
                <w:rFonts w:ascii="Calibri" w:hAnsi="Calibri" w:cs="Arial"/>
                <w:spacing w:val="-5"/>
              </w:rPr>
            </w:pPr>
          </w:p>
          <w:p w14:paraId="6BDD3466"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C2b</w:t>
            </w:r>
          </w:p>
          <w:p w14:paraId="20302EC2" w14:textId="77777777" w:rsidR="00CC1BE1" w:rsidRPr="00D11A3F" w:rsidRDefault="00CC1BE1" w:rsidP="006B102D">
            <w:pPr>
              <w:pStyle w:val="TableParagraph"/>
              <w:ind w:left="3" w:right="1"/>
              <w:jc w:val="center"/>
              <w:rPr>
                <w:rFonts w:ascii="Calibri" w:hAnsi="Calibri" w:cs="Arial"/>
                <w:spacing w:val="-5"/>
              </w:rPr>
            </w:pPr>
          </w:p>
          <w:p w14:paraId="737E8C22" w14:textId="77777777" w:rsidR="00CC1BE1" w:rsidRPr="00D11A3F" w:rsidRDefault="00CC1BE1" w:rsidP="006B102D">
            <w:pPr>
              <w:pStyle w:val="TableParagraph"/>
              <w:ind w:left="3" w:right="1"/>
              <w:jc w:val="center"/>
              <w:rPr>
                <w:rFonts w:ascii="Calibri" w:hAnsi="Calibri" w:cs="Arial"/>
                <w:spacing w:val="-5"/>
              </w:rPr>
            </w:pPr>
          </w:p>
          <w:p w14:paraId="58D2F560" w14:textId="77777777" w:rsidR="00CC1BE1" w:rsidRPr="00D11A3F" w:rsidRDefault="00CC1BE1" w:rsidP="006B102D">
            <w:pPr>
              <w:pStyle w:val="TableParagraph"/>
              <w:ind w:left="3" w:right="1"/>
              <w:jc w:val="center"/>
              <w:rPr>
                <w:rFonts w:ascii="Calibri" w:hAnsi="Calibri" w:cs="Arial"/>
                <w:spacing w:val="-5"/>
              </w:rPr>
            </w:pPr>
          </w:p>
          <w:p w14:paraId="301C5BFD"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C2c</w:t>
            </w:r>
          </w:p>
        </w:tc>
      </w:tr>
      <w:tr w:rsidR="00CC1BE1" w:rsidRPr="00D11A3F" w14:paraId="4F9711B3" w14:textId="77777777" w:rsidTr="006B102D">
        <w:trPr>
          <w:cantSplit/>
        </w:trPr>
        <w:tc>
          <w:tcPr>
            <w:tcW w:w="2127" w:type="dxa"/>
          </w:tcPr>
          <w:p w14:paraId="1B393863"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rPr>
              <w:t>Log</w:t>
            </w:r>
            <w:r w:rsidRPr="00D11A3F">
              <w:rPr>
                <w:rFonts w:ascii="Calibri" w:hAnsi="Calibri" w:cs="Arial"/>
                <w:spacing w:val="-2"/>
              </w:rPr>
              <w:t xml:space="preserve"> Management</w:t>
            </w:r>
          </w:p>
        </w:tc>
        <w:tc>
          <w:tcPr>
            <w:tcW w:w="6945" w:type="dxa"/>
          </w:tcPr>
          <w:p w14:paraId="7D34FA17" w14:textId="77777777" w:rsidR="00CC1BE1" w:rsidRPr="00D11A3F" w:rsidRDefault="00CC1BE1" w:rsidP="006B102D">
            <w:pPr>
              <w:pStyle w:val="TableParagraph"/>
              <w:spacing w:line="228" w:lineRule="auto"/>
              <w:ind w:right="93"/>
              <w:jc w:val="both"/>
              <w:rPr>
                <w:rFonts w:ascii="Calibri" w:hAnsi="Calibri" w:cs="Arial"/>
              </w:rPr>
            </w:pPr>
            <w:r w:rsidRPr="00D11A3F">
              <w:rPr>
                <w:rFonts w:ascii="Calibri" w:hAnsi="Calibri" w:cs="Arial"/>
              </w:rPr>
              <w:t>Funzionalità per il tracciamento o registrazione (log) degli accessi e delle attività svolte dagli Utenti. I log concernenti le attività svolte devono essere opportunamente protetti a garanzia della loro integrità e riservatezza. Tali funzionalità devono essere attivabili da parte dell'amministratore di sistema del Cliente o della Software House su richiesta del Cliente.</w:t>
            </w:r>
          </w:p>
        </w:tc>
        <w:tc>
          <w:tcPr>
            <w:tcW w:w="567" w:type="dxa"/>
          </w:tcPr>
          <w:p w14:paraId="746B332C"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C3</w:t>
            </w:r>
          </w:p>
        </w:tc>
      </w:tr>
      <w:tr w:rsidR="00CC1BE1" w:rsidRPr="00D11A3F" w14:paraId="407BB669" w14:textId="77777777" w:rsidTr="006B102D">
        <w:trPr>
          <w:cantSplit/>
        </w:trPr>
        <w:tc>
          <w:tcPr>
            <w:tcW w:w="2127" w:type="dxa"/>
          </w:tcPr>
          <w:p w14:paraId="718EDD76"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spacing w:val="-2"/>
              </w:rPr>
              <w:t>Auditing</w:t>
            </w:r>
          </w:p>
        </w:tc>
        <w:tc>
          <w:tcPr>
            <w:tcW w:w="6945" w:type="dxa"/>
          </w:tcPr>
          <w:p w14:paraId="10D2E51E" w14:textId="77777777" w:rsidR="00CC1BE1" w:rsidRPr="00D11A3F" w:rsidRDefault="00CC1BE1" w:rsidP="006B102D">
            <w:pPr>
              <w:pStyle w:val="TableParagraph"/>
              <w:spacing w:line="240" w:lineRule="exact"/>
              <w:ind w:right="94"/>
              <w:jc w:val="both"/>
              <w:rPr>
                <w:rFonts w:ascii="Calibri" w:hAnsi="Calibri" w:cs="Arial"/>
              </w:rPr>
            </w:pPr>
            <w:r w:rsidRPr="00D11A3F">
              <w:rPr>
                <w:rFonts w:ascii="Calibri" w:hAnsi="Calibri" w:cs="Arial"/>
              </w:rPr>
              <w:t>Utilizzo del sistema di gestione e analisi dei log anche per il monitoraggio delle attività degli amministratori</w:t>
            </w:r>
            <w:r w:rsidRPr="00D11A3F">
              <w:rPr>
                <w:rFonts w:ascii="Calibri" w:hAnsi="Calibri" w:cs="Arial"/>
                <w:spacing w:val="-16"/>
              </w:rPr>
              <w:t xml:space="preserve"> </w:t>
            </w:r>
            <w:r w:rsidRPr="00D11A3F">
              <w:rPr>
                <w:rFonts w:ascii="Calibri" w:hAnsi="Calibri" w:cs="Arial"/>
              </w:rPr>
              <w:t>di</w:t>
            </w:r>
            <w:r w:rsidRPr="00D11A3F">
              <w:rPr>
                <w:rFonts w:ascii="Calibri" w:hAnsi="Calibri" w:cs="Arial"/>
                <w:spacing w:val="-15"/>
              </w:rPr>
              <w:t xml:space="preserve"> </w:t>
            </w:r>
            <w:r w:rsidRPr="00D11A3F">
              <w:rPr>
                <w:rFonts w:ascii="Calibri" w:hAnsi="Calibri" w:cs="Arial"/>
              </w:rPr>
              <w:t>sistema.</w:t>
            </w:r>
            <w:r w:rsidRPr="00D11A3F">
              <w:rPr>
                <w:rFonts w:ascii="Calibri" w:hAnsi="Calibri" w:cs="Arial"/>
                <w:spacing w:val="-15"/>
              </w:rPr>
              <w:t xml:space="preserve"> </w:t>
            </w:r>
            <w:r w:rsidRPr="00D11A3F">
              <w:rPr>
                <w:rFonts w:ascii="Calibri" w:hAnsi="Calibri" w:cs="Arial"/>
              </w:rPr>
              <w:t>L’accesso</w:t>
            </w:r>
            <w:r w:rsidRPr="00D11A3F">
              <w:rPr>
                <w:rFonts w:ascii="Calibri" w:hAnsi="Calibri" w:cs="Arial"/>
                <w:spacing w:val="-16"/>
              </w:rPr>
              <w:t xml:space="preserve"> </w:t>
            </w:r>
            <w:r w:rsidRPr="00D11A3F">
              <w:rPr>
                <w:rFonts w:ascii="Calibri" w:hAnsi="Calibri" w:cs="Arial"/>
              </w:rPr>
              <w:t>al</w:t>
            </w:r>
            <w:r w:rsidRPr="00D11A3F">
              <w:rPr>
                <w:rFonts w:ascii="Calibri" w:hAnsi="Calibri" w:cs="Arial"/>
                <w:spacing w:val="-15"/>
              </w:rPr>
              <w:t xml:space="preserve"> </w:t>
            </w:r>
            <w:r w:rsidRPr="00D11A3F">
              <w:rPr>
                <w:rFonts w:ascii="Calibri" w:hAnsi="Calibri" w:cs="Arial"/>
              </w:rPr>
              <w:t>sistema</w:t>
            </w:r>
            <w:r w:rsidRPr="00D11A3F">
              <w:rPr>
                <w:rFonts w:ascii="Calibri" w:hAnsi="Calibri" w:cs="Arial"/>
                <w:spacing w:val="-15"/>
              </w:rPr>
              <w:t xml:space="preserve"> </w:t>
            </w:r>
            <w:r w:rsidRPr="00D11A3F">
              <w:rPr>
                <w:rFonts w:ascii="Calibri" w:hAnsi="Calibri" w:cs="Arial"/>
              </w:rPr>
              <w:t>di gestione dei log è riservato al personale avente ruolo</w:t>
            </w:r>
            <w:r w:rsidRPr="00D11A3F">
              <w:rPr>
                <w:rFonts w:ascii="Calibri" w:hAnsi="Calibri" w:cs="Arial"/>
                <w:spacing w:val="-13"/>
              </w:rPr>
              <w:t xml:space="preserve"> </w:t>
            </w:r>
            <w:r w:rsidRPr="00D11A3F">
              <w:rPr>
                <w:rFonts w:ascii="Calibri" w:hAnsi="Calibri" w:cs="Arial"/>
              </w:rPr>
              <w:t>di</w:t>
            </w:r>
            <w:r w:rsidRPr="00D11A3F">
              <w:rPr>
                <w:rFonts w:ascii="Calibri" w:hAnsi="Calibri" w:cs="Arial"/>
                <w:spacing w:val="-14"/>
              </w:rPr>
              <w:t xml:space="preserve"> </w:t>
            </w:r>
            <w:r w:rsidRPr="00D11A3F">
              <w:rPr>
                <w:rFonts w:ascii="Calibri" w:hAnsi="Calibri" w:cs="Arial"/>
              </w:rPr>
              <w:t>auditor</w:t>
            </w:r>
            <w:r w:rsidRPr="00D11A3F">
              <w:rPr>
                <w:rFonts w:ascii="Calibri" w:hAnsi="Calibri" w:cs="Arial"/>
                <w:spacing w:val="-12"/>
              </w:rPr>
              <w:t xml:space="preserve"> </w:t>
            </w:r>
            <w:r w:rsidRPr="00D11A3F">
              <w:rPr>
                <w:rFonts w:ascii="Calibri" w:hAnsi="Calibri" w:cs="Arial"/>
              </w:rPr>
              <w:t>e</w:t>
            </w:r>
            <w:r w:rsidRPr="00D11A3F">
              <w:rPr>
                <w:rFonts w:ascii="Calibri" w:hAnsi="Calibri" w:cs="Arial"/>
                <w:spacing w:val="-13"/>
              </w:rPr>
              <w:t xml:space="preserve"> </w:t>
            </w:r>
            <w:r w:rsidRPr="00D11A3F">
              <w:rPr>
                <w:rFonts w:ascii="Calibri" w:hAnsi="Calibri" w:cs="Arial"/>
              </w:rPr>
              <w:t>non</w:t>
            </w:r>
            <w:r w:rsidRPr="00D11A3F">
              <w:rPr>
                <w:rFonts w:ascii="Calibri" w:hAnsi="Calibri" w:cs="Arial"/>
                <w:spacing w:val="-15"/>
              </w:rPr>
              <w:t xml:space="preserve"> </w:t>
            </w:r>
            <w:r w:rsidRPr="00D11A3F">
              <w:rPr>
                <w:rFonts w:ascii="Calibri" w:hAnsi="Calibri" w:cs="Arial"/>
              </w:rPr>
              <w:t>è</w:t>
            </w:r>
            <w:r w:rsidRPr="00D11A3F">
              <w:rPr>
                <w:rFonts w:ascii="Calibri" w:hAnsi="Calibri" w:cs="Arial"/>
                <w:spacing w:val="-13"/>
              </w:rPr>
              <w:t xml:space="preserve"> </w:t>
            </w:r>
            <w:r w:rsidRPr="00D11A3F">
              <w:rPr>
                <w:rFonts w:ascii="Calibri" w:hAnsi="Calibri" w:cs="Arial"/>
              </w:rPr>
              <w:t>ammesso</w:t>
            </w:r>
            <w:r w:rsidRPr="00D11A3F">
              <w:rPr>
                <w:rFonts w:ascii="Calibri" w:hAnsi="Calibri" w:cs="Arial"/>
                <w:spacing w:val="-13"/>
              </w:rPr>
              <w:t xml:space="preserve"> </w:t>
            </w:r>
            <w:r w:rsidRPr="00D11A3F">
              <w:rPr>
                <w:rFonts w:ascii="Calibri" w:hAnsi="Calibri" w:cs="Arial"/>
              </w:rPr>
              <w:t>per</w:t>
            </w:r>
            <w:r w:rsidRPr="00D11A3F">
              <w:rPr>
                <w:rFonts w:ascii="Calibri" w:hAnsi="Calibri" w:cs="Arial"/>
                <w:spacing w:val="-14"/>
              </w:rPr>
              <w:t xml:space="preserve"> </w:t>
            </w:r>
            <w:r w:rsidRPr="00D11A3F">
              <w:rPr>
                <w:rFonts w:ascii="Calibri" w:hAnsi="Calibri" w:cs="Arial"/>
              </w:rPr>
              <w:t>il</w:t>
            </w:r>
            <w:r w:rsidRPr="00D11A3F">
              <w:rPr>
                <w:rFonts w:ascii="Calibri" w:hAnsi="Calibri" w:cs="Arial"/>
                <w:spacing w:val="-14"/>
              </w:rPr>
              <w:t xml:space="preserve"> </w:t>
            </w:r>
            <w:r w:rsidRPr="00D11A3F">
              <w:rPr>
                <w:rFonts w:ascii="Calibri" w:hAnsi="Calibri" w:cs="Arial"/>
              </w:rPr>
              <w:t>personale addetto all’amministrazione di sistema.</w:t>
            </w:r>
          </w:p>
        </w:tc>
        <w:tc>
          <w:tcPr>
            <w:tcW w:w="567" w:type="dxa"/>
          </w:tcPr>
          <w:p w14:paraId="05AC5D16"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C4</w:t>
            </w:r>
          </w:p>
        </w:tc>
      </w:tr>
      <w:tr w:rsidR="00CC1BE1" w:rsidRPr="00D11A3F" w14:paraId="60A080D0" w14:textId="77777777" w:rsidTr="006B102D">
        <w:trPr>
          <w:cantSplit/>
        </w:trPr>
        <w:tc>
          <w:tcPr>
            <w:tcW w:w="2127" w:type="dxa"/>
          </w:tcPr>
          <w:p w14:paraId="6511B46E" w14:textId="77777777" w:rsidR="00CC1BE1" w:rsidRPr="00D11A3F" w:rsidRDefault="00CC1BE1" w:rsidP="006B102D">
            <w:pPr>
              <w:pStyle w:val="TableParagraph"/>
              <w:tabs>
                <w:tab w:val="left" w:pos="1552"/>
                <w:tab w:val="left" w:pos="2212"/>
                <w:tab w:val="left" w:pos="3459"/>
              </w:tabs>
              <w:spacing w:line="228" w:lineRule="auto"/>
              <w:ind w:left="105" w:right="95"/>
              <w:rPr>
                <w:rFonts w:ascii="Calibri" w:hAnsi="Calibri" w:cs="Arial"/>
              </w:rPr>
            </w:pPr>
            <w:r w:rsidRPr="00D11A3F">
              <w:rPr>
                <w:rFonts w:ascii="Calibri" w:hAnsi="Calibri" w:cs="Arial"/>
                <w:spacing w:val="-2"/>
              </w:rPr>
              <w:t xml:space="preserve">Crittografia </w:t>
            </w:r>
            <w:r w:rsidRPr="00D11A3F">
              <w:rPr>
                <w:rFonts w:ascii="Calibri" w:hAnsi="Calibri" w:cs="Arial"/>
                <w:spacing w:val="-4"/>
              </w:rPr>
              <w:t xml:space="preserve">dei </w:t>
            </w:r>
            <w:r w:rsidRPr="00D11A3F">
              <w:rPr>
                <w:rFonts w:ascii="Calibri" w:hAnsi="Calibri" w:cs="Arial"/>
                <w:spacing w:val="-2"/>
              </w:rPr>
              <w:t xml:space="preserve">protocolli </w:t>
            </w:r>
            <w:r w:rsidRPr="00D11A3F">
              <w:rPr>
                <w:rFonts w:ascii="Calibri" w:hAnsi="Calibri" w:cs="Arial"/>
                <w:spacing w:val="-6"/>
              </w:rPr>
              <w:t xml:space="preserve">di </w:t>
            </w:r>
            <w:r w:rsidRPr="00D11A3F">
              <w:rPr>
                <w:rFonts w:ascii="Calibri" w:hAnsi="Calibri" w:cs="Arial"/>
                <w:spacing w:val="-2"/>
              </w:rPr>
              <w:t>comunicazione</w:t>
            </w:r>
          </w:p>
        </w:tc>
        <w:tc>
          <w:tcPr>
            <w:tcW w:w="6945" w:type="dxa"/>
          </w:tcPr>
          <w:p w14:paraId="7343DB71" w14:textId="77777777" w:rsidR="00CC1BE1" w:rsidRPr="00D11A3F" w:rsidRDefault="00CC1BE1" w:rsidP="006B102D">
            <w:pPr>
              <w:pStyle w:val="TableParagraph"/>
              <w:spacing w:line="228" w:lineRule="auto"/>
              <w:ind w:right="95"/>
              <w:jc w:val="both"/>
              <w:rPr>
                <w:rFonts w:ascii="Calibri" w:hAnsi="Calibri" w:cs="Arial"/>
              </w:rPr>
            </w:pPr>
            <w:r w:rsidRPr="00D11A3F">
              <w:rPr>
                <w:rFonts w:ascii="Calibri" w:hAnsi="Calibri" w:cs="Arial"/>
              </w:rPr>
              <w:t xml:space="preserve">Applicazione di protocolli crittografici standard di comunicazione sicuri e non obsoleti, nei casi in cui l'accesso al sistema sia effettuato tramite </w:t>
            </w:r>
            <w:r w:rsidRPr="00D11A3F">
              <w:rPr>
                <w:rFonts w:ascii="Calibri" w:hAnsi="Calibri" w:cs="Arial"/>
                <w:spacing w:val="-2"/>
              </w:rPr>
              <w:t>Internet.</w:t>
            </w:r>
          </w:p>
        </w:tc>
        <w:tc>
          <w:tcPr>
            <w:tcW w:w="567" w:type="dxa"/>
          </w:tcPr>
          <w:p w14:paraId="0D466515"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C5</w:t>
            </w:r>
          </w:p>
        </w:tc>
      </w:tr>
      <w:tr w:rsidR="00CC1BE1" w:rsidRPr="00D11A3F" w14:paraId="56A21428" w14:textId="77777777" w:rsidTr="006B102D">
        <w:trPr>
          <w:cantSplit/>
        </w:trPr>
        <w:tc>
          <w:tcPr>
            <w:tcW w:w="2127" w:type="dxa"/>
          </w:tcPr>
          <w:p w14:paraId="087A8F85"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rPr>
              <w:t>Minacce</w:t>
            </w:r>
            <w:r w:rsidRPr="00D11A3F">
              <w:rPr>
                <w:rFonts w:ascii="Calibri" w:hAnsi="Calibri" w:cs="Arial"/>
                <w:spacing w:val="-3"/>
              </w:rPr>
              <w:t xml:space="preserve"> </w:t>
            </w:r>
            <w:r w:rsidRPr="00D11A3F">
              <w:rPr>
                <w:rFonts w:ascii="Calibri" w:hAnsi="Calibri" w:cs="Arial"/>
              </w:rPr>
              <w:t>e</w:t>
            </w:r>
            <w:r w:rsidRPr="00D11A3F">
              <w:rPr>
                <w:rFonts w:ascii="Calibri" w:hAnsi="Calibri" w:cs="Arial"/>
                <w:spacing w:val="-3"/>
              </w:rPr>
              <w:t xml:space="preserve"> </w:t>
            </w:r>
            <w:r w:rsidRPr="00D11A3F">
              <w:rPr>
                <w:rFonts w:ascii="Calibri" w:hAnsi="Calibri" w:cs="Arial"/>
                <w:spacing w:val="-2"/>
              </w:rPr>
              <w:t>Vulnerabilità</w:t>
            </w:r>
          </w:p>
        </w:tc>
        <w:tc>
          <w:tcPr>
            <w:tcW w:w="6945" w:type="dxa"/>
          </w:tcPr>
          <w:p w14:paraId="60E0A0A1" w14:textId="77777777" w:rsidR="00CC1BE1" w:rsidRPr="00D11A3F" w:rsidRDefault="00CC1BE1" w:rsidP="006B102D">
            <w:pPr>
              <w:pStyle w:val="TableParagraph"/>
              <w:spacing w:line="240" w:lineRule="exact"/>
              <w:ind w:right="93"/>
              <w:jc w:val="both"/>
              <w:rPr>
                <w:rFonts w:ascii="Calibri" w:hAnsi="Calibri" w:cs="Arial"/>
              </w:rPr>
            </w:pPr>
            <w:r w:rsidRPr="00D11A3F">
              <w:rPr>
                <w:rFonts w:ascii="Calibri" w:hAnsi="Calibri" w:cs="Arial"/>
              </w:rPr>
              <w:t>Adozione di un programma di gestione delle minacce e dei rischi per monitorare continuamente le vulnerabilità delle Piattaforme SaaS indicate da best practice internazionali attraverso la pianificazione e l'esecuzione di scansioni delle vulnerabilità interne ed esterne e test di penetrazione. Le vulnerabilità identificate devono essere valutate per determinare i rischi associati</w:t>
            </w:r>
            <w:r w:rsidRPr="00D11A3F">
              <w:rPr>
                <w:rFonts w:ascii="Calibri" w:hAnsi="Calibri" w:cs="Arial"/>
                <w:spacing w:val="-3"/>
              </w:rPr>
              <w:t xml:space="preserve"> </w:t>
            </w:r>
            <w:r w:rsidRPr="00D11A3F">
              <w:rPr>
                <w:rFonts w:ascii="Calibri" w:hAnsi="Calibri" w:cs="Arial"/>
              </w:rPr>
              <w:t>e</w:t>
            </w:r>
            <w:r w:rsidRPr="00D11A3F">
              <w:rPr>
                <w:rFonts w:ascii="Calibri" w:hAnsi="Calibri" w:cs="Arial"/>
                <w:spacing w:val="-2"/>
              </w:rPr>
              <w:t xml:space="preserve"> </w:t>
            </w:r>
            <w:r w:rsidRPr="00D11A3F">
              <w:rPr>
                <w:rFonts w:ascii="Calibri" w:hAnsi="Calibri" w:cs="Arial"/>
              </w:rPr>
              <w:t>le</w:t>
            </w:r>
            <w:r w:rsidRPr="00D11A3F">
              <w:rPr>
                <w:rFonts w:ascii="Calibri" w:hAnsi="Calibri" w:cs="Arial"/>
                <w:spacing w:val="-2"/>
              </w:rPr>
              <w:t xml:space="preserve"> </w:t>
            </w:r>
            <w:r w:rsidRPr="00D11A3F">
              <w:rPr>
                <w:rFonts w:ascii="Calibri" w:hAnsi="Calibri" w:cs="Arial"/>
              </w:rPr>
              <w:t>opportune</w:t>
            </w:r>
            <w:r w:rsidRPr="00D11A3F">
              <w:rPr>
                <w:rFonts w:ascii="Calibri" w:hAnsi="Calibri" w:cs="Arial"/>
                <w:spacing w:val="-5"/>
              </w:rPr>
              <w:t xml:space="preserve"> </w:t>
            </w:r>
            <w:r w:rsidRPr="00D11A3F">
              <w:rPr>
                <w:rFonts w:ascii="Calibri" w:hAnsi="Calibri" w:cs="Arial"/>
              </w:rPr>
              <w:t>azioni</w:t>
            </w:r>
            <w:r w:rsidRPr="00D11A3F">
              <w:rPr>
                <w:rFonts w:ascii="Calibri" w:hAnsi="Calibri" w:cs="Arial"/>
                <w:spacing w:val="-3"/>
              </w:rPr>
              <w:t xml:space="preserve"> </w:t>
            </w:r>
            <w:r w:rsidRPr="00D11A3F">
              <w:rPr>
                <w:rFonts w:ascii="Calibri" w:hAnsi="Calibri" w:cs="Arial"/>
              </w:rPr>
              <w:t>correttive</w:t>
            </w:r>
            <w:r w:rsidRPr="00D11A3F">
              <w:rPr>
                <w:rFonts w:ascii="Calibri" w:hAnsi="Calibri" w:cs="Arial"/>
                <w:spacing w:val="-2"/>
              </w:rPr>
              <w:t xml:space="preserve"> </w:t>
            </w:r>
            <w:r w:rsidRPr="00D11A3F">
              <w:rPr>
                <w:rFonts w:ascii="Calibri" w:hAnsi="Calibri" w:cs="Arial"/>
              </w:rPr>
              <w:t>stabilite in base alla priorità assegnata e gravità rilevata.</w:t>
            </w:r>
          </w:p>
        </w:tc>
        <w:tc>
          <w:tcPr>
            <w:tcW w:w="567" w:type="dxa"/>
          </w:tcPr>
          <w:p w14:paraId="247F2CFD"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C6a</w:t>
            </w:r>
          </w:p>
          <w:p w14:paraId="3DED99FC" w14:textId="77777777" w:rsidR="00CC1BE1" w:rsidRPr="00D11A3F" w:rsidRDefault="00CC1BE1" w:rsidP="006B102D">
            <w:pPr>
              <w:pStyle w:val="TableParagraph"/>
              <w:ind w:left="3" w:right="1"/>
              <w:jc w:val="center"/>
              <w:rPr>
                <w:rFonts w:ascii="Calibri" w:hAnsi="Calibri" w:cs="Arial"/>
                <w:spacing w:val="-5"/>
              </w:rPr>
            </w:pPr>
          </w:p>
          <w:p w14:paraId="5F393B9A" w14:textId="77777777" w:rsidR="00CC1BE1" w:rsidRPr="00D11A3F" w:rsidRDefault="00CC1BE1" w:rsidP="006B102D">
            <w:pPr>
              <w:pStyle w:val="TableParagraph"/>
              <w:ind w:left="3" w:right="1"/>
              <w:jc w:val="center"/>
              <w:rPr>
                <w:rFonts w:ascii="Calibri" w:hAnsi="Calibri" w:cs="Arial"/>
                <w:spacing w:val="-5"/>
              </w:rPr>
            </w:pPr>
          </w:p>
          <w:p w14:paraId="31B061BB"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C6b</w:t>
            </w:r>
          </w:p>
        </w:tc>
      </w:tr>
      <w:tr w:rsidR="00CC1BE1" w:rsidRPr="00D11A3F" w14:paraId="25C0B6EA" w14:textId="77777777" w:rsidTr="006B102D">
        <w:trPr>
          <w:cantSplit/>
        </w:trPr>
        <w:tc>
          <w:tcPr>
            <w:tcW w:w="2127" w:type="dxa"/>
          </w:tcPr>
          <w:p w14:paraId="22EC187A" w14:textId="77777777" w:rsidR="00CC1BE1" w:rsidRPr="00D11A3F" w:rsidRDefault="00CC1BE1" w:rsidP="006B102D">
            <w:pPr>
              <w:pStyle w:val="TableParagraph"/>
              <w:spacing w:line="238" w:lineRule="exact"/>
              <w:ind w:left="105"/>
              <w:rPr>
                <w:rFonts w:ascii="Calibri" w:hAnsi="Calibri" w:cs="Arial"/>
              </w:rPr>
            </w:pPr>
            <w:proofErr w:type="spellStart"/>
            <w:r w:rsidRPr="00D11A3F">
              <w:rPr>
                <w:rFonts w:ascii="Calibri" w:hAnsi="Calibri" w:cs="Arial"/>
                <w:spacing w:val="-2"/>
              </w:rPr>
              <w:t>Firewalling</w:t>
            </w:r>
            <w:proofErr w:type="spellEnd"/>
          </w:p>
        </w:tc>
        <w:tc>
          <w:tcPr>
            <w:tcW w:w="6945" w:type="dxa"/>
          </w:tcPr>
          <w:p w14:paraId="5673C0E8" w14:textId="77777777" w:rsidR="00CC1BE1" w:rsidRPr="00D11A3F" w:rsidRDefault="00CC1BE1" w:rsidP="006B102D">
            <w:pPr>
              <w:pStyle w:val="TableParagraph"/>
              <w:spacing w:line="228" w:lineRule="auto"/>
              <w:ind w:right="93"/>
              <w:jc w:val="both"/>
              <w:rPr>
                <w:rFonts w:ascii="Calibri" w:hAnsi="Calibri" w:cs="Arial"/>
              </w:rPr>
            </w:pPr>
            <w:r w:rsidRPr="00D11A3F">
              <w:rPr>
                <w:rFonts w:ascii="Calibri" w:hAnsi="Calibri" w:cs="Arial"/>
              </w:rPr>
              <w:t>Adozione di sistemi di firewall finalizzati a filtrare e contenere il traffico identificando eventuale traffico anomalo indicatore di possibili attacchi informatici. Presenza di firewall L4 o L7/WAF.</w:t>
            </w:r>
          </w:p>
        </w:tc>
        <w:tc>
          <w:tcPr>
            <w:tcW w:w="567" w:type="dxa"/>
          </w:tcPr>
          <w:p w14:paraId="31BC7426"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C7</w:t>
            </w:r>
          </w:p>
        </w:tc>
      </w:tr>
      <w:tr w:rsidR="00CC1BE1" w:rsidRPr="00D11A3F" w14:paraId="3B6671F0" w14:textId="77777777" w:rsidTr="006B102D">
        <w:trPr>
          <w:cantSplit/>
        </w:trPr>
        <w:tc>
          <w:tcPr>
            <w:tcW w:w="2127" w:type="dxa"/>
          </w:tcPr>
          <w:p w14:paraId="6D35F211" w14:textId="77777777" w:rsidR="00CC1BE1" w:rsidRPr="00D11A3F" w:rsidRDefault="00CC1BE1" w:rsidP="006B102D">
            <w:pPr>
              <w:pStyle w:val="TableParagraph"/>
              <w:spacing w:line="241" w:lineRule="exact"/>
              <w:ind w:left="105"/>
              <w:rPr>
                <w:rFonts w:ascii="Calibri" w:hAnsi="Calibri" w:cs="Arial"/>
              </w:rPr>
            </w:pPr>
            <w:proofErr w:type="spellStart"/>
            <w:r w:rsidRPr="00D11A3F">
              <w:rPr>
                <w:rFonts w:ascii="Calibri" w:hAnsi="Calibri" w:cs="Arial"/>
              </w:rPr>
              <w:t>Intrusion</w:t>
            </w:r>
            <w:proofErr w:type="spellEnd"/>
            <w:r w:rsidRPr="00D11A3F">
              <w:rPr>
                <w:rFonts w:ascii="Calibri" w:hAnsi="Calibri" w:cs="Arial"/>
                <w:spacing w:val="-6"/>
              </w:rPr>
              <w:t xml:space="preserve"> </w:t>
            </w:r>
            <w:proofErr w:type="spellStart"/>
            <w:r w:rsidRPr="00D11A3F">
              <w:rPr>
                <w:rFonts w:ascii="Calibri" w:hAnsi="Calibri" w:cs="Arial"/>
                <w:spacing w:val="-2"/>
              </w:rPr>
              <w:t>Prevention</w:t>
            </w:r>
            <w:proofErr w:type="spellEnd"/>
          </w:p>
        </w:tc>
        <w:tc>
          <w:tcPr>
            <w:tcW w:w="6945" w:type="dxa"/>
          </w:tcPr>
          <w:p w14:paraId="499465D2" w14:textId="77777777" w:rsidR="00CC1BE1" w:rsidRPr="00D11A3F" w:rsidRDefault="00CC1BE1" w:rsidP="006B102D">
            <w:pPr>
              <w:pStyle w:val="TableParagraph"/>
              <w:spacing w:line="228" w:lineRule="auto"/>
              <w:ind w:right="94"/>
              <w:jc w:val="both"/>
              <w:rPr>
                <w:rFonts w:ascii="Calibri" w:hAnsi="Calibri" w:cs="Arial"/>
              </w:rPr>
            </w:pPr>
            <w:r w:rsidRPr="00D11A3F">
              <w:rPr>
                <w:rFonts w:ascii="Calibri" w:hAnsi="Calibri" w:cs="Arial"/>
              </w:rPr>
              <w:t>Protezione dell’ambiente</w:t>
            </w:r>
            <w:r w:rsidRPr="00D11A3F">
              <w:rPr>
                <w:rFonts w:ascii="Calibri" w:hAnsi="Calibri" w:cs="Arial"/>
                <w:spacing w:val="-1"/>
              </w:rPr>
              <w:t xml:space="preserve"> </w:t>
            </w:r>
            <w:r w:rsidRPr="00D11A3F">
              <w:rPr>
                <w:rFonts w:ascii="Calibri" w:hAnsi="Calibri" w:cs="Arial"/>
              </w:rPr>
              <w:t xml:space="preserve">mediante cui è erogato il servizio dalla SWH mediante </w:t>
            </w:r>
            <w:proofErr w:type="spellStart"/>
            <w:r w:rsidRPr="00D11A3F">
              <w:rPr>
                <w:rFonts w:ascii="Calibri" w:hAnsi="Calibri" w:cs="Arial"/>
              </w:rPr>
              <w:t>Intrusion</w:t>
            </w:r>
            <w:proofErr w:type="spellEnd"/>
            <w:r w:rsidRPr="00D11A3F">
              <w:rPr>
                <w:rFonts w:ascii="Calibri" w:hAnsi="Calibri" w:cs="Arial"/>
              </w:rPr>
              <w:t xml:space="preserve"> </w:t>
            </w:r>
            <w:proofErr w:type="spellStart"/>
            <w:r w:rsidRPr="00D11A3F">
              <w:rPr>
                <w:rFonts w:ascii="Calibri" w:hAnsi="Calibri" w:cs="Arial"/>
              </w:rPr>
              <w:t>Prevention</w:t>
            </w:r>
            <w:proofErr w:type="spellEnd"/>
            <w:r w:rsidRPr="00D11A3F">
              <w:rPr>
                <w:rFonts w:ascii="Calibri" w:hAnsi="Calibri" w:cs="Arial"/>
              </w:rPr>
              <w:t xml:space="preserve"> System (IPS) che permettono di analizzare tutto il traffico in entrata individuando immediatamente i tentativi di attacco in corso. Il traffico di rete, su segmenti significativi della piattaforma, passa attraverso sistemi che </w:t>
            </w:r>
            <w:r w:rsidRPr="00D11A3F">
              <w:rPr>
                <w:rFonts w:ascii="Calibri" w:hAnsi="Calibri" w:cs="Arial"/>
                <w:spacing w:val="-2"/>
              </w:rPr>
              <w:t>ispezionano</w:t>
            </w:r>
            <w:r w:rsidRPr="00D11A3F">
              <w:rPr>
                <w:rFonts w:ascii="Calibri" w:hAnsi="Calibri" w:cs="Arial"/>
                <w:spacing w:val="-4"/>
              </w:rPr>
              <w:t xml:space="preserve"> </w:t>
            </w:r>
            <w:r w:rsidRPr="00D11A3F">
              <w:rPr>
                <w:rFonts w:ascii="Calibri" w:hAnsi="Calibri" w:cs="Arial"/>
                <w:spacing w:val="-2"/>
              </w:rPr>
              <w:t>ogni</w:t>
            </w:r>
            <w:r w:rsidRPr="00D11A3F">
              <w:rPr>
                <w:rFonts w:ascii="Calibri" w:hAnsi="Calibri" w:cs="Arial"/>
                <w:spacing w:val="-3"/>
              </w:rPr>
              <w:t xml:space="preserve"> </w:t>
            </w:r>
            <w:r w:rsidRPr="00D11A3F">
              <w:rPr>
                <w:rFonts w:ascii="Calibri" w:hAnsi="Calibri" w:cs="Arial"/>
                <w:spacing w:val="-2"/>
              </w:rPr>
              <w:t>pacchetto</w:t>
            </w:r>
            <w:r w:rsidRPr="00D11A3F">
              <w:rPr>
                <w:rFonts w:ascii="Calibri" w:hAnsi="Calibri" w:cs="Arial"/>
                <w:spacing w:val="-3"/>
              </w:rPr>
              <w:t xml:space="preserve"> </w:t>
            </w:r>
            <w:r w:rsidRPr="00D11A3F">
              <w:rPr>
                <w:rFonts w:ascii="Calibri" w:hAnsi="Calibri" w:cs="Arial"/>
                <w:spacing w:val="-2"/>
              </w:rPr>
              <w:t>del</w:t>
            </w:r>
            <w:r w:rsidRPr="00D11A3F">
              <w:rPr>
                <w:rFonts w:ascii="Calibri" w:hAnsi="Calibri" w:cs="Arial"/>
                <w:spacing w:val="-6"/>
              </w:rPr>
              <w:t xml:space="preserve"> </w:t>
            </w:r>
            <w:r w:rsidRPr="00D11A3F">
              <w:rPr>
                <w:rFonts w:ascii="Calibri" w:hAnsi="Calibri" w:cs="Arial"/>
                <w:spacing w:val="-2"/>
              </w:rPr>
              <w:t>traffico</w:t>
            </w:r>
            <w:r w:rsidRPr="00D11A3F">
              <w:rPr>
                <w:rFonts w:ascii="Calibri" w:hAnsi="Calibri" w:cs="Arial"/>
                <w:spacing w:val="-3"/>
              </w:rPr>
              <w:t xml:space="preserve"> </w:t>
            </w:r>
            <w:r w:rsidRPr="00D11A3F">
              <w:rPr>
                <w:rFonts w:ascii="Calibri" w:hAnsi="Calibri" w:cs="Arial"/>
                <w:spacing w:val="-2"/>
              </w:rPr>
              <w:t>in</w:t>
            </w:r>
            <w:r w:rsidRPr="00D11A3F">
              <w:rPr>
                <w:rFonts w:ascii="Calibri" w:hAnsi="Calibri" w:cs="Arial"/>
                <w:spacing w:val="-5"/>
              </w:rPr>
              <w:t xml:space="preserve"> </w:t>
            </w:r>
            <w:r w:rsidRPr="00D11A3F">
              <w:rPr>
                <w:rFonts w:ascii="Calibri" w:hAnsi="Calibri" w:cs="Arial"/>
                <w:spacing w:val="-2"/>
              </w:rPr>
              <w:t>transito.</w:t>
            </w:r>
          </w:p>
        </w:tc>
        <w:tc>
          <w:tcPr>
            <w:tcW w:w="567" w:type="dxa"/>
          </w:tcPr>
          <w:p w14:paraId="5D12F5A4"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C8</w:t>
            </w:r>
          </w:p>
        </w:tc>
      </w:tr>
      <w:tr w:rsidR="00CC1BE1" w:rsidRPr="00D11A3F" w14:paraId="17C90B66" w14:textId="77777777" w:rsidTr="006B102D">
        <w:trPr>
          <w:cantSplit/>
        </w:trPr>
        <w:tc>
          <w:tcPr>
            <w:tcW w:w="2127" w:type="dxa"/>
          </w:tcPr>
          <w:p w14:paraId="642DEA76"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rPr>
              <w:t>Malware</w:t>
            </w:r>
            <w:r w:rsidRPr="00D11A3F">
              <w:rPr>
                <w:rFonts w:ascii="Calibri" w:hAnsi="Calibri" w:cs="Arial"/>
                <w:spacing w:val="-6"/>
              </w:rPr>
              <w:t xml:space="preserve"> </w:t>
            </w:r>
            <w:proofErr w:type="spellStart"/>
            <w:r w:rsidRPr="00D11A3F">
              <w:rPr>
                <w:rFonts w:ascii="Calibri" w:hAnsi="Calibri" w:cs="Arial"/>
                <w:spacing w:val="-2"/>
              </w:rPr>
              <w:t>protection</w:t>
            </w:r>
            <w:proofErr w:type="spellEnd"/>
          </w:p>
        </w:tc>
        <w:tc>
          <w:tcPr>
            <w:tcW w:w="6945" w:type="dxa"/>
          </w:tcPr>
          <w:p w14:paraId="5088AEBF" w14:textId="77777777" w:rsidR="00CC1BE1" w:rsidRPr="00D11A3F" w:rsidRDefault="00CC1BE1" w:rsidP="006B102D">
            <w:pPr>
              <w:pStyle w:val="TableParagraph"/>
              <w:spacing w:line="228" w:lineRule="auto"/>
              <w:ind w:right="92"/>
              <w:jc w:val="both"/>
              <w:rPr>
                <w:rFonts w:ascii="Calibri" w:hAnsi="Calibri" w:cs="Arial"/>
              </w:rPr>
            </w:pPr>
            <w:r w:rsidRPr="00D11A3F">
              <w:rPr>
                <w:rFonts w:ascii="Calibri" w:hAnsi="Calibri" w:cs="Arial"/>
              </w:rPr>
              <w:t>Adozione di misure di protezione da infezioni di software malevolo, di difesa da azioni non autorizzate, da applicazioni sospette e di protezione da tentativi di sottrazione di dati personali (es. mediante sistemi antivirus, antispamming, antiphishing, etc., mantenuti costantemente aggiornati).</w:t>
            </w:r>
          </w:p>
        </w:tc>
        <w:tc>
          <w:tcPr>
            <w:tcW w:w="567" w:type="dxa"/>
          </w:tcPr>
          <w:p w14:paraId="26A4B539"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C9</w:t>
            </w:r>
          </w:p>
        </w:tc>
      </w:tr>
      <w:tr w:rsidR="00CC1BE1" w:rsidRPr="00D11A3F" w14:paraId="07E1AE4B" w14:textId="77777777" w:rsidTr="006B102D">
        <w:trPr>
          <w:cantSplit/>
        </w:trPr>
        <w:tc>
          <w:tcPr>
            <w:tcW w:w="2127" w:type="dxa"/>
          </w:tcPr>
          <w:p w14:paraId="16C70AAB"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rPr>
              <w:lastRenderedPageBreak/>
              <w:t>Filesystem</w:t>
            </w:r>
            <w:r w:rsidRPr="00D11A3F">
              <w:rPr>
                <w:rFonts w:ascii="Calibri" w:hAnsi="Calibri" w:cs="Arial"/>
                <w:spacing w:val="-7"/>
              </w:rPr>
              <w:t xml:space="preserve"> </w:t>
            </w:r>
            <w:r w:rsidRPr="00D11A3F">
              <w:rPr>
                <w:rFonts w:ascii="Calibri" w:hAnsi="Calibri" w:cs="Arial"/>
                <w:spacing w:val="-2"/>
              </w:rPr>
              <w:t>Antivirus</w:t>
            </w:r>
          </w:p>
        </w:tc>
        <w:tc>
          <w:tcPr>
            <w:tcW w:w="6945" w:type="dxa"/>
          </w:tcPr>
          <w:p w14:paraId="6CF107F4" w14:textId="77777777" w:rsidR="00CC1BE1" w:rsidRPr="00D11A3F" w:rsidRDefault="00CC1BE1" w:rsidP="006B102D">
            <w:pPr>
              <w:pStyle w:val="TableParagraph"/>
              <w:spacing w:line="228" w:lineRule="auto"/>
              <w:ind w:right="91"/>
              <w:jc w:val="both"/>
              <w:rPr>
                <w:rFonts w:ascii="Calibri" w:hAnsi="Calibri" w:cs="Arial"/>
              </w:rPr>
            </w:pPr>
            <w:r w:rsidRPr="00D11A3F">
              <w:rPr>
                <w:rFonts w:ascii="Calibri" w:hAnsi="Calibri" w:cs="Arial"/>
              </w:rPr>
              <w:t>Adozione</w:t>
            </w:r>
            <w:r w:rsidRPr="00D11A3F">
              <w:rPr>
                <w:rFonts w:ascii="Calibri" w:hAnsi="Calibri" w:cs="Arial"/>
                <w:spacing w:val="-16"/>
              </w:rPr>
              <w:t xml:space="preserve"> </w:t>
            </w:r>
            <w:r w:rsidRPr="00D11A3F">
              <w:rPr>
                <w:rFonts w:ascii="Calibri" w:hAnsi="Calibri" w:cs="Arial"/>
              </w:rPr>
              <w:t>di</w:t>
            </w:r>
            <w:r w:rsidRPr="00D11A3F">
              <w:rPr>
                <w:rFonts w:ascii="Calibri" w:hAnsi="Calibri" w:cs="Arial"/>
                <w:spacing w:val="-15"/>
              </w:rPr>
              <w:t xml:space="preserve"> </w:t>
            </w:r>
            <w:r w:rsidRPr="00D11A3F">
              <w:rPr>
                <w:rFonts w:ascii="Calibri" w:hAnsi="Calibri" w:cs="Arial"/>
              </w:rPr>
              <w:t>moduli</w:t>
            </w:r>
            <w:r w:rsidRPr="00D11A3F">
              <w:rPr>
                <w:rFonts w:ascii="Calibri" w:hAnsi="Calibri" w:cs="Arial"/>
                <w:spacing w:val="-15"/>
              </w:rPr>
              <w:t xml:space="preserve"> </w:t>
            </w:r>
            <w:r w:rsidRPr="00D11A3F">
              <w:rPr>
                <w:rFonts w:ascii="Calibri" w:hAnsi="Calibri" w:cs="Arial"/>
              </w:rPr>
              <w:t>Antivirus</w:t>
            </w:r>
            <w:r w:rsidRPr="00D11A3F">
              <w:rPr>
                <w:rFonts w:ascii="Calibri" w:hAnsi="Calibri" w:cs="Arial"/>
                <w:spacing w:val="-16"/>
              </w:rPr>
              <w:t xml:space="preserve"> </w:t>
            </w:r>
            <w:r w:rsidRPr="00D11A3F">
              <w:rPr>
                <w:rFonts w:ascii="Calibri" w:hAnsi="Calibri" w:cs="Arial"/>
              </w:rPr>
              <w:t>sul</w:t>
            </w:r>
            <w:r w:rsidRPr="00D11A3F">
              <w:rPr>
                <w:rFonts w:ascii="Calibri" w:hAnsi="Calibri" w:cs="Arial"/>
                <w:spacing w:val="-15"/>
              </w:rPr>
              <w:t xml:space="preserve"> </w:t>
            </w:r>
            <w:r w:rsidRPr="00D11A3F">
              <w:rPr>
                <w:rFonts w:ascii="Calibri" w:hAnsi="Calibri" w:cs="Arial"/>
              </w:rPr>
              <w:t>filesystem</w:t>
            </w:r>
            <w:r w:rsidRPr="00D11A3F">
              <w:rPr>
                <w:rFonts w:ascii="Calibri" w:hAnsi="Calibri" w:cs="Arial"/>
                <w:spacing w:val="-15"/>
              </w:rPr>
              <w:t xml:space="preserve"> </w:t>
            </w:r>
            <w:r w:rsidRPr="00D11A3F">
              <w:rPr>
                <w:rFonts w:ascii="Calibri" w:hAnsi="Calibri" w:cs="Arial"/>
              </w:rPr>
              <w:t>su</w:t>
            </w:r>
            <w:r w:rsidRPr="00D11A3F">
              <w:rPr>
                <w:rFonts w:ascii="Calibri" w:hAnsi="Calibri" w:cs="Arial"/>
                <w:spacing w:val="-15"/>
              </w:rPr>
              <w:t xml:space="preserve"> </w:t>
            </w:r>
            <w:r w:rsidRPr="00D11A3F">
              <w:rPr>
                <w:rFonts w:ascii="Calibri" w:hAnsi="Calibri" w:cs="Arial"/>
              </w:rPr>
              <w:t>tutti i server utilizzati per la fornitura dei servizi, con possibilità di configurare, su base progettuale, prodotti antivirus specifici gestiti centralmente in termini di aggiornamento, distribuzione delle policy, avvio di scansioni on demand, notifiche e gestione della area di quarantena.</w:t>
            </w:r>
          </w:p>
        </w:tc>
        <w:tc>
          <w:tcPr>
            <w:tcW w:w="567" w:type="dxa"/>
          </w:tcPr>
          <w:p w14:paraId="75CB0091"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C10</w:t>
            </w:r>
          </w:p>
        </w:tc>
      </w:tr>
      <w:tr w:rsidR="00CC1BE1" w:rsidRPr="00D11A3F" w14:paraId="70332157" w14:textId="77777777" w:rsidTr="006B102D">
        <w:trPr>
          <w:cantSplit/>
        </w:trPr>
        <w:tc>
          <w:tcPr>
            <w:tcW w:w="2127" w:type="dxa"/>
          </w:tcPr>
          <w:p w14:paraId="77E83135"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rPr>
              <w:t>Monitoraggio</w:t>
            </w:r>
            <w:r w:rsidRPr="00D11A3F">
              <w:rPr>
                <w:rFonts w:ascii="Calibri" w:hAnsi="Calibri" w:cs="Arial"/>
                <w:spacing w:val="-6"/>
              </w:rPr>
              <w:t xml:space="preserve"> </w:t>
            </w:r>
            <w:r w:rsidRPr="00D11A3F">
              <w:rPr>
                <w:rFonts w:ascii="Calibri" w:hAnsi="Calibri" w:cs="Arial"/>
              </w:rPr>
              <w:t>e</w:t>
            </w:r>
            <w:r w:rsidRPr="00D11A3F">
              <w:rPr>
                <w:rFonts w:ascii="Calibri" w:hAnsi="Calibri" w:cs="Arial"/>
                <w:spacing w:val="-6"/>
              </w:rPr>
              <w:t xml:space="preserve"> </w:t>
            </w:r>
            <w:r w:rsidRPr="00D11A3F">
              <w:rPr>
                <w:rFonts w:ascii="Calibri" w:hAnsi="Calibri" w:cs="Arial"/>
              </w:rPr>
              <w:t>gestione</w:t>
            </w:r>
            <w:r w:rsidRPr="00D11A3F">
              <w:rPr>
                <w:rFonts w:ascii="Calibri" w:hAnsi="Calibri" w:cs="Arial"/>
                <w:spacing w:val="-6"/>
              </w:rPr>
              <w:t xml:space="preserve"> </w:t>
            </w:r>
            <w:r w:rsidRPr="00D11A3F">
              <w:rPr>
                <w:rFonts w:ascii="Calibri" w:hAnsi="Calibri" w:cs="Arial"/>
                <w:spacing w:val="-2"/>
              </w:rPr>
              <w:t>incidenti</w:t>
            </w:r>
          </w:p>
        </w:tc>
        <w:tc>
          <w:tcPr>
            <w:tcW w:w="6945" w:type="dxa"/>
          </w:tcPr>
          <w:p w14:paraId="21B4C6C7" w14:textId="77777777" w:rsidR="00CC1BE1" w:rsidRPr="00D11A3F" w:rsidRDefault="00CC1BE1" w:rsidP="006B102D">
            <w:pPr>
              <w:pStyle w:val="TableParagraph"/>
              <w:spacing w:line="228" w:lineRule="auto"/>
              <w:ind w:right="94"/>
              <w:jc w:val="both"/>
              <w:rPr>
                <w:rFonts w:ascii="Calibri" w:hAnsi="Calibri" w:cs="Arial"/>
              </w:rPr>
            </w:pPr>
            <w:r w:rsidRPr="00D11A3F">
              <w:rPr>
                <w:rFonts w:ascii="Calibri" w:hAnsi="Calibri" w:cs="Arial"/>
              </w:rPr>
              <w:t>Adozione di policy e procedure per l'identificazione, gli interventi, i rimedi e le segnalazioni di incidenti che determinano un rischio per l’integrità o riservatezza dei dati personali o altre violazioni della sicurezza.</w:t>
            </w:r>
          </w:p>
        </w:tc>
        <w:tc>
          <w:tcPr>
            <w:tcW w:w="567" w:type="dxa"/>
          </w:tcPr>
          <w:p w14:paraId="2F3A71F9"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C11</w:t>
            </w:r>
          </w:p>
        </w:tc>
      </w:tr>
      <w:tr w:rsidR="00CC1BE1" w:rsidRPr="00D11A3F" w14:paraId="5D16D264" w14:textId="77777777" w:rsidTr="006B102D">
        <w:trPr>
          <w:cantSplit/>
        </w:trPr>
        <w:tc>
          <w:tcPr>
            <w:tcW w:w="2127" w:type="dxa"/>
          </w:tcPr>
          <w:p w14:paraId="7492F62C"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rPr>
              <w:t>Security</w:t>
            </w:r>
            <w:r w:rsidRPr="00D11A3F">
              <w:rPr>
                <w:rFonts w:ascii="Calibri" w:hAnsi="Calibri" w:cs="Arial"/>
                <w:spacing w:val="-5"/>
              </w:rPr>
              <w:t xml:space="preserve"> </w:t>
            </w:r>
            <w:r w:rsidRPr="00D11A3F">
              <w:rPr>
                <w:rFonts w:ascii="Calibri" w:hAnsi="Calibri" w:cs="Arial"/>
              </w:rPr>
              <w:t>Patch</w:t>
            </w:r>
            <w:r w:rsidRPr="00D11A3F">
              <w:rPr>
                <w:rFonts w:ascii="Calibri" w:hAnsi="Calibri" w:cs="Arial"/>
                <w:spacing w:val="-2"/>
              </w:rPr>
              <w:t xml:space="preserve"> Management</w:t>
            </w:r>
          </w:p>
        </w:tc>
        <w:tc>
          <w:tcPr>
            <w:tcW w:w="6945" w:type="dxa"/>
          </w:tcPr>
          <w:p w14:paraId="44FAE1A8" w14:textId="77777777" w:rsidR="00CC1BE1" w:rsidRPr="00D11A3F" w:rsidRDefault="00CC1BE1" w:rsidP="006B102D">
            <w:pPr>
              <w:pStyle w:val="TableParagraph"/>
              <w:spacing w:line="228" w:lineRule="auto"/>
              <w:ind w:right="93"/>
              <w:jc w:val="both"/>
              <w:rPr>
                <w:rFonts w:ascii="Calibri" w:hAnsi="Calibri" w:cs="Arial"/>
              </w:rPr>
            </w:pPr>
            <w:r w:rsidRPr="00D11A3F">
              <w:rPr>
                <w:rFonts w:ascii="Calibri" w:hAnsi="Calibri" w:cs="Arial"/>
              </w:rPr>
              <w:t xml:space="preserve">Sottoposizione della piattaforma ad un processo periodico di verifica delle patch o delle fix disponibili relativamente alle componenti dell'impianto di erogazione e a quelle ritenute critiche per l’erogazione del servizio o per la </w:t>
            </w:r>
            <w:r w:rsidRPr="00D11A3F">
              <w:rPr>
                <w:rFonts w:ascii="Calibri" w:hAnsi="Calibri" w:cs="Arial"/>
                <w:spacing w:val="-2"/>
              </w:rPr>
              <w:t>sicurezza.</w:t>
            </w:r>
          </w:p>
        </w:tc>
        <w:tc>
          <w:tcPr>
            <w:tcW w:w="567" w:type="dxa"/>
          </w:tcPr>
          <w:p w14:paraId="67AFC49E"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C12</w:t>
            </w:r>
          </w:p>
        </w:tc>
      </w:tr>
      <w:tr w:rsidR="00CC1BE1" w:rsidRPr="00D11A3F" w14:paraId="037CAB86" w14:textId="77777777" w:rsidTr="006B102D">
        <w:trPr>
          <w:cantSplit/>
        </w:trPr>
        <w:tc>
          <w:tcPr>
            <w:tcW w:w="2127" w:type="dxa"/>
          </w:tcPr>
          <w:p w14:paraId="4F921CDF" w14:textId="77777777" w:rsidR="00CC1BE1" w:rsidRPr="00D11A3F" w:rsidRDefault="00CC1BE1" w:rsidP="006B102D">
            <w:pPr>
              <w:pStyle w:val="TableParagraph"/>
              <w:spacing w:line="241" w:lineRule="exact"/>
              <w:ind w:left="105"/>
              <w:rPr>
                <w:rFonts w:ascii="Calibri" w:hAnsi="Calibri" w:cs="Arial"/>
              </w:rPr>
            </w:pPr>
            <w:r w:rsidRPr="00D11A3F">
              <w:rPr>
                <w:rFonts w:ascii="Calibri" w:hAnsi="Calibri" w:cs="Arial"/>
              </w:rPr>
              <w:t>Sicurezza</w:t>
            </w:r>
            <w:r w:rsidRPr="00D11A3F">
              <w:rPr>
                <w:rFonts w:ascii="Calibri" w:hAnsi="Calibri" w:cs="Arial"/>
                <w:spacing w:val="-11"/>
              </w:rPr>
              <w:t xml:space="preserve"> </w:t>
            </w:r>
            <w:r w:rsidRPr="00D11A3F">
              <w:rPr>
                <w:rFonts w:ascii="Calibri" w:hAnsi="Calibri" w:cs="Arial"/>
                <w:spacing w:val="-2"/>
              </w:rPr>
              <w:t>fisica</w:t>
            </w:r>
          </w:p>
        </w:tc>
        <w:tc>
          <w:tcPr>
            <w:tcW w:w="6945" w:type="dxa"/>
          </w:tcPr>
          <w:p w14:paraId="336A68FC" w14:textId="77777777" w:rsidR="00CC1BE1" w:rsidRPr="00D11A3F" w:rsidRDefault="00CC1BE1" w:rsidP="006B102D">
            <w:pPr>
              <w:pStyle w:val="TableParagraph"/>
              <w:spacing w:line="228" w:lineRule="auto"/>
              <w:ind w:right="95"/>
              <w:jc w:val="both"/>
              <w:rPr>
                <w:rFonts w:ascii="Calibri" w:hAnsi="Calibri" w:cs="Arial"/>
              </w:rPr>
            </w:pPr>
            <w:r w:rsidRPr="00D11A3F">
              <w:rPr>
                <w:rFonts w:ascii="Calibri" w:hAnsi="Calibri" w:cs="Arial"/>
              </w:rPr>
              <w:t>Applicazione di adeguate misure di sicurezza fisica alla piattaforma hardware/software progettata</w:t>
            </w:r>
            <w:r w:rsidRPr="00D11A3F">
              <w:rPr>
                <w:rFonts w:ascii="Calibri" w:hAnsi="Calibri" w:cs="Arial"/>
                <w:spacing w:val="-16"/>
              </w:rPr>
              <w:t xml:space="preserve"> </w:t>
            </w:r>
            <w:r w:rsidRPr="00D11A3F">
              <w:rPr>
                <w:rFonts w:ascii="Calibri" w:hAnsi="Calibri" w:cs="Arial"/>
              </w:rPr>
              <w:t>(es.</w:t>
            </w:r>
            <w:r w:rsidRPr="00D11A3F">
              <w:rPr>
                <w:rFonts w:ascii="Calibri" w:hAnsi="Calibri" w:cs="Arial"/>
                <w:spacing w:val="-15"/>
              </w:rPr>
              <w:t xml:space="preserve"> </w:t>
            </w:r>
            <w:r w:rsidRPr="00D11A3F">
              <w:rPr>
                <w:rFonts w:ascii="Calibri" w:hAnsi="Calibri" w:cs="Arial"/>
              </w:rPr>
              <w:t>utilizzo</w:t>
            </w:r>
            <w:r w:rsidRPr="00D11A3F">
              <w:rPr>
                <w:rFonts w:ascii="Calibri" w:hAnsi="Calibri" w:cs="Arial"/>
                <w:spacing w:val="-15"/>
              </w:rPr>
              <w:t xml:space="preserve"> </w:t>
            </w:r>
            <w:r w:rsidRPr="00D11A3F">
              <w:rPr>
                <w:rFonts w:ascii="Calibri" w:hAnsi="Calibri" w:cs="Arial"/>
              </w:rPr>
              <w:t>di</w:t>
            </w:r>
            <w:r w:rsidRPr="00D11A3F">
              <w:rPr>
                <w:rFonts w:ascii="Calibri" w:hAnsi="Calibri" w:cs="Arial"/>
                <w:spacing w:val="-16"/>
              </w:rPr>
              <w:t xml:space="preserve"> </w:t>
            </w:r>
            <w:r w:rsidRPr="00D11A3F">
              <w:rPr>
                <w:rFonts w:ascii="Calibri" w:hAnsi="Calibri" w:cs="Arial"/>
              </w:rPr>
              <w:t>hosting</w:t>
            </w:r>
            <w:r w:rsidRPr="00D11A3F">
              <w:rPr>
                <w:rFonts w:ascii="Calibri" w:hAnsi="Calibri" w:cs="Arial"/>
                <w:spacing w:val="-15"/>
              </w:rPr>
              <w:t xml:space="preserve"> </w:t>
            </w:r>
            <w:r w:rsidRPr="00D11A3F">
              <w:rPr>
                <w:rFonts w:ascii="Calibri" w:hAnsi="Calibri" w:cs="Arial"/>
              </w:rPr>
              <w:t>providers/servizi di data center dotati di adeguati sistemi di prevenzione del rischio intrusione, incendio, allagamento, ecc.).</w:t>
            </w:r>
          </w:p>
        </w:tc>
        <w:tc>
          <w:tcPr>
            <w:tcW w:w="567" w:type="dxa"/>
          </w:tcPr>
          <w:p w14:paraId="144A5A73"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C13</w:t>
            </w:r>
          </w:p>
        </w:tc>
      </w:tr>
      <w:tr w:rsidR="00CC1BE1" w:rsidRPr="00D11A3F" w14:paraId="0AA85D52" w14:textId="77777777" w:rsidTr="006B102D">
        <w:trPr>
          <w:cantSplit/>
        </w:trPr>
        <w:tc>
          <w:tcPr>
            <w:tcW w:w="2127" w:type="dxa"/>
          </w:tcPr>
          <w:p w14:paraId="60CCDA91"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rPr>
              <w:t>Anti</w:t>
            </w:r>
            <w:r w:rsidRPr="00D11A3F">
              <w:rPr>
                <w:rFonts w:ascii="Calibri" w:hAnsi="Calibri" w:cs="Arial"/>
                <w:spacing w:val="-1"/>
              </w:rPr>
              <w:t xml:space="preserve"> </w:t>
            </w:r>
            <w:r w:rsidRPr="00D11A3F">
              <w:rPr>
                <w:rFonts w:ascii="Calibri" w:hAnsi="Calibri" w:cs="Arial"/>
                <w:spacing w:val="-2"/>
              </w:rPr>
              <w:t>allagamento</w:t>
            </w:r>
          </w:p>
        </w:tc>
        <w:tc>
          <w:tcPr>
            <w:tcW w:w="6945" w:type="dxa"/>
          </w:tcPr>
          <w:p w14:paraId="2DE9D0EE" w14:textId="77777777" w:rsidR="00CC1BE1" w:rsidRPr="00D11A3F" w:rsidRDefault="00CC1BE1" w:rsidP="006B102D">
            <w:pPr>
              <w:pStyle w:val="TableParagraph"/>
              <w:spacing w:line="228" w:lineRule="auto"/>
              <w:ind w:right="95"/>
              <w:jc w:val="both"/>
              <w:rPr>
                <w:rFonts w:ascii="Calibri" w:hAnsi="Calibri" w:cs="Arial"/>
              </w:rPr>
            </w:pPr>
            <w:r w:rsidRPr="00D11A3F">
              <w:rPr>
                <w:rFonts w:ascii="Calibri" w:hAnsi="Calibri" w:cs="Arial"/>
              </w:rPr>
              <w:t>Adozione nell'ambito del Data Center di tutte le misure</w:t>
            </w:r>
            <w:r w:rsidRPr="00D11A3F">
              <w:rPr>
                <w:rFonts w:ascii="Calibri" w:hAnsi="Calibri" w:cs="Arial"/>
                <w:spacing w:val="-4"/>
              </w:rPr>
              <w:t xml:space="preserve"> </w:t>
            </w:r>
            <w:r w:rsidRPr="00D11A3F">
              <w:rPr>
                <w:rFonts w:ascii="Calibri" w:hAnsi="Calibri" w:cs="Arial"/>
              </w:rPr>
              <w:t>necessarie</w:t>
            </w:r>
            <w:r w:rsidRPr="00D11A3F">
              <w:rPr>
                <w:rFonts w:ascii="Calibri" w:hAnsi="Calibri" w:cs="Arial"/>
                <w:spacing w:val="-4"/>
              </w:rPr>
              <w:t xml:space="preserve"> </w:t>
            </w:r>
            <w:r w:rsidRPr="00D11A3F">
              <w:rPr>
                <w:rFonts w:ascii="Calibri" w:hAnsi="Calibri" w:cs="Arial"/>
              </w:rPr>
              <w:t>a</w:t>
            </w:r>
            <w:r w:rsidRPr="00D11A3F">
              <w:rPr>
                <w:rFonts w:ascii="Calibri" w:hAnsi="Calibri" w:cs="Arial"/>
                <w:spacing w:val="-4"/>
              </w:rPr>
              <w:t xml:space="preserve"> </w:t>
            </w:r>
            <w:r w:rsidRPr="00D11A3F">
              <w:rPr>
                <w:rFonts w:ascii="Calibri" w:hAnsi="Calibri" w:cs="Arial"/>
              </w:rPr>
              <w:t>prevenire</w:t>
            </w:r>
            <w:r w:rsidRPr="00D11A3F">
              <w:rPr>
                <w:rFonts w:ascii="Calibri" w:hAnsi="Calibri" w:cs="Arial"/>
                <w:spacing w:val="-2"/>
              </w:rPr>
              <w:t xml:space="preserve"> </w:t>
            </w:r>
            <w:r w:rsidRPr="00D11A3F">
              <w:rPr>
                <w:rFonts w:ascii="Calibri" w:hAnsi="Calibri" w:cs="Arial"/>
              </w:rPr>
              <w:t>allagamenti</w:t>
            </w:r>
            <w:r w:rsidRPr="00D11A3F">
              <w:rPr>
                <w:rFonts w:ascii="Calibri" w:hAnsi="Calibri" w:cs="Arial"/>
                <w:spacing w:val="-4"/>
              </w:rPr>
              <w:t xml:space="preserve"> </w:t>
            </w:r>
            <w:r w:rsidRPr="00D11A3F">
              <w:rPr>
                <w:rFonts w:ascii="Calibri" w:hAnsi="Calibri" w:cs="Arial"/>
              </w:rPr>
              <w:t>(quali presenza di sonde, impianti di allarme, ecc.).</w:t>
            </w:r>
          </w:p>
        </w:tc>
        <w:tc>
          <w:tcPr>
            <w:tcW w:w="567" w:type="dxa"/>
          </w:tcPr>
          <w:p w14:paraId="7E0115A5"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C14</w:t>
            </w:r>
          </w:p>
        </w:tc>
      </w:tr>
      <w:tr w:rsidR="00CC1BE1" w:rsidRPr="00D11A3F" w14:paraId="3FD0C059" w14:textId="77777777" w:rsidTr="006B102D">
        <w:trPr>
          <w:cantSplit/>
        </w:trPr>
        <w:tc>
          <w:tcPr>
            <w:tcW w:w="2127" w:type="dxa"/>
          </w:tcPr>
          <w:p w14:paraId="7810C85C"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rPr>
              <w:t>Anti</w:t>
            </w:r>
            <w:r w:rsidRPr="00D11A3F">
              <w:rPr>
                <w:rFonts w:ascii="Calibri" w:hAnsi="Calibri" w:cs="Arial"/>
                <w:spacing w:val="-1"/>
              </w:rPr>
              <w:t xml:space="preserve"> </w:t>
            </w:r>
            <w:r w:rsidRPr="00D11A3F">
              <w:rPr>
                <w:rFonts w:ascii="Calibri" w:hAnsi="Calibri" w:cs="Arial"/>
                <w:spacing w:val="-2"/>
              </w:rPr>
              <w:t>intrusione</w:t>
            </w:r>
          </w:p>
        </w:tc>
        <w:tc>
          <w:tcPr>
            <w:tcW w:w="6945" w:type="dxa"/>
          </w:tcPr>
          <w:p w14:paraId="36E36CC1" w14:textId="77777777" w:rsidR="00CC1BE1" w:rsidRPr="00D11A3F" w:rsidRDefault="00CC1BE1" w:rsidP="006B102D">
            <w:pPr>
              <w:pStyle w:val="TableParagraph"/>
              <w:spacing w:line="228" w:lineRule="auto"/>
              <w:ind w:right="94"/>
              <w:jc w:val="both"/>
              <w:rPr>
                <w:rFonts w:ascii="Calibri" w:hAnsi="Calibri" w:cs="Arial"/>
              </w:rPr>
            </w:pPr>
            <w:r w:rsidRPr="00D11A3F">
              <w:rPr>
                <w:rFonts w:ascii="Calibri" w:hAnsi="Calibri" w:cs="Arial"/>
              </w:rPr>
              <w:t xml:space="preserve">Impostazione nel Data Center di un sistema di controllo degli accessi che identifichi coloro che accedono e impedisca l'accesso ai non autorizzati. La procedura deve prevedere anche la gestione del </w:t>
            </w:r>
            <w:proofErr w:type="spellStart"/>
            <w:r w:rsidRPr="00D11A3F">
              <w:rPr>
                <w:rFonts w:ascii="Calibri" w:hAnsi="Calibri" w:cs="Arial"/>
              </w:rPr>
              <w:t>Change</w:t>
            </w:r>
            <w:proofErr w:type="spellEnd"/>
            <w:r w:rsidRPr="00D11A3F">
              <w:rPr>
                <w:rFonts w:ascii="Calibri" w:hAnsi="Calibri" w:cs="Arial"/>
              </w:rPr>
              <w:t xml:space="preserve"> con l'attivazione e disattivazione dell'autorizzazione all'accesso in funzione dei cambi di ruolo.</w:t>
            </w:r>
          </w:p>
        </w:tc>
        <w:tc>
          <w:tcPr>
            <w:tcW w:w="567" w:type="dxa"/>
          </w:tcPr>
          <w:p w14:paraId="4DD0015A"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C15</w:t>
            </w:r>
          </w:p>
        </w:tc>
      </w:tr>
      <w:tr w:rsidR="00CC1BE1" w:rsidRPr="00D11A3F" w14:paraId="2D02DCA5" w14:textId="77777777" w:rsidTr="006B102D">
        <w:trPr>
          <w:cantSplit/>
        </w:trPr>
        <w:tc>
          <w:tcPr>
            <w:tcW w:w="2127" w:type="dxa"/>
          </w:tcPr>
          <w:p w14:paraId="466FEA54"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rPr>
              <w:t>Telecamere</w:t>
            </w:r>
            <w:r w:rsidRPr="00D11A3F">
              <w:rPr>
                <w:rFonts w:ascii="Calibri" w:hAnsi="Calibri" w:cs="Arial"/>
                <w:spacing w:val="-7"/>
              </w:rPr>
              <w:t xml:space="preserve"> </w:t>
            </w:r>
            <w:r w:rsidRPr="00D11A3F">
              <w:rPr>
                <w:rFonts w:ascii="Calibri" w:hAnsi="Calibri" w:cs="Arial"/>
              </w:rPr>
              <w:t>a</w:t>
            </w:r>
            <w:r w:rsidRPr="00D11A3F">
              <w:rPr>
                <w:rFonts w:ascii="Calibri" w:hAnsi="Calibri" w:cs="Arial"/>
                <w:spacing w:val="-5"/>
              </w:rPr>
              <w:t xml:space="preserve"> </w:t>
            </w:r>
            <w:r w:rsidRPr="00D11A3F">
              <w:rPr>
                <w:rFonts w:ascii="Calibri" w:hAnsi="Calibri" w:cs="Arial"/>
              </w:rPr>
              <w:t>circuito</w:t>
            </w:r>
            <w:r w:rsidRPr="00D11A3F">
              <w:rPr>
                <w:rFonts w:ascii="Calibri" w:hAnsi="Calibri" w:cs="Arial"/>
                <w:spacing w:val="-5"/>
              </w:rPr>
              <w:t xml:space="preserve"> </w:t>
            </w:r>
            <w:r w:rsidRPr="00D11A3F">
              <w:rPr>
                <w:rFonts w:ascii="Calibri" w:hAnsi="Calibri" w:cs="Arial"/>
                <w:spacing w:val="-2"/>
              </w:rPr>
              <w:t>chiuso</w:t>
            </w:r>
          </w:p>
        </w:tc>
        <w:tc>
          <w:tcPr>
            <w:tcW w:w="6945" w:type="dxa"/>
          </w:tcPr>
          <w:p w14:paraId="4E7D63BE" w14:textId="77777777" w:rsidR="00CC1BE1" w:rsidRPr="00D11A3F" w:rsidRDefault="00CC1BE1" w:rsidP="006B102D">
            <w:pPr>
              <w:pStyle w:val="TableParagraph"/>
              <w:spacing w:line="228" w:lineRule="auto"/>
              <w:ind w:right="95"/>
              <w:jc w:val="both"/>
              <w:rPr>
                <w:rFonts w:ascii="Calibri" w:hAnsi="Calibri" w:cs="Arial"/>
              </w:rPr>
            </w:pPr>
            <w:r w:rsidRPr="00D11A3F">
              <w:rPr>
                <w:rFonts w:ascii="Calibri" w:hAnsi="Calibri" w:cs="Arial"/>
                <w:spacing w:val="-2"/>
              </w:rPr>
              <w:t>Installazione</w:t>
            </w:r>
            <w:r w:rsidRPr="00D11A3F">
              <w:rPr>
                <w:rFonts w:ascii="Calibri" w:hAnsi="Calibri" w:cs="Arial"/>
                <w:spacing w:val="-6"/>
              </w:rPr>
              <w:t xml:space="preserve"> </w:t>
            </w:r>
            <w:r w:rsidRPr="00D11A3F">
              <w:rPr>
                <w:rFonts w:ascii="Calibri" w:hAnsi="Calibri" w:cs="Arial"/>
                <w:spacing w:val="-2"/>
              </w:rPr>
              <w:t>di</w:t>
            </w:r>
            <w:r w:rsidRPr="00D11A3F">
              <w:rPr>
                <w:rFonts w:ascii="Calibri" w:hAnsi="Calibri" w:cs="Arial"/>
                <w:spacing w:val="-6"/>
              </w:rPr>
              <w:t xml:space="preserve"> </w:t>
            </w:r>
            <w:r w:rsidRPr="00D11A3F">
              <w:rPr>
                <w:rFonts w:ascii="Calibri" w:hAnsi="Calibri" w:cs="Arial"/>
                <w:spacing w:val="-2"/>
              </w:rPr>
              <w:t>telecamere</w:t>
            </w:r>
            <w:r w:rsidRPr="00D11A3F">
              <w:rPr>
                <w:rFonts w:ascii="Calibri" w:hAnsi="Calibri" w:cs="Arial"/>
                <w:spacing w:val="-6"/>
              </w:rPr>
              <w:t xml:space="preserve"> </w:t>
            </w:r>
            <w:r w:rsidRPr="00D11A3F">
              <w:rPr>
                <w:rFonts w:ascii="Calibri" w:hAnsi="Calibri" w:cs="Arial"/>
                <w:spacing w:val="-2"/>
              </w:rPr>
              <w:t>(CCTV)</w:t>
            </w:r>
            <w:r w:rsidRPr="00D11A3F">
              <w:rPr>
                <w:rFonts w:ascii="Calibri" w:hAnsi="Calibri" w:cs="Arial"/>
                <w:spacing w:val="-7"/>
              </w:rPr>
              <w:t xml:space="preserve"> </w:t>
            </w:r>
            <w:r w:rsidRPr="00D11A3F">
              <w:rPr>
                <w:rFonts w:ascii="Calibri" w:hAnsi="Calibri" w:cs="Arial"/>
                <w:spacing w:val="-2"/>
              </w:rPr>
              <w:t>per</w:t>
            </w:r>
            <w:r w:rsidRPr="00D11A3F">
              <w:rPr>
                <w:rFonts w:ascii="Calibri" w:hAnsi="Calibri" w:cs="Arial"/>
                <w:spacing w:val="-5"/>
              </w:rPr>
              <w:t xml:space="preserve"> </w:t>
            </w:r>
            <w:r w:rsidRPr="00D11A3F">
              <w:rPr>
                <w:rFonts w:ascii="Calibri" w:hAnsi="Calibri" w:cs="Arial"/>
                <w:spacing w:val="-2"/>
              </w:rPr>
              <w:t>il</w:t>
            </w:r>
            <w:r w:rsidRPr="00D11A3F">
              <w:rPr>
                <w:rFonts w:ascii="Calibri" w:hAnsi="Calibri" w:cs="Arial"/>
                <w:spacing w:val="-9"/>
              </w:rPr>
              <w:t xml:space="preserve"> </w:t>
            </w:r>
            <w:r w:rsidRPr="00D11A3F">
              <w:rPr>
                <w:rFonts w:ascii="Calibri" w:hAnsi="Calibri" w:cs="Arial"/>
                <w:spacing w:val="-2"/>
              </w:rPr>
              <w:t xml:space="preserve">controllo </w:t>
            </w:r>
            <w:r w:rsidRPr="00D11A3F">
              <w:rPr>
                <w:rFonts w:ascii="Calibri" w:hAnsi="Calibri" w:cs="Arial"/>
              </w:rPr>
              <w:t xml:space="preserve">del perimetro dell’edificio, degli ingressi, delle porte interbloccate e di eventuali altre zone </w:t>
            </w:r>
            <w:r w:rsidRPr="00D11A3F">
              <w:rPr>
                <w:rFonts w:ascii="Calibri" w:hAnsi="Calibri" w:cs="Arial"/>
                <w:spacing w:val="-2"/>
              </w:rPr>
              <w:t>critiche.</w:t>
            </w:r>
          </w:p>
        </w:tc>
        <w:tc>
          <w:tcPr>
            <w:tcW w:w="567" w:type="dxa"/>
          </w:tcPr>
          <w:p w14:paraId="3B6857F3"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C16</w:t>
            </w:r>
          </w:p>
        </w:tc>
      </w:tr>
      <w:tr w:rsidR="00CC1BE1" w:rsidRPr="00D11A3F" w14:paraId="6F75C503" w14:textId="77777777" w:rsidTr="006B102D">
        <w:trPr>
          <w:cantSplit/>
        </w:trPr>
        <w:tc>
          <w:tcPr>
            <w:tcW w:w="2127" w:type="dxa"/>
          </w:tcPr>
          <w:p w14:paraId="61D777D6"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spacing w:val="-2"/>
              </w:rPr>
              <w:t>Condizionamento</w:t>
            </w:r>
          </w:p>
        </w:tc>
        <w:tc>
          <w:tcPr>
            <w:tcW w:w="6945" w:type="dxa"/>
          </w:tcPr>
          <w:p w14:paraId="221D3B0A" w14:textId="77777777" w:rsidR="00CC1BE1" w:rsidRPr="00D11A3F" w:rsidRDefault="00CC1BE1" w:rsidP="006B102D">
            <w:pPr>
              <w:pStyle w:val="TableParagraph"/>
              <w:spacing w:line="228" w:lineRule="auto"/>
              <w:ind w:right="95"/>
              <w:jc w:val="both"/>
              <w:rPr>
                <w:rFonts w:ascii="Calibri" w:hAnsi="Calibri" w:cs="Arial"/>
              </w:rPr>
            </w:pPr>
            <w:r w:rsidRPr="00D11A3F">
              <w:rPr>
                <w:rFonts w:ascii="Calibri" w:hAnsi="Calibri" w:cs="Arial"/>
              </w:rPr>
              <w:t>Adozione di adeguati impianti di condizionamento e di raffreddamento degli ambienti ed apparati.</w:t>
            </w:r>
          </w:p>
        </w:tc>
        <w:tc>
          <w:tcPr>
            <w:tcW w:w="567" w:type="dxa"/>
          </w:tcPr>
          <w:p w14:paraId="566EB07E"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C17</w:t>
            </w:r>
          </w:p>
        </w:tc>
      </w:tr>
      <w:tr w:rsidR="00CC1BE1" w:rsidRPr="00D11A3F" w14:paraId="26D530DB" w14:textId="77777777" w:rsidTr="006B102D">
        <w:trPr>
          <w:cantSplit/>
        </w:trPr>
        <w:tc>
          <w:tcPr>
            <w:tcW w:w="2127" w:type="dxa"/>
          </w:tcPr>
          <w:p w14:paraId="1413EBDE" w14:textId="77777777" w:rsidR="00CC1BE1" w:rsidRPr="00D11A3F" w:rsidRDefault="00CC1BE1" w:rsidP="006B102D">
            <w:pPr>
              <w:pStyle w:val="TableParagraph"/>
              <w:spacing w:line="241" w:lineRule="exact"/>
              <w:ind w:left="105"/>
              <w:rPr>
                <w:rFonts w:ascii="Calibri" w:hAnsi="Calibri" w:cs="Arial"/>
              </w:rPr>
            </w:pPr>
            <w:r w:rsidRPr="00D11A3F">
              <w:rPr>
                <w:rFonts w:ascii="Calibri" w:hAnsi="Calibri" w:cs="Arial"/>
              </w:rPr>
              <w:t>Continuità</w:t>
            </w:r>
            <w:r w:rsidRPr="00D11A3F">
              <w:rPr>
                <w:rFonts w:ascii="Calibri" w:hAnsi="Calibri" w:cs="Arial"/>
                <w:spacing w:val="-5"/>
              </w:rPr>
              <w:t xml:space="preserve"> </w:t>
            </w:r>
            <w:r w:rsidRPr="00D11A3F">
              <w:rPr>
                <w:rFonts w:ascii="Calibri" w:hAnsi="Calibri" w:cs="Arial"/>
              </w:rPr>
              <w:t>ed</w:t>
            </w:r>
            <w:r w:rsidRPr="00D11A3F">
              <w:rPr>
                <w:rFonts w:ascii="Calibri" w:hAnsi="Calibri" w:cs="Arial"/>
                <w:spacing w:val="-4"/>
              </w:rPr>
              <w:t xml:space="preserve"> </w:t>
            </w:r>
            <w:r w:rsidRPr="00D11A3F">
              <w:rPr>
                <w:rFonts w:ascii="Calibri" w:hAnsi="Calibri" w:cs="Arial"/>
                <w:spacing w:val="-2"/>
              </w:rPr>
              <w:t>emergenza</w:t>
            </w:r>
          </w:p>
        </w:tc>
        <w:tc>
          <w:tcPr>
            <w:tcW w:w="6945" w:type="dxa"/>
          </w:tcPr>
          <w:p w14:paraId="5B4C6D27" w14:textId="77777777" w:rsidR="00CC1BE1" w:rsidRPr="00D11A3F" w:rsidRDefault="00CC1BE1" w:rsidP="006B102D">
            <w:pPr>
              <w:pStyle w:val="TableParagraph"/>
              <w:spacing w:line="228" w:lineRule="auto"/>
              <w:ind w:right="95"/>
              <w:jc w:val="both"/>
              <w:rPr>
                <w:rFonts w:ascii="Calibri" w:hAnsi="Calibri" w:cs="Arial"/>
              </w:rPr>
            </w:pPr>
            <w:r w:rsidRPr="00D11A3F">
              <w:rPr>
                <w:rFonts w:ascii="Calibri" w:hAnsi="Calibri" w:cs="Arial"/>
              </w:rPr>
              <w:t xml:space="preserve">Adozione di procedure e controlli da eseguire al fine di garantire il necessario livello di continuità e disponibilità del sistema/SW (in caso di incidente / violazione di dati personali). Le procedure devono comprendere le indicazioni per la conservazione delle copie di backup nonché un piano per il </w:t>
            </w:r>
            <w:proofErr w:type="spellStart"/>
            <w:r w:rsidRPr="00D11A3F">
              <w:rPr>
                <w:rFonts w:ascii="Calibri" w:hAnsi="Calibri" w:cs="Arial"/>
              </w:rPr>
              <w:t>disaster</w:t>
            </w:r>
            <w:proofErr w:type="spellEnd"/>
            <w:r w:rsidRPr="00D11A3F">
              <w:rPr>
                <w:rFonts w:ascii="Calibri" w:hAnsi="Calibri" w:cs="Arial"/>
              </w:rPr>
              <w:t xml:space="preserve"> recovery.</w:t>
            </w:r>
          </w:p>
        </w:tc>
        <w:tc>
          <w:tcPr>
            <w:tcW w:w="567" w:type="dxa"/>
          </w:tcPr>
          <w:p w14:paraId="1E045247"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C18</w:t>
            </w:r>
          </w:p>
        </w:tc>
      </w:tr>
      <w:tr w:rsidR="00CC1BE1" w:rsidRPr="00D11A3F" w14:paraId="3A8637C8" w14:textId="77777777" w:rsidTr="006B102D">
        <w:trPr>
          <w:cantSplit/>
        </w:trPr>
        <w:tc>
          <w:tcPr>
            <w:tcW w:w="2127" w:type="dxa"/>
          </w:tcPr>
          <w:p w14:paraId="5BC00AD6"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rPr>
              <w:t>Cancellazione</w:t>
            </w:r>
            <w:r w:rsidRPr="00D11A3F">
              <w:rPr>
                <w:rFonts w:ascii="Calibri" w:hAnsi="Calibri" w:cs="Arial"/>
                <w:spacing w:val="-10"/>
              </w:rPr>
              <w:t xml:space="preserve"> </w:t>
            </w:r>
            <w:r w:rsidRPr="00D11A3F">
              <w:rPr>
                <w:rFonts w:ascii="Calibri" w:hAnsi="Calibri" w:cs="Arial"/>
              </w:rPr>
              <w:t>dei</w:t>
            </w:r>
            <w:r w:rsidRPr="00D11A3F">
              <w:rPr>
                <w:rFonts w:ascii="Calibri" w:hAnsi="Calibri" w:cs="Arial"/>
                <w:spacing w:val="-7"/>
              </w:rPr>
              <w:t xml:space="preserve"> </w:t>
            </w:r>
            <w:r w:rsidRPr="00D11A3F">
              <w:rPr>
                <w:rFonts w:ascii="Calibri" w:hAnsi="Calibri" w:cs="Arial"/>
                <w:spacing w:val="-4"/>
              </w:rPr>
              <w:t>dati</w:t>
            </w:r>
          </w:p>
        </w:tc>
        <w:tc>
          <w:tcPr>
            <w:tcW w:w="6945" w:type="dxa"/>
          </w:tcPr>
          <w:p w14:paraId="716CA64E" w14:textId="77777777" w:rsidR="00CC1BE1" w:rsidRPr="00D11A3F" w:rsidRDefault="00CC1BE1" w:rsidP="006B102D">
            <w:pPr>
              <w:pStyle w:val="TableParagraph"/>
              <w:spacing w:line="228" w:lineRule="auto"/>
              <w:ind w:right="95"/>
              <w:jc w:val="both"/>
              <w:rPr>
                <w:rFonts w:ascii="Calibri" w:hAnsi="Calibri" w:cs="Arial"/>
              </w:rPr>
            </w:pPr>
            <w:r w:rsidRPr="00D11A3F">
              <w:rPr>
                <w:rFonts w:ascii="Calibri" w:hAnsi="Calibri" w:cs="Arial"/>
              </w:rPr>
              <w:t>Previsione</w:t>
            </w:r>
            <w:r w:rsidRPr="00D11A3F">
              <w:rPr>
                <w:rFonts w:ascii="Calibri" w:hAnsi="Calibri" w:cs="Arial"/>
                <w:spacing w:val="-6"/>
              </w:rPr>
              <w:t xml:space="preserve"> </w:t>
            </w:r>
            <w:r w:rsidRPr="00D11A3F">
              <w:rPr>
                <w:rFonts w:ascii="Calibri" w:hAnsi="Calibri" w:cs="Arial"/>
              </w:rPr>
              <w:t>di</w:t>
            </w:r>
            <w:r w:rsidRPr="00D11A3F">
              <w:rPr>
                <w:rFonts w:ascii="Calibri" w:hAnsi="Calibri" w:cs="Arial"/>
                <w:spacing w:val="-6"/>
              </w:rPr>
              <w:t xml:space="preserve"> </w:t>
            </w:r>
            <w:r w:rsidRPr="00D11A3F">
              <w:rPr>
                <w:rFonts w:ascii="Calibri" w:hAnsi="Calibri" w:cs="Arial"/>
              </w:rPr>
              <w:t>misure</w:t>
            </w:r>
            <w:r w:rsidRPr="00D11A3F">
              <w:rPr>
                <w:rFonts w:ascii="Calibri" w:hAnsi="Calibri" w:cs="Arial"/>
                <w:spacing w:val="-8"/>
              </w:rPr>
              <w:t xml:space="preserve"> </w:t>
            </w:r>
            <w:r w:rsidRPr="00D11A3F">
              <w:rPr>
                <w:rFonts w:ascii="Calibri" w:hAnsi="Calibri" w:cs="Arial"/>
              </w:rPr>
              <w:t>per</w:t>
            </w:r>
            <w:r w:rsidRPr="00D11A3F">
              <w:rPr>
                <w:rFonts w:ascii="Calibri" w:hAnsi="Calibri" w:cs="Arial"/>
                <w:spacing w:val="-8"/>
              </w:rPr>
              <w:t xml:space="preserve"> </w:t>
            </w:r>
            <w:r w:rsidRPr="00D11A3F">
              <w:rPr>
                <w:rFonts w:ascii="Calibri" w:hAnsi="Calibri" w:cs="Arial"/>
              </w:rPr>
              <w:t>la</w:t>
            </w:r>
            <w:r w:rsidRPr="00D11A3F">
              <w:rPr>
                <w:rFonts w:ascii="Calibri" w:hAnsi="Calibri" w:cs="Arial"/>
                <w:spacing w:val="-6"/>
              </w:rPr>
              <w:t xml:space="preserve"> </w:t>
            </w:r>
            <w:r w:rsidRPr="00D11A3F">
              <w:rPr>
                <w:rFonts w:ascii="Calibri" w:hAnsi="Calibri" w:cs="Arial"/>
              </w:rPr>
              <w:t>cancellazione</w:t>
            </w:r>
            <w:r w:rsidRPr="00D11A3F">
              <w:rPr>
                <w:rFonts w:ascii="Calibri" w:hAnsi="Calibri" w:cs="Arial"/>
                <w:spacing w:val="-6"/>
              </w:rPr>
              <w:t xml:space="preserve"> </w:t>
            </w:r>
            <w:r w:rsidRPr="00D11A3F">
              <w:rPr>
                <w:rFonts w:ascii="Calibri" w:hAnsi="Calibri" w:cs="Arial"/>
              </w:rPr>
              <w:t>dei</w:t>
            </w:r>
            <w:r w:rsidRPr="00D11A3F">
              <w:rPr>
                <w:rFonts w:ascii="Calibri" w:hAnsi="Calibri" w:cs="Arial"/>
                <w:spacing w:val="-6"/>
              </w:rPr>
              <w:t xml:space="preserve"> </w:t>
            </w:r>
            <w:r w:rsidRPr="00D11A3F">
              <w:rPr>
                <w:rFonts w:ascii="Calibri" w:hAnsi="Calibri" w:cs="Arial"/>
              </w:rPr>
              <w:t>dati di produzione al termine dell'erogazione del servizio</w:t>
            </w:r>
            <w:r w:rsidRPr="00D11A3F">
              <w:rPr>
                <w:rFonts w:ascii="Calibri" w:hAnsi="Calibri" w:cs="Arial"/>
                <w:spacing w:val="-1"/>
              </w:rPr>
              <w:t xml:space="preserve"> </w:t>
            </w:r>
            <w:r w:rsidRPr="00D11A3F">
              <w:rPr>
                <w:rFonts w:ascii="Calibri" w:hAnsi="Calibri" w:cs="Arial"/>
              </w:rPr>
              <w:t>secondo</w:t>
            </w:r>
            <w:r w:rsidRPr="00D11A3F">
              <w:rPr>
                <w:rFonts w:ascii="Calibri" w:hAnsi="Calibri" w:cs="Arial"/>
                <w:spacing w:val="-1"/>
              </w:rPr>
              <w:t xml:space="preserve"> </w:t>
            </w:r>
            <w:r w:rsidRPr="00D11A3F">
              <w:rPr>
                <w:rFonts w:ascii="Calibri" w:hAnsi="Calibri" w:cs="Arial"/>
              </w:rPr>
              <w:t>i</w:t>
            </w:r>
            <w:r w:rsidRPr="00D11A3F">
              <w:rPr>
                <w:rFonts w:ascii="Calibri" w:hAnsi="Calibri" w:cs="Arial"/>
                <w:spacing w:val="-1"/>
              </w:rPr>
              <w:t xml:space="preserve"> </w:t>
            </w:r>
            <w:r w:rsidRPr="00D11A3F">
              <w:rPr>
                <w:rFonts w:ascii="Calibri" w:hAnsi="Calibri" w:cs="Arial"/>
              </w:rPr>
              <w:t>termini</w:t>
            </w:r>
            <w:r w:rsidRPr="00D11A3F">
              <w:rPr>
                <w:rFonts w:ascii="Calibri" w:hAnsi="Calibri" w:cs="Arial"/>
                <w:spacing w:val="-1"/>
              </w:rPr>
              <w:t xml:space="preserve"> </w:t>
            </w:r>
            <w:r w:rsidRPr="00D11A3F">
              <w:rPr>
                <w:rFonts w:ascii="Calibri" w:hAnsi="Calibri" w:cs="Arial"/>
              </w:rPr>
              <w:t>contrattuali</w:t>
            </w:r>
            <w:r w:rsidRPr="00D11A3F">
              <w:rPr>
                <w:rFonts w:ascii="Calibri" w:hAnsi="Calibri" w:cs="Arial"/>
                <w:spacing w:val="-1"/>
              </w:rPr>
              <w:t xml:space="preserve"> </w:t>
            </w:r>
            <w:r w:rsidRPr="00D11A3F">
              <w:rPr>
                <w:rFonts w:ascii="Calibri" w:hAnsi="Calibri" w:cs="Arial"/>
              </w:rPr>
              <w:t>definiti</w:t>
            </w:r>
            <w:r w:rsidRPr="00D11A3F">
              <w:rPr>
                <w:rFonts w:ascii="Calibri" w:hAnsi="Calibri" w:cs="Arial"/>
                <w:spacing w:val="-3"/>
              </w:rPr>
              <w:t xml:space="preserve"> </w:t>
            </w:r>
            <w:r w:rsidRPr="00D11A3F">
              <w:rPr>
                <w:rFonts w:ascii="Calibri" w:hAnsi="Calibri" w:cs="Arial"/>
              </w:rPr>
              <w:t>con il Cliente.</w:t>
            </w:r>
          </w:p>
        </w:tc>
        <w:tc>
          <w:tcPr>
            <w:tcW w:w="567" w:type="dxa"/>
          </w:tcPr>
          <w:p w14:paraId="7034F41F"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C19</w:t>
            </w:r>
          </w:p>
        </w:tc>
      </w:tr>
      <w:tr w:rsidR="00CC1BE1" w:rsidRPr="00D11A3F" w14:paraId="68EAEEF8" w14:textId="77777777" w:rsidTr="006B102D">
        <w:trPr>
          <w:cantSplit/>
        </w:trPr>
        <w:tc>
          <w:tcPr>
            <w:tcW w:w="2127" w:type="dxa"/>
          </w:tcPr>
          <w:p w14:paraId="4A16CA7F" w14:textId="77777777" w:rsidR="00CC1BE1" w:rsidRPr="00D11A3F" w:rsidRDefault="00CC1BE1" w:rsidP="006B102D">
            <w:pPr>
              <w:pStyle w:val="TableParagraph"/>
              <w:spacing w:line="240" w:lineRule="exact"/>
              <w:ind w:left="105" w:right="93"/>
              <w:jc w:val="both"/>
              <w:rPr>
                <w:rFonts w:ascii="Calibri" w:hAnsi="Calibri" w:cs="Arial"/>
              </w:rPr>
            </w:pPr>
            <w:r w:rsidRPr="00D11A3F">
              <w:rPr>
                <w:rFonts w:ascii="Calibri" w:hAnsi="Calibri" w:cs="Arial"/>
              </w:rPr>
              <w:t>Verifica</w:t>
            </w:r>
            <w:r w:rsidRPr="00D11A3F">
              <w:rPr>
                <w:rFonts w:ascii="Calibri" w:hAnsi="Calibri" w:cs="Arial"/>
                <w:spacing w:val="-16"/>
              </w:rPr>
              <w:t xml:space="preserve"> </w:t>
            </w:r>
            <w:r w:rsidRPr="00D11A3F">
              <w:rPr>
                <w:rFonts w:ascii="Calibri" w:hAnsi="Calibri" w:cs="Arial"/>
              </w:rPr>
              <w:t>dei</w:t>
            </w:r>
            <w:r w:rsidRPr="00D11A3F">
              <w:rPr>
                <w:rFonts w:ascii="Calibri" w:hAnsi="Calibri" w:cs="Arial"/>
                <w:spacing w:val="-15"/>
              </w:rPr>
              <w:t xml:space="preserve"> </w:t>
            </w:r>
            <w:r w:rsidRPr="00D11A3F">
              <w:rPr>
                <w:rFonts w:ascii="Calibri" w:hAnsi="Calibri" w:cs="Arial"/>
              </w:rPr>
              <w:t>requisiti</w:t>
            </w:r>
            <w:r w:rsidRPr="00D11A3F">
              <w:rPr>
                <w:rFonts w:ascii="Calibri" w:hAnsi="Calibri" w:cs="Arial"/>
                <w:spacing w:val="-15"/>
              </w:rPr>
              <w:t xml:space="preserve"> </w:t>
            </w:r>
            <w:r w:rsidRPr="00D11A3F">
              <w:rPr>
                <w:rFonts w:ascii="Calibri" w:hAnsi="Calibri" w:cs="Arial"/>
              </w:rPr>
              <w:t>del</w:t>
            </w:r>
            <w:r w:rsidRPr="00D11A3F">
              <w:rPr>
                <w:rFonts w:ascii="Calibri" w:hAnsi="Calibri" w:cs="Arial"/>
                <w:spacing w:val="-16"/>
              </w:rPr>
              <w:t xml:space="preserve"> </w:t>
            </w:r>
            <w:r w:rsidRPr="00D11A3F">
              <w:rPr>
                <w:rFonts w:ascii="Calibri" w:hAnsi="Calibri" w:cs="Arial"/>
              </w:rPr>
              <w:t>sub-fornitore e contrattualizzazione degli obblighi relativi alle misure di sicurezza</w:t>
            </w:r>
          </w:p>
        </w:tc>
        <w:tc>
          <w:tcPr>
            <w:tcW w:w="6945" w:type="dxa"/>
          </w:tcPr>
          <w:p w14:paraId="676357FB" w14:textId="77777777" w:rsidR="00CC1BE1" w:rsidRPr="00D11A3F" w:rsidRDefault="00CC1BE1" w:rsidP="006B102D">
            <w:pPr>
              <w:pStyle w:val="TableParagraph"/>
              <w:spacing w:line="240" w:lineRule="exact"/>
              <w:ind w:right="93"/>
              <w:jc w:val="both"/>
              <w:rPr>
                <w:rFonts w:ascii="Calibri" w:hAnsi="Calibri" w:cs="Arial"/>
              </w:rPr>
            </w:pPr>
            <w:r w:rsidRPr="00D11A3F">
              <w:rPr>
                <w:rFonts w:ascii="Calibri" w:hAnsi="Calibri" w:cs="Arial"/>
              </w:rPr>
              <w:t>Selezione</w:t>
            </w:r>
            <w:r w:rsidRPr="00D11A3F">
              <w:rPr>
                <w:rFonts w:ascii="Calibri" w:hAnsi="Calibri" w:cs="Arial"/>
                <w:spacing w:val="-2"/>
              </w:rPr>
              <w:t xml:space="preserve"> </w:t>
            </w:r>
            <w:r w:rsidRPr="00D11A3F">
              <w:rPr>
                <w:rFonts w:ascii="Calibri" w:hAnsi="Calibri" w:cs="Arial"/>
              </w:rPr>
              <w:t>e</w:t>
            </w:r>
            <w:r w:rsidRPr="00D11A3F">
              <w:rPr>
                <w:rFonts w:ascii="Calibri" w:hAnsi="Calibri" w:cs="Arial"/>
                <w:spacing w:val="-2"/>
              </w:rPr>
              <w:t xml:space="preserve"> </w:t>
            </w:r>
            <w:r w:rsidRPr="00D11A3F">
              <w:rPr>
                <w:rFonts w:ascii="Calibri" w:hAnsi="Calibri" w:cs="Arial"/>
              </w:rPr>
              <w:t>verifica</w:t>
            </w:r>
            <w:r w:rsidRPr="00D11A3F">
              <w:rPr>
                <w:rFonts w:ascii="Calibri" w:hAnsi="Calibri" w:cs="Arial"/>
                <w:spacing w:val="-2"/>
              </w:rPr>
              <w:t xml:space="preserve"> </w:t>
            </w:r>
            <w:r w:rsidRPr="00D11A3F">
              <w:rPr>
                <w:rFonts w:ascii="Calibri" w:hAnsi="Calibri" w:cs="Arial"/>
              </w:rPr>
              <w:t>dei</w:t>
            </w:r>
            <w:r w:rsidRPr="00D11A3F">
              <w:rPr>
                <w:rFonts w:ascii="Calibri" w:hAnsi="Calibri" w:cs="Arial"/>
                <w:spacing w:val="-3"/>
              </w:rPr>
              <w:t xml:space="preserve"> </w:t>
            </w:r>
            <w:r w:rsidRPr="00D11A3F">
              <w:rPr>
                <w:rFonts w:ascii="Calibri" w:hAnsi="Calibri" w:cs="Arial"/>
              </w:rPr>
              <w:t>requisiti</w:t>
            </w:r>
            <w:r w:rsidRPr="00D11A3F">
              <w:rPr>
                <w:rFonts w:ascii="Calibri" w:hAnsi="Calibri" w:cs="Arial"/>
                <w:spacing w:val="-3"/>
              </w:rPr>
              <w:t xml:space="preserve"> </w:t>
            </w:r>
            <w:r w:rsidRPr="00D11A3F">
              <w:rPr>
                <w:rFonts w:ascii="Calibri" w:hAnsi="Calibri" w:cs="Arial"/>
              </w:rPr>
              <w:t>del</w:t>
            </w:r>
            <w:r w:rsidRPr="00D11A3F">
              <w:rPr>
                <w:rFonts w:ascii="Calibri" w:hAnsi="Calibri" w:cs="Arial"/>
                <w:spacing w:val="-3"/>
              </w:rPr>
              <w:t xml:space="preserve"> </w:t>
            </w:r>
            <w:r w:rsidRPr="00D11A3F">
              <w:rPr>
                <w:rFonts w:ascii="Calibri" w:hAnsi="Calibri" w:cs="Arial"/>
              </w:rPr>
              <w:t>sub-fornitore che assume</w:t>
            </w:r>
            <w:r w:rsidRPr="00D11A3F">
              <w:rPr>
                <w:rFonts w:ascii="Calibri" w:hAnsi="Calibri" w:cs="Arial"/>
                <w:spacing w:val="-2"/>
              </w:rPr>
              <w:t xml:space="preserve"> </w:t>
            </w:r>
            <w:r w:rsidRPr="00D11A3F">
              <w:rPr>
                <w:rFonts w:ascii="Calibri" w:hAnsi="Calibri" w:cs="Arial"/>
              </w:rPr>
              <w:t>la</w:t>
            </w:r>
            <w:r w:rsidRPr="00D11A3F">
              <w:rPr>
                <w:rFonts w:ascii="Calibri" w:hAnsi="Calibri" w:cs="Arial"/>
                <w:spacing w:val="-2"/>
              </w:rPr>
              <w:t xml:space="preserve"> </w:t>
            </w:r>
            <w:r w:rsidRPr="00D11A3F">
              <w:rPr>
                <w:rFonts w:ascii="Calibri" w:hAnsi="Calibri" w:cs="Arial"/>
              </w:rPr>
              <w:t>gestione</w:t>
            </w:r>
            <w:r w:rsidRPr="00D11A3F">
              <w:rPr>
                <w:rFonts w:ascii="Calibri" w:hAnsi="Calibri" w:cs="Arial"/>
                <w:spacing w:val="-2"/>
              </w:rPr>
              <w:t xml:space="preserve"> </w:t>
            </w:r>
            <w:r w:rsidRPr="00D11A3F">
              <w:rPr>
                <w:rFonts w:ascii="Calibri" w:hAnsi="Calibri" w:cs="Arial"/>
              </w:rPr>
              <w:t>sistemistica</w:t>
            </w:r>
            <w:r w:rsidRPr="00D11A3F">
              <w:rPr>
                <w:rFonts w:ascii="Calibri" w:hAnsi="Calibri" w:cs="Arial"/>
                <w:spacing w:val="-2"/>
              </w:rPr>
              <w:t xml:space="preserve"> </w:t>
            </w:r>
            <w:r w:rsidRPr="00D11A3F">
              <w:rPr>
                <w:rFonts w:ascii="Calibri" w:hAnsi="Calibri" w:cs="Arial"/>
              </w:rPr>
              <w:t>dei server e dell’infrastruttura</w:t>
            </w:r>
            <w:r w:rsidRPr="00D11A3F">
              <w:rPr>
                <w:rFonts w:ascii="Calibri" w:hAnsi="Calibri" w:cs="Arial"/>
                <w:spacing w:val="22"/>
              </w:rPr>
              <w:t xml:space="preserve"> </w:t>
            </w:r>
            <w:r w:rsidRPr="00D11A3F">
              <w:rPr>
                <w:rFonts w:ascii="Calibri" w:hAnsi="Calibri" w:cs="Arial"/>
              </w:rPr>
              <w:t>necessari</w:t>
            </w:r>
            <w:r w:rsidRPr="00D11A3F">
              <w:rPr>
                <w:rFonts w:ascii="Calibri" w:hAnsi="Calibri" w:cs="Arial"/>
                <w:spacing w:val="22"/>
              </w:rPr>
              <w:t xml:space="preserve"> </w:t>
            </w:r>
            <w:r w:rsidRPr="00D11A3F">
              <w:rPr>
                <w:rFonts w:ascii="Calibri" w:hAnsi="Calibri" w:cs="Arial"/>
              </w:rPr>
              <w:t>allo</w:t>
            </w:r>
            <w:r w:rsidRPr="00D11A3F">
              <w:rPr>
                <w:rFonts w:ascii="Calibri" w:hAnsi="Calibri" w:cs="Arial"/>
                <w:spacing w:val="22"/>
              </w:rPr>
              <w:t xml:space="preserve"> </w:t>
            </w:r>
            <w:r w:rsidRPr="00D11A3F">
              <w:rPr>
                <w:rFonts w:ascii="Calibri" w:hAnsi="Calibri" w:cs="Arial"/>
              </w:rPr>
              <w:t>svolgimento</w:t>
            </w:r>
            <w:r w:rsidRPr="00D11A3F">
              <w:rPr>
                <w:rFonts w:ascii="Calibri" w:hAnsi="Calibri" w:cs="Arial"/>
                <w:spacing w:val="23"/>
              </w:rPr>
              <w:t xml:space="preserve"> </w:t>
            </w:r>
            <w:r w:rsidRPr="00D11A3F">
              <w:rPr>
                <w:rFonts w:ascii="Calibri" w:hAnsi="Calibri" w:cs="Arial"/>
                <w:spacing w:val="-5"/>
              </w:rPr>
              <w:t xml:space="preserve">dei </w:t>
            </w:r>
            <w:r w:rsidRPr="00D11A3F">
              <w:rPr>
                <w:rFonts w:ascii="Calibri" w:hAnsi="Calibri" w:cs="Arial"/>
              </w:rPr>
              <w:t>Servizi</w:t>
            </w:r>
            <w:r w:rsidRPr="00D11A3F">
              <w:rPr>
                <w:rFonts w:ascii="Calibri" w:hAnsi="Calibri" w:cs="Arial"/>
                <w:spacing w:val="-12"/>
              </w:rPr>
              <w:t xml:space="preserve"> </w:t>
            </w:r>
            <w:r w:rsidRPr="00D11A3F">
              <w:rPr>
                <w:rFonts w:ascii="Calibri" w:hAnsi="Calibri" w:cs="Arial"/>
              </w:rPr>
              <w:t>e</w:t>
            </w:r>
            <w:r w:rsidRPr="00D11A3F">
              <w:rPr>
                <w:rFonts w:ascii="Calibri" w:hAnsi="Calibri" w:cs="Arial"/>
                <w:spacing w:val="-12"/>
              </w:rPr>
              <w:t xml:space="preserve"> </w:t>
            </w:r>
            <w:r w:rsidRPr="00D11A3F">
              <w:rPr>
                <w:rFonts w:ascii="Calibri" w:hAnsi="Calibri" w:cs="Arial"/>
              </w:rPr>
              <w:t>sottoscrizione</w:t>
            </w:r>
            <w:r w:rsidRPr="00D11A3F">
              <w:rPr>
                <w:rFonts w:ascii="Calibri" w:hAnsi="Calibri" w:cs="Arial"/>
                <w:spacing w:val="-12"/>
              </w:rPr>
              <w:t xml:space="preserve"> </w:t>
            </w:r>
            <w:r w:rsidRPr="00D11A3F">
              <w:rPr>
                <w:rFonts w:ascii="Calibri" w:hAnsi="Calibri" w:cs="Arial"/>
              </w:rPr>
              <w:t>di</w:t>
            </w:r>
            <w:r w:rsidRPr="00D11A3F">
              <w:rPr>
                <w:rFonts w:ascii="Calibri" w:hAnsi="Calibri" w:cs="Arial"/>
                <w:spacing w:val="-12"/>
              </w:rPr>
              <w:t xml:space="preserve"> </w:t>
            </w:r>
            <w:r w:rsidRPr="00D11A3F">
              <w:rPr>
                <w:rFonts w:ascii="Calibri" w:hAnsi="Calibri" w:cs="Arial"/>
              </w:rPr>
              <w:t>un</w:t>
            </w:r>
            <w:r w:rsidRPr="00D11A3F">
              <w:rPr>
                <w:rFonts w:ascii="Calibri" w:hAnsi="Calibri" w:cs="Arial"/>
                <w:spacing w:val="-12"/>
              </w:rPr>
              <w:t xml:space="preserve"> </w:t>
            </w:r>
            <w:r w:rsidRPr="00D11A3F">
              <w:rPr>
                <w:rFonts w:ascii="Calibri" w:hAnsi="Calibri" w:cs="Arial"/>
              </w:rPr>
              <w:t>contratto</w:t>
            </w:r>
            <w:r w:rsidRPr="00D11A3F">
              <w:rPr>
                <w:rFonts w:ascii="Calibri" w:hAnsi="Calibri" w:cs="Arial"/>
                <w:spacing w:val="-12"/>
              </w:rPr>
              <w:t xml:space="preserve"> </w:t>
            </w:r>
            <w:r w:rsidRPr="00D11A3F">
              <w:rPr>
                <w:rFonts w:ascii="Calibri" w:hAnsi="Calibri" w:cs="Arial"/>
              </w:rPr>
              <w:t>che</w:t>
            </w:r>
            <w:r w:rsidRPr="00D11A3F">
              <w:rPr>
                <w:rFonts w:ascii="Calibri" w:hAnsi="Calibri" w:cs="Arial"/>
                <w:spacing w:val="-12"/>
              </w:rPr>
              <w:t xml:space="preserve"> </w:t>
            </w:r>
            <w:r w:rsidRPr="00D11A3F">
              <w:rPr>
                <w:rFonts w:ascii="Calibri" w:hAnsi="Calibri" w:cs="Arial"/>
              </w:rPr>
              <w:t>vincoli il</w:t>
            </w:r>
            <w:r w:rsidRPr="00D11A3F">
              <w:rPr>
                <w:rFonts w:ascii="Calibri" w:hAnsi="Calibri" w:cs="Arial"/>
                <w:spacing w:val="-16"/>
              </w:rPr>
              <w:t xml:space="preserve"> </w:t>
            </w:r>
            <w:r w:rsidRPr="00D11A3F">
              <w:rPr>
                <w:rFonts w:ascii="Calibri" w:hAnsi="Calibri" w:cs="Arial"/>
              </w:rPr>
              <w:t>medesimo</w:t>
            </w:r>
            <w:r w:rsidRPr="00D11A3F">
              <w:rPr>
                <w:rFonts w:ascii="Calibri" w:hAnsi="Calibri" w:cs="Arial"/>
                <w:spacing w:val="-15"/>
              </w:rPr>
              <w:t xml:space="preserve"> </w:t>
            </w:r>
            <w:r w:rsidRPr="00D11A3F">
              <w:rPr>
                <w:rFonts w:ascii="Calibri" w:hAnsi="Calibri" w:cs="Arial"/>
              </w:rPr>
              <w:t>sub-fornitore</w:t>
            </w:r>
            <w:r w:rsidRPr="00D11A3F">
              <w:rPr>
                <w:rFonts w:ascii="Calibri" w:hAnsi="Calibri" w:cs="Arial"/>
                <w:spacing w:val="-15"/>
              </w:rPr>
              <w:t xml:space="preserve"> </w:t>
            </w:r>
            <w:r w:rsidRPr="00D11A3F">
              <w:rPr>
                <w:rFonts w:ascii="Calibri" w:hAnsi="Calibri" w:cs="Arial"/>
              </w:rPr>
              <w:t>al</w:t>
            </w:r>
            <w:r w:rsidRPr="00D11A3F">
              <w:rPr>
                <w:rFonts w:ascii="Calibri" w:hAnsi="Calibri" w:cs="Arial"/>
                <w:spacing w:val="-16"/>
              </w:rPr>
              <w:t xml:space="preserve"> </w:t>
            </w:r>
            <w:r w:rsidRPr="00D11A3F">
              <w:rPr>
                <w:rFonts w:ascii="Calibri" w:hAnsi="Calibri" w:cs="Arial"/>
              </w:rPr>
              <w:t>rispetto</w:t>
            </w:r>
            <w:r w:rsidRPr="00D11A3F">
              <w:rPr>
                <w:rFonts w:ascii="Calibri" w:hAnsi="Calibri" w:cs="Arial"/>
                <w:spacing w:val="-15"/>
              </w:rPr>
              <w:t xml:space="preserve"> </w:t>
            </w:r>
            <w:r w:rsidRPr="00D11A3F">
              <w:rPr>
                <w:rFonts w:ascii="Calibri" w:hAnsi="Calibri" w:cs="Arial"/>
              </w:rPr>
              <w:t>degli</w:t>
            </w:r>
            <w:r w:rsidRPr="00D11A3F">
              <w:rPr>
                <w:rFonts w:ascii="Calibri" w:hAnsi="Calibri" w:cs="Arial"/>
                <w:spacing w:val="-15"/>
              </w:rPr>
              <w:t xml:space="preserve"> </w:t>
            </w:r>
            <w:r w:rsidRPr="00D11A3F">
              <w:rPr>
                <w:rFonts w:ascii="Calibri" w:hAnsi="Calibri" w:cs="Arial"/>
              </w:rPr>
              <w:t>obblighi concernenti le misure di sicurezza (previsti dalla SWH per la gestione del DC).</w:t>
            </w:r>
          </w:p>
        </w:tc>
        <w:tc>
          <w:tcPr>
            <w:tcW w:w="567" w:type="dxa"/>
          </w:tcPr>
          <w:p w14:paraId="69331CF6"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C20</w:t>
            </w:r>
          </w:p>
        </w:tc>
      </w:tr>
      <w:tr w:rsidR="00CC1BE1" w:rsidRPr="00D11A3F" w14:paraId="116F38AF" w14:textId="77777777" w:rsidTr="006B102D">
        <w:trPr>
          <w:cantSplit/>
        </w:trPr>
        <w:tc>
          <w:tcPr>
            <w:tcW w:w="2127" w:type="dxa"/>
          </w:tcPr>
          <w:p w14:paraId="17DE85A0"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rPr>
              <w:t>Audit</w:t>
            </w:r>
            <w:r w:rsidRPr="00D11A3F">
              <w:rPr>
                <w:rFonts w:ascii="Calibri" w:hAnsi="Calibri" w:cs="Arial"/>
                <w:spacing w:val="-4"/>
              </w:rPr>
              <w:t xml:space="preserve"> </w:t>
            </w:r>
            <w:r w:rsidRPr="00D11A3F">
              <w:rPr>
                <w:rFonts w:ascii="Calibri" w:hAnsi="Calibri" w:cs="Arial"/>
              </w:rPr>
              <w:t>nei</w:t>
            </w:r>
            <w:r w:rsidRPr="00D11A3F">
              <w:rPr>
                <w:rFonts w:ascii="Calibri" w:hAnsi="Calibri" w:cs="Arial"/>
                <w:spacing w:val="-5"/>
              </w:rPr>
              <w:t xml:space="preserve"> </w:t>
            </w:r>
            <w:r w:rsidRPr="00D11A3F">
              <w:rPr>
                <w:rFonts w:ascii="Calibri" w:hAnsi="Calibri" w:cs="Arial"/>
              </w:rPr>
              <w:t>confronti</w:t>
            </w:r>
            <w:r w:rsidRPr="00D11A3F">
              <w:rPr>
                <w:rFonts w:ascii="Calibri" w:hAnsi="Calibri" w:cs="Arial"/>
                <w:spacing w:val="-5"/>
              </w:rPr>
              <w:t xml:space="preserve"> </w:t>
            </w:r>
            <w:r w:rsidRPr="00D11A3F">
              <w:rPr>
                <w:rFonts w:ascii="Calibri" w:hAnsi="Calibri" w:cs="Arial"/>
              </w:rPr>
              <w:t>del</w:t>
            </w:r>
            <w:r w:rsidRPr="00D11A3F">
              <w:rPr>
                <w:rFonts w:ascii="Calibri" w:hAnsi="Calibri" w:cs="Arial"/>
                <w:spacing w:val="-5"/>
              </w:rPr>
              <w:t xml:space="preserve"> </w:t>
            </w:r>
            <w:r w:rsidRPr="00D11A3F">
              <w:rPr>
                <w:rFonts w:ascii="Calibri" w:hAnsi="Calibri" w:cs="Arial"/>
              </w:rPr>
              <w:t>sub-</w:t>
            </w:r>
            <w:r w:rsidRPr="00D11A3F">
              <w:rPr>
                <w:rFonts w:ascii="Calibri" w:hAnsi="Calibri" w:cs="Arial"/>
                <w:spacing w:val="-2"/>
              </w:rPr>
              <w:t>fornitore</w:t>
            </w:r>
          </w:p>
        </w:tc>
        <w:tc>
          <w:tcPr>
            <w:tcW w:w="6945" w:type="dxa"/>
          </w:tcPr>
          <w:p w14:paraId="4EB90352" w14:textId="77777777" w:rsidR="00CC1BE1" w:rsidRPr="00D11A3F" w:rsidRDefault="00CC1BE1" w:rsidP="006B102D">
            <w:pPr>
              <w:pStyle w:val="TableParagraph"/>
              <w:spacing w:line="228" w:lineRule="auto"/>
              <w:ind w:right="93"/>
              <w:jc w:val="both"/>
              <w:rPr>
                <w:rFonts w:ascii="Calibri" w:hAnsi="Calibri" w:cs="Arial"/>
              </w:rPr>
            </w:pPr>
            <w:r w:rsidRPr="00D11A3F">
              <w:rPr>
                <w:rFonts w:ascii="Calibri" w:hAnsi="Calibri" w:cs="Arial"/>
              </w:rPr>
              <w:t>Sottoposizione del sub-fornitore che gestisce il DC esterno ad audit periodici per la verifica del rispetto degli obblighi concernenti le misure di sicurezza, fatto salvo quanto previsto dalle condizioni di servizio fissate da providers multinazionali</w:t>
            </w:r>
            <w:r w:rsidRPr="00D11A3F">
              <w:rPr>
                <w:rFonts w:ascii="Calibri" w:hAnsi="Calibri" w:cs="Arial"/>
                <w:spacing w:val="-12"/>
              </w:rPr>
              <w:t xml:space="preserve"> </w:t>
            </w:r>
            <w:r w:rsidRPr="00D11A3F">
              <w:rPr>
                <w:rFonts w:ascii="Calibri" w:hAnsi="Calibri" w:cs="Arial"/>
              </w:rPr>
              <w:t>di</w:t>
            </w:r>
            <w:r w:rsidRPr="00D11A3F">
              <w:rPr>
                <w:rFonts w:ascii="Calibri" w:hAnsi="Calibri" w:cs="Arial"/>
                <w:spacing w:val="-12"/>
              </w:rPr>
              <w:t xml:space="preserve"> </w:t>
            </w:r>
            <w:r w:rsidRPr="00D11A3F">
              <w:rPr>
                <w:rFonts w:ascii="Calibri" w:hAnsi="Calibri" w:cs="Arial"/>
              </w:rPr>
              <w:t>servizi</w:t>
            </w:r>
            <w:r w:rsidRPr="00D11A3F">
              <w:rPr>
                <w:rFonts w:ascii="Calibri" w:hAnsi="Calibri" w:cs="Arial"/>
                <w:spacing w:val="-12"/>
              </w:rPr>
              <w:t xml:space="preserve"> </w:t>
            </w:r>
            <w:r w:rsidRPr="00D11A3F">
              <w:rPr>
                <w:rFonts w:ascii="Calibri" w:hAnsi="Calibri" w:cs="Arial"/>
              </w:rPr>
              <w:t>di</w:t>
            </w:r>
            <w:r w:rsidRPr="00D11A3F">
              <w:rPr>
                <w:rFonts w:ascii="Calibri" w:hAnsi="Calibri" w:cs="Arial"/>
                <w:spacing w:val="-12"/>
              </w:rPr>
              <w:t xml:space="preserve"> </w:t>
            </w:r>
            <w:r w:rsidRPr="00D11A3F">
              <w:rPr>
                <w:rFonts w:ascii="Calibri" w:hAnsi="Calibri" w:cs="Arial"/>
              </w:rPr>
              <w:t>DC</w:t>
            </w:r>
            <w:r w:rsidRPr="00D11A3F">
              <w:rPr>
                <w:rFonts w:ascii="Calibri" w:hAnsi="Calibri" w:cs="Arial"/>
                <w:spacing w:val="-12"/>
              </w:rPr>
              <w:t xml:space="preserve"> </w:t>
            </w:r>
            <w:r w:rsidRPr="00D11A3F">
              <w:rPr>
                <w:rFonts w:ascii="Calibri" w:hAnsi="Calibri" w:cs="Arial"/>
              </w:rPr>
              <w:t>ai</w:t>
            </w:r>
            <w:r w:rsidRPr="00D11A3F">
              <w:rPr>
                <w:rFonts w:ascii="Calibri" w:hAnsi="Calibri" w:cs="Arial"/>
                <w:spacing w:val="-12"/>
              </w:rPr>
              <w:t xml:space="preserve"> </w:t>
            </w:r>
            <w:r w:rsidRPr="00D11A3F">
              <w:rPr>
                <w:rFonts w:ascii="Calibri" w:hAnsi="Calibri" w:cs="Arial"/>
              </w:rPr>
              <w:t>sensi</w:t>
            </w:r>
            <w:r w:rsidRPr="00D11A3F">
              <w:rPr>
                <w:rFonts w:ascii="Calibri" w:hAnsi="Calibri" w:cs="Arial"/>
                <w:spacing w:val="-12"/>
              </w:rPr>
              <w:t xml:space="preserve"> </w:t>
            </w:r>
            <w:r w:rsidRPr="00D11A3F">
              <w:rPr>
                <w:rFonts w:ascii="Calibri" w:hAnsi="Calibri" w:cs="Arial"/>
              </w:rPr>
              <w:t>dell’art.</w:t>
            </w:r>
            <w:r w:rsidRPr="00D11A3F">
              <w:rPr>
                <w:rFonts w:ascii="Calibri" w:hAnsi="Calibri" w:cs="Arial"/>
                <w:spacing w:val="-10"/>
              </w:rPr>
              <w:t xml:space="preserve"> </w:t>
            </w:r>
            <w:r w:rsidRPr="00D11A3F">
              <w:rPr>
                <w:rFonts w:ascii="Calibri" w:hAnsi="Calibri" w:cs="Arial"/>
              </w:rPr>
              <w:t xml:space="preserve">7.7 del </w:t>
            </w:r>
            <w:proofErr w:type="spellStart"/>
            <w:r w:rsidRPr="00D11A3F">
              <w:rPr>
                <w:rFonts w:ascii="Calibri" w:hAnsi="Calibri" w:cs="Arial"/>
              </w:rPr>
              <w:t>CoC</w:t>
            </w:r>
            <w:proofErr w:type="spellEnd"/>
            <w:r w:rsidRPr="00D11A3F">
              <w:rPr>
                <w:rFonts w:ascii="Calibri" w:hAnsi="Calibri" w:cs="Arial"/>
              </w:rPr>
              <w:t>.</w:t>
            </w:r>
          </w:p>
        </w:tc>
        <w:tc>
          <w:tcPr>
            <w:tcW w:w="567" w:type="dxa"/>
          </w:tcPr>
          <w:p w14:paraId="2AC14379"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C21a</w:t>
            </w:r>
          </w:p>
          <w:p w14:paraId="534634E6" w14:textId="77777777" w:rsidR="00CC1BE1" w:rsidRPr="00D11A3F" w:rsidRDefault="00CC1BE1" w:rsidP="006B102D">
            <w:pPr>
              <w:pStyle w:val="TableParagraph"/>
              <w:ind w:left="3" w:right="1"/>
              <w:jc w:val="center"/>
              <w:rPr>
                <w:rFonts w:ascii="Calibri" w:hAnsi="Calibri" w:cs="Arial"/>
                <w:spacing w:val="-5"/>
              </w:rPr>
            </w:pPr>
          </w:p>
          <w:p w14:paraId="47684162" w14:textId="77777777" w:rsidR="00CC1BE1" w:rsidRPr="00D11A3F" w:rsidRDefault="00CC1BE1" w:rsidP="006B102D">
            <w:pPr>
              <w:pStyle w:val="TableParagraph"/>
              <w:ind w:left="3" w:right="1"/>
              <w:jc w:val="center"/>
              <w:rPr>
                <w:rFonts w:ascii="Calibri" w:hAnsi="Calibri" w:cs="Arial"/>
                <w:spacing w:val="-5"/>
              </w:rPr>
            </w:pPr>
          </w:p>
          <w:p w14:paraId="05A120AD"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C21b</w:t>
            </w:r>
          </w:p>
        </w:tc>
      </w:tr>
      <w:tr w:rsidR="00CC1BE1" w:rsidRPr="00D11A3F" w14:paraId="76D647B1" w14:textId="77777777" w:rsidTr="006B102D">
        <w:trPr>
          <w:cantSplit/>
        </w:trPr>
        <w:tc>
          <w:tcPr>
            <w:tcW w:w="2127" w:type="dxa"/>
          </w:tcPr>
          <w:p w14:paraId="72DE4F03" w14:textId="77777777" w:rsidR="00CC1BE1" w:rsidRPr="00D11A3F" w:rsidRDefault="00CC1BE1" w:rsidP="006B102D">
            <w:pPr>
              <w:pStyle w:val="TableParagraph"/>
              <w:tabs>
                <w:tab w:val="left" w:pos="1789"/>
                <w:tab w:val="left" w:pos="3456"/>
              </w:tabs>
              <w:spacing w:line="228" w:lineRule="auto"/>
              <w:ind w:left="105" w:right="99"/>
              <w:rPr>
                <w:rFonts w:ascii="Calibri" w:hAnsi="Calibri" w:cs="Arial"/>
              </w:rPr>
            </w:pPr>
            <w:r w:rsidRPr="00D11A3F">
              <w:rPr>
                <w:rFonts w:ascii="Calibri" w:hAnsi="Calibri" w:cs="Arial"/>
              </w:rPr>
              <w:t>Linee</w:t>
            </w:r>
            <w:r w:rsidRPr="00D11A3F">
              <w:rPr>
                <w:rFonts w:ascii="Calibri" w:hAnsi="Calibri" w:cs="Arial"/>
                <w:spacing w:val="80"/>
              </w:rPr>
              <w:t xml:space="preserve"> </w:t>
            </w:r>
            <w:r w:rsidRPr="00D11A3F">
              <w:rPr>
                <w:rFonts w:ascii="Calibri" w:hAnsi="Calibri" w:cs="Arial"/>
              </w:rPr>
              <w:t>Internet e</w:t>
            </w:r>
            <w:r w:rsidRPr="00D11A3F">
              <w:rPr>
                <w:rFonts w:ascii="Calibri" w:hAnsi="Calibri" w:cs="Arial"/>
                <w:spacing w:val="80"/>
              </w:rPr>
              <w:t xml:space="preserve"> </w:t>
            </w:r>
            <w:r w:rsidRPr="00D11A3F">
              <w:rPr>
                <w:rFonts w:ascii="Calibri" w:hAnsi="Calibri" w:cs="Arial"/>
              </w:rPr>
              <w:t xml:space="preserve">disponibilità </w:t>
            </w:r>
            <w:r w:rsidRPr="00D11A3F">
              <w:rPr>
                <w:rFonts w:ascii="Calibri" w:hAnsi="Calibri" w:cs="Arial"/>
                <w:spacing w:val="-6"/>
              </w:rPr>
              <w:t xml:space="preserve">di </w:t>
            </w:r>
            <w:r w:rsidRPr="00D11A3F">
              <w:rPr>
                <w:rFonts w:ascii="Calibri" w:hAnsi="Calibri" w:cs="Arial"/>
                <w:spacing w:val="-2"/>
              </w:rPr>
              <w:t>banda</w:t>
            </w:r>
          </w:p>
        </w:tc>
        <w:tc>
          <w:tcPr>
            <w:tcW w:w="6945" w:type="dxa"/>
          </w:tcPr>
          <w:p w14:paraId="558A2431" w14:textId="77777777" w:rsidR="00CC1BE1" w:rsidRPr="00D11A3F" w:rsidRDefault="00CC1BE1" w:rsidP="006B102D">
            <w:pPr>
              <w:pStyle w:val="TableParagraph"/>
              <w:spacing w:line="228" w:lineRule="auto"/>
              <w:ind w:right="94"/>
              <w:jc w:val="both"/>
              <w:rPr>
                <w:rFonts w:ascii="Calibri" w:hAnsi="Calibri" w:cs="Arial"/>
              </w:rPr>
            </w:pPr>
            <w:r w:rsidRPr="00D11A3F">
              <w:rPr>
                <w:rFonts w:ascii="Calibri" w:hAnsi="Calibri" w:cs="Arial"/>
              </w:rPr>
              <w:t>Previsione di misure volte ad assicurare una connettività adeguata in conformità ai livelli di servizio contrattualmente definiti con il Cliente.</w:t>
            </w:r>
          </w:p>
        </w:tc>
        <w:tc>
          <w:tcPr>
            <w:tcW w:w="567" w:type="dxa"/>
          </w:tcPr>
          <w:p w14:paraId="2F9B609E"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C22</w:t>
            </w:r>
          </w:p>
        </w:tc>
      </w:tr>
      <w:tr w:rsidR="00CC1BE1" w:rsidRPr="00D11A3F" w14:paraId="2ECC5E0B" w14:textId="77777777" w:rsidTr="006B102D">
        <w:trPr>
          <w:cantSplit/>
        </w:trPr>
        <w:tc>
          <w:tcPr>
            <w:tcW w:w="2127" w:type="dxa"/>
          </w:tcPr>
          <w:p w14:paraId="15893748" w14:textId="77777777" w:rsidR="00CC1BE1" w:rsidRPr="00D11A3F" w:rsidRDefault="00CC1BE1" w:rsidP="006B102D">
            <w:pPr>
              <w:pStyle w:val="TableParagraph"/>
              <w:spacing w:line="238" w:lineRule="exact"/>
              <w:ind w:left="105"/>
              <w:rPr>
                <w:rFonts w:ascii="Calibri" w:hAnsi="Calibri" w:cs="Arial"/>
              </w:rPr>
            </w:pPr>
            <w:proofErr w:type="spellStart"/>
            <w:r w:rsidRPr="00D11A3F">
              <w:rPr>
                <w:rFonts w:ascii="Calibri" w:hAnsi="Calibri" w:cs="Arial"/>
                <w:spacing w:val="-2"/>
              </w:rPr>
              <w:t>Firewalling</w:t>
            </w:r>
            <w:proofErr w:type="spellEnd"/>
          </w:p>
        </w:tc>
        <w:tc>
          <w:tcPr>
            <w:tcW w:w="6945" w:type="dxa"/>
          </w:tcPr>
          <w:p w14:paraId="4C1A80E0" w14:textId="77777777" w:rsidR="00CC1BE1" w:rsidRPr="00D11A3F" w:rsidRDefault="00CC1BE1" w:rsidP="006B102D">
            <w:pPr>
              <w:pStyle w:val="TableParagraph"/>
              <w:spacing w:line="228" w:lineRule="auto"/>
              <w:ind w:right="95"/>
              <w:jc w:val="both"/>
              <w:rPr>
                <w:rFonts w:ascii="Calibri" w:hAnsi="Calibri" w:cs="Arial"/>
              </w:rPr>
            </w:pPr>
            <w:r w:rsidRPr="00D11A3F">
              <w:rPr>
                <w:rFonts w:ascii="Calibri" w:hAnsi="Calibri" w:cs="Arial"/>
              </w:rPr>
              <w:t>Protezione</w:t>
            </w:r>
            <w:r w:rsidRPr="00D11A3F">
              <w:rPr>
                <w:rFonts w:ascii="Calibri" w:hAnsi="Calibri" w:cs="Arial"/>
                <w:spacing w:val="-16"/>
              </w:rPr>
              <w:t xml:space="preserve"> </w:t>
            </w:r>
            <w:r w:rsidRPr="00D11A3F">
              <w:rPr>
                <w:rFonts w:ascii="Calibri" w:hAnsi="Calibri" w:cs="Arial"/>
              </w:rPr>
              <w:t>dell'accesso</w:t>
            </w:r>
            <w:r w:rsidRPr="00D11A3F">
              <w:rPr>
                <w:rFonts w:ascii="Calibri" w:hAnsi="Calibri" w:cs="Arial"/>
                <w:spacing w:val="-15"/>
              </w:rPr>
              <w:t xml:space="preserve"> </w:t>
            </w:r>
            <w:r w:rsidRPr="00D11A3F">
              <w:rPr>
                <w:rFonts w:ascii="Calibri" w:hAnsi="Calibri" w:cs="Arial"/>
              </w:rPr>
              <w:t>ai</w:t>
            </w:r>
            <w:r w:rsidRPr="00D11A3F">
              <w:rPr>
                <w:rFonts w:ascii="Calibri" w:hAnsi="Calibri" w:cs="Arial"/>
                <w:spacing w:val="-15"/>
              </w:rPr>
              <w:t xml:space="preserve"> </w:t>
            </w:r>
            <w:r w:rsidRPr="00D11A3F">
              <w:rPr>
                <w:rFonts w:ascii="Calibri" w:hAnsi="Calibri" w:cs="Arial"/>
              </w:rPr>
              <w:t>sistemi</w:t>
            </w:r>
            <w:r w:rsidRPr="00D11A3F">
              <w:rPr>
                <w:rFonts w:ascii="Calibri" w:hAnsi="Calibri" w:cs="Arial"/>
                <w:spacing w:val="-16"/>
              </w:rPr>
              <w:t xml:space="preserve"> </w:t>
            </w:r>
            <w:r w:rsidRPr="00D11A3F">
              <w:rPr>
                <w:rFonts w:ascii="Calibri" w:hAnsi="Calibri" w:cs="Arial"/>
              </w:rPr>
              <w:t>contro</w:t>
            </w:r>
            <w:r w:rsidRPr="00D11A3F">
              <w:rPr>
                <w:rFonts w:ascii="Calibri" w:hAnsi="Calibri" w:cs="Arial"/>
                <w:spacing w:val="-15"/>
              </w:rPr>
              <w:t xml:space="preserve"> </w:t>
            </w:r>
            <w:r w:rsidRPr="00D11A3F">
              <w:rPr>
                <w:rFonts w:ascii="Calibri" w:hAnsi="Calibri" w:cs="Arial"/>
              </w:rPr>
              <w:t>il</w:t>
            </w:r>
            <w:r w:rsidRPr="00D11A3F">
              <w:rPr>
                <w:rFonts w:ascii="Calibri" w:hAnsi="Calibri" w:cs="Arial"/>
                <w:spacing w:val="-15"/>
              </w:rPr>
              <w:t xml:space="preserve"> </w:t>
            </w:r>
            <w:r w:rsidRPr="00D11A3F">
              <w:rPr>
                <w:rFonts w:ascii="Calibri" w:hAnsi="Calibri" w:cs="Arial"/>
              </w:rPr>
              <w:t xml:space="preserve">rischio d'intrusione attraverso adeguate misure di </w:t>
            </w:r>
            <w:proofErr w:type="spellStart"/>
            <w:r w:rsidRPr="00D11A3F">
              <w:rPr>
                <w:rFonts w:ascii="Calibri" w:hAnsi="Calibri" w:cs="Arial"/>
                <w:spacing w:val="-2"/>
              </w:rPr>
              <w:t>firewalling</w:t>
            </w:r>
            <w:proofErr w:type="spellEnd"/>
            <w:r w:rsidRPr="00D11A3F">
              <w:rPr>
                <w:rFonts w:ascii="Calibri" w:hAnsi="Calibri" w:cs="Arial"/>
                <w:spacing w:val="-2"/>
              </w:rPr>
              <w:t>.</w:t>
            </w:r>
          </w:p>
        </w:tc>
        <w:tc>
          <w:tcPr>
            <w:tcW w:w="567" w:type="dxa"/>
          </w:tcPr>
          <w:p w14:paraId="2FCEE24D"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C23</w:t>
            </w:r>
          </w:p>
        </w:tc>
      </w:tr>
      <w:tr w:rsidR="00CC1BE1" w:rsidRPr="00D11A3F" w14:paraId="4383E0ED" w14:textId="77777777" w:rsidTr="006B102D">
        <w:trPr>
          <w:cantSplit/>
        </w:trPr>
        <w:tc>
          <w:tcPr>
            <w:tcW w:w="2127" w:type="dxa"/>
          </w:tcPr>
          <w:p w14:paraId="71409D11" w14:textId="77777777" w:rsidR="00CC1BE1" w:rsidRPr="00D11A3F" w:rsidRDefault="00CC1BE1" w:rsidP="006B102D">
            <w:pPr>
              <w:pStyle w:val="TableParagraph"/>
              <w:spacing w:line="238" w:lineRule="exact"/>
              <w:ind w:left="105"/>
              <w:rPr>
                <w:rFonts w:ascii="Calibri" w:hAnsi="Calibri" w:cs="Arial"/>
              </w:rPr>
            </w:pPr>
            <w:proofErr w:type="spellStart"/>
            <w:r w:rsidRPr="00D11A3F">
              <w:rPr>
                <w:rFonts w:ascii="Calibri" w:hAnsi="Calibri" w:cs="Arial"/>
                <w:spacing w:val="-2"/>
              </w:rPr>
              <w:t>AntiDDoS</w:t>
            </w:r>
            <w:proofErr w:type="spellEnd"/>
          </w:p>
        </w:tc>
        <w:tc>
          <w:tcPr>
            <w:tcW w:w="6945" w:type="dxa"/>
          </w:tcPr>
          <w:p w14:paraId="56D6838B" w14:textId="77777777" w:rsidR="00CC1BE1" w:rsidRPr="00D11A3F" w:rsidRDefault="00CC1BE1" w:rsidP="006B102D">
            <w:pPr>
              <w:pStyle w:val="TableParagraph"/>
              <w:spacing w:line="228" w:lineRule="auto"/>
              <w:ind w:right="93"/>
              <w:jc w:val="both"/>
              <w:rPr>
                <w:rFonts w:ascii="Calibri" w:hAnsi="Calibri" w:cs="Arial"/>
              </w:rPr>
            </w:pPr>
            <w:r w:rsidRPr="00D11A3F">
              <w:rPr>
                <w:rFonts w:ascii="Calibri" w:hAnsi="Calibri" w:cs="Arial"/>
              </w:rPr>
              <w:t xml:space="preserve">Erogazione da parte del Data Center di un servizio in grado di rispondere in modo efficace </w:t>
            </w:r>
            <w:r w:rsidRPr="00D11A3F">
              <w:rPr>
                <w:rFonts w:ascii="Calibri" w:hAnsi="Calibri" w:cs="Arial"/>
                <w:spacing w:val="-2"/>
              </w:rPr>
              <w:t>alle</w:t>
            </w:r>
            <w:r w:rsidRPr="00D11A3F">
              <w:rPr>
                <w:rFonts w:ascii="Calibri" w:hAnsi="Calibri" w:cs="Arial"/>
                <w:spacing w:val="-5"/>
              </w:rPr>
              <w:t xml:space="preserve"> </w:t>
            </w:r>
            <w:r w:rsidRPr="00D11A3F">
              <w:rPr>
                <w:rFonts w:ascii="Calibri" w:hAnsi="Calibri" w:cs="Arial"/>
                <w:spacing w:val="-2"/>
              </w:rPr>
              <w:t>problematiche</w:t>
            </w:r>
            <w:r w:rsidRPr="00D11A3F">
              <w:rPr>
                <w:rFonts w:ascii="Calibri" w:hAnsi="Calibri" w:cs="Arial"/>
                <w:spacing w:val="-4"/>
              </w:rPr>
              <w:t xml:space="preserve"> </w:t>
            </w:r>
            <w:r w:rsidRPr="00D11A3F">
              <w:rPr>
                <w:rFonts w:ascii="Calibri" w:hAnsi="Calibri" w:cs="Arial"/>
                <w:spacing w:val="-2"/>
              </w:rPr>
              <w:t>create</w:t>
            </w:r>
            <w:r w:rsidRPr="00D11A3F">
              <w:rPr>
                <w:rFonts w:ascii="Calibri" w:hAnsi="Calibri" w:cs="Arial"/>
                <w:spacing w:val="-6"/>
              </w:rPr>
              <w:t xml:space="preserve"> </w:t>
            </w:r>
            <w:r w:rsidRPr="00D11A3F">
              <w:rPr>
                <w:rFonts w:ascii="Calibri" w:hAnsi="Calibri" w:cs="Arial"/>
                <w:spacing w:val="-2"/>
              </w:rPr>
              <w:t>dagli</w:t>
            </w:r>
            <w:r w:rsidRPr="00D11A3F">
              <w:rPr>
                <w:rFonts w:ascii="Calibri" w:hAnsi="Calibri" w:cs="Arial"/>
                <w:spacing w:val="-5"/>
              </w:rPr>
              <w:t xml:space="preserve"> </w:t>
            </w:r>
            <w:r w:rsidRPr="00D11A3F">
              <w:rPr>
                <w:rFonts w:ascii="Calibri" w:hAnsi="Calibri" w:cs="Arial"/>
                <w:spacing w:val="-2"/>
              </w:rPr>
              <w:t>attacchi</w:t>
            </w:r>
            <w:r w:rsidRPr="00D11A3F">
              <w:rPr>
                <w:rFonts w:ascii="Calibri" w:hAnsi="Calibri" w:cs="Arial"/>
                <w:spacing w:val="-4"/>
              </w:rPr>
              <w:t xml:space="preserve"> </w:t>
            </w:r>
            <w:r w:rsidRPr="00D11A3F">
              <w:rPr>
                <w:rFonts w:ascii="Calibri" w:hAnsi="Calibri" w:cs="Arial"/>
                <w:spacing w:val="-2"/>
              </w:rPr>
              <w:t>(“</w:t>
            </w:r>
            <w:proofErr w:type="spellStart"/>
            <w:r w:rsidRPr="00D11A3F">
              <w:rPr>
                <w:rFonts w:ascii="Calibri" w:hAnsi="Calibri" w:cs="Arial"/>
                <w:b/>
                <w:spacing w:val="-2"/>
              </w:rPr>
              <w:t>DDoS</w:t>
            </w:r>
            <w:proofErr w:type="spellEnd"/>
            <w:r w:rsidRPr="00D11A3F">
              <w:rPr>
                <w:rFonts w:ascii="Calibri" w:hAnsi="Calibri" w:cs="Arial"/>
                <w:spacing w:val="-2"/>
              </w:rPr>
              <w:t>”).</w:t>
            </w:r>
          </w:p>
        </w:tc>
        <w:tc>
          <w:tcPr>
            <w:tcW w:w="567" w:type="dxa"/>
          </w:tcPr>
          <w:p w14:paraId="7E815AC3"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C24</w:t>
            </w:r>
          </w:p>
        </w:tc>
      </w:tr>
      <w:tr w:rsidR="00CC1BE1" w:rsidRPr="00D11A3F" w14:paraId="42A70CDD" w14:textId="77777777" w:rsidTr="006B102D">
        <w:trPr>
          <w:cantSplit/>
        </w:trPr>
        <w:tc>
          <w:tcPr>
            <w:tcW w:w="2127" w:type="dxa"/>
          </w:tcPr>
          <w:p w14:paraId="3558C821"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spacing w:val="-2"/>
              </w:rPr>
              <w:lastRenderedPageBreak/>
              <w:t>IDS/IPS</w:t>
            </w:r>
          </w:p>
        </w:tc>
        <w:tc>
          <w:tcPr>
            <w:tcW w:w="6945" w:type="dxa"/>
          </w:tcPr>
          <w:p w14:paraId="2A026046" w14:textId="77777777" w:rsidR="00CC1BE1" w:rsidRPr="00D11A3F" w:rsidRDefault="00CC1BE1" w:rsidP="006B102D">
            <w:pPr>
              <w:pStyle w:val="TableParagraph"/>
              <w:spacing w:line="228" w:lineRule="auto"/>
              <w:ind w:right="94"/>
              <w:jc w:val="both"/>
              <w:rPr>
                <w:rFonts w:ascii="Calibri" w:hAnsi="Calibri" w:cs="Arial"/>
              </w:rPr>
            </w:pPr>
            <w:r w:rsidRPr="00D11A3F">
              <w:rPr>
                <w:rFonts w:ascii="Calibri" w:hAnsi="Calibri" w:cs="Arial"/>
              </w:rPr>
              <w:t>Adozione</w:t>
            </w:r>
            <w:r w:rsidRPr="00D11A3F">
              <w:rPr>
                <w:rFonts w:ascii="Calibri" w:hAnsi="Calibri" w:cs="Arial"/>
                <w:spacing w:val="-10"/>
              </w:rPr>
              <w:t xml:space="preserve"> </w:t>
            </w:r>
            <w:r w:rsidRPr="00D11A3F">
              <w:rPr>
                <w:rFonts w:ascii="Calibri" w:hAnsi="Calibri" w:cs="Arial"/>
              </w:rPr>
              <w:t>di</w:t>
            </w:r>
            <w:r w:rsidRPr="00D11A3F">
              <w:rPr>
                <w:rFonts w:ascii="Calibri" w:hAnsi="Calibri" w:cs="Arial"/>
                <w:spacing w:val="-11"/>
              </w:rPr>
              <w:t xml:space="preserve"> </w:t>
            </w:r>
            <w:r w:rsidRPr="00D11A3F">
              <w:rPr>
                <w:rFonts w:ascii="Calibri" w:hAnsi="Calibri" w:cs="Arial"/>
              </w:rPr>
              <w:t>un</w:t>
            </w:r>
            <w:r w:rsidRPr="00D11A3F">
              <w:rPr>
                <w:rFonts w:ascii="Calibri" w:hAnsi="Calibri" w:cs="Arial"/>
                <w:spacing w:val="-10"/>
              </w:rPr>
              <w:t xml:space="preserve"> </w:t>
            </w:r>
            <w:r w:rsidRPr="00D11A3F">
              <w:rPr>
                <w:rFonts w:ascii="Calibri" w:hAnsi="Calibri" w:cs="Arial"/>
              </w:rPr>
              <w:t>sistema</w:t>
            </w:r>
            <w:r w:rsidRPr="00D11A3F">
              <w:rPr>
                <w:rFonts w:ascii="Calibri" w:hAnsi="Calibri" w:cs="Arial"/>
                <w:spacing w:val="-15"/>
              </w:rPr>
              <w:t xml:space="preserve"> </w:t>
            </w:r>
            <w:r w:rsidRPr="00D11A3F">
              <w:rPr>
                <w:rFonts w:ascii="Calibri" w:hAnsi="Calibri" w:cs="Arial"/>
              </w:rPr>
              <w:t>IPS</w:t>
            </w:r>
            <w:r w:rsidRPr="00D11A3F">
              <w:rPr>
                <w:rFonts w:ascii="Calibri" w:hAnsi="Calibri" w:cs="Arial"/>
                <w:spacing w:val="-11"/>
              </w:rPr>
              <w:t xml:space="preserve"> </w:t>
            </w:r>
            <w:r w:rsidRPr="00D11A3F">
              <w:rPr>
                <w:rFonts w:ascii="Calibri" w:hAnsi="Calibri" w:cs="Arial"/>
              </w:rPr>
              <w:t>(</w:t>
            </w:r>
            <w:proofErr w:type="spellStart"/>
            <w:r w:rsidRPr="00D11A3F">
              <w:rPr>
                <w:rFonts w:ascii="Calibri" w:hAnsi="Calibri" w:cs="Arial"/>
              </w:rPr>
              <w:t>Intrusion</w:t>
            </w:r>
            <w:proofErr w:type="spellEnd"/>
            <w:r w:rsidRPr="00D11A3F">
              <w:rPr>
                <w:rFonts w:ascii="Calibri" w:hAnsi="Calibri" w:cs="Arial"/>
                <w:spacing w:val="-10"/>
              </w:rPr>
              <w:t xml:space="preserve"> </w:t>
            </w:r>
            <w:proofErr w:type="spellStart"/>
            <w:r w:rsidRPr="00D11A3F">
              <w:rPr>
                <w:rFonts w:ascii="Calibri" w:hAnsi="Calibri" w:cs="Arial"/>
              </w:rPr>
              <w:t>Prevention</w:t>
            </w:r>
            <w:proofErr w:type="spellEnd"/>
            <w:r w:rsidRPr="00D11A3F">
              <w:rPr>
                <w:rFonts w:ascii="Calibri" w:hAnsi="Calibri" w:cs="Arial"/>
              </w:rPr>
              <w:t xml:space="preserve"> System)</w:t>
            </w:r>
            <w:r w:rsidRPr="00D11A3F">
              <w:rPr>
                <w:rFonts w:ascii="Calibri" w:hAnsi="Calibri" w:cs="Arial"/>
                <w:spacing w:val="-16"/>
              </w:rPr>
              <w:t xml:space="preserve"> </w:t>
            </w:r>
            <w:r w:rsidRPr="00D11A3F">
              <w:rPr>
                <w:rFonts w:ascii="Calibri" w:hAnsi="Calibri" w:cs="Arial"/>
              </w:rPr>
              <w:t>in</w:t>
            </w:r>
            <w:r w:rsidRPr="00D11A3F">
              <w:rPr>
                <w:rFonts w:ascii="Calibri" w:hAnsi="Calibri" w:cs="Arial"/>
                <w:spacing w:val="-15"/>
              </w:rPr>
              <w:t xml:space="preserve"> </w:t>
            </w:r>
            <w:r w:rsidRPr="00D11A3F">
              <w:rPr>
                <w:rFonts w:ascii="Calibri" w:hAnsi="Calibri" w:cs="Arial"/>
              </w:rPr>
              <w:t>grado</w:t>
            </w:r>
            <w:r w:rsidRPr="00D11A3F">
              <w:rPr>
                <w:rFonts w:ascii="Calibri" w:hAnsi="Calibri" w:cs="Arial"/>
                <w:spacing w:val="-15"/>
              </w:rPr>
              <w:t xml:space="preserve"> </w:t>
            </w:r>
            <w:r w:rsidRPr="00D11A3F">
              <w:rPr>
                <w:rFonts w:ascii="Calibri" w:hAnsi="Calibri" w:cs="Arial"/>
              </w:rPr>
              <w:t>di</w:t>
            </w:r>
            <w:r w:rsidRPr="00D11A3F">
              <w:rPr>
                <w:rFonts w:ascii="Calibri" w:hAnsi="Calibri" w:cs="Arial"/>
                <w:spacing w:val="-16"/>
              </w:rPr>
              <w:t xml:space="preserve"> </w:t>
            </w:r>
            <w:r w:rsidRPr="00D11A3F">
              <w:rPr>
                <w:rFonts w:ascii="Calibri" w:hAnsi="Calibri" w:cs="Arial"/>
              </w:rPr>
              <w:t>bloccare</w:t>
            </w:r>
            <w:r w:rsidRPr="00D11A3F">
              <w:rPr>
                <w:rFonts w:ascii="Calibri" w:hAnsi="Calibri" w:cs="Arial"/>
                <w:spacing w:val="-15"/>
              </w:rPr>
              <w:t xml:space="preserve"> </w:t>
            </w:r>
            <w:r w:rsidRPr="00D11A3F">
              <w:rPr>
                <w:rFonts w:ascii="Calibri" w:hAnsi="Calibri" w:cs="Arial"/>
              </w:rPr>
              <w:t>automaticamente</w:t>
            </w:r>
            <w:r w:rsidRPr="00D11A3F">
              <w:rPr>
                <w:rFonts w:ascii="Calibri" w:hAnsi="Calibri" w:cs="Arial"/>
                <w:spacing w:val="-15"/>
              </w:rPr>
              <w:t xml:space="preserve"> </w:t>
            </w:r>
            <w:r w:rsidRPr="00D11A3F">
              <w:rPr>
                <w:rFonts w:ascii="Calibri" w:hAnsi="Calibri" w:cs="Arial"/>
              </w:rPr>
              <w:t>gli attacchi rilevati e IDS (</w:t>
            </w:r>
            <w:proofErr w:type="spellStart"/>
            <w:r w:rsidRPr="00D11A3F">
              <w:rPr>
                <w:rFonts w:ascii="Calibri" w:hAnsi="Calibri" w:cs="Arial"/>
              </w:rPr>
              <w:t>Intrusion</w:t>
            </w:r>
            <w:proofErr w:type="spellEnd"/>
            <w:r w:rsidRPr="00D11A3F">
              <w:rPr>
                <w:rFonts w:ascii="Calibri" w:hAnsi="Calibri" w:cs="Arial"/>
              </w:rPr>
              <w:t xml:space="preserve"> </w:t>
            </w:r>
            <w:proofErr w:type="spellStart"/>
            <w:r w:rsidRPr="00D11A3F">
              <w:rPr>
                <w:rFonts w:ascii="Calibri" w:hAnsi="Calibri" w:cs="Arial"/>
              </w:rPr>
              <w:t>Detection</w:t>
            </w:r>
            <w:proofErr w:type="spellEnd"/>
            <w:r w:rsidRPr="00D11A3F">
              <w:rPr>
                <w:rFonts w:ascii="Calibri" w:hAnsi="Calibri" w:cs="Arial"/>
              </w:rPr>
              <w:t xml:space="preserve"> System) in grado di intercettare le minacce fornendo così una protezione real-time ai servizi erogati dal Data Center.</w:t>
            </w:r>
          </w:p>
        </w:tc>
        <w:tc>
          <w:tcPr>
            <w:tcW w:w="567" w:type="dxa"/>
          </w:tcPr>
          <w:p w14:paraId="38341F71"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C25</w:t>
            </w:r>
          </w:p>
        </w:tc>
      </w:tr>
      <w:tr w:rsidR="00CC1BE1" w:rsidRPr="00D11A3F" w14:paraId="6528AFB5" w14:textId="77777777" w:rsidTr="006B102D">
        <w:trPr>
          <w:cantSplit/>
        </w:trPr>
        <w:tc>
          <w:tcPr>
            <w:tcW w:w="2127" w:type="dxa"/>
          </w:tcPr>
          <w:p w14:paraId="1DA559D2"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spacing w:val="-2"/>
              </w:rPr>
              <w:t>Formazione</w:t>
            </w:r>
          </w:p>
        </w:tc>
        <w:tc>
          <w:tcPr>
            <w:tcW w:w="6945" w:type="dxa"/>
          </w:tcPr>
          <w:p w14:paraId="6B739777" w14:textId="77777777" w:rsidR="00CC1BE1" w:rsidRPr="00D11A3F" w:rsidRDefault="00CC1BE1" w:rsidP="006B102D">
            <w:pPr>
              <w:pStyle w:val="TableParagraph"/>
              <w:spacing w:line="240" w:lineRule="exact"/>
              <w:ind w:right="95"/>
              <w:jc w:val="both"/>
              <w:rPr>
                <w:rFonts w:ascii="Calibri" w:hAnsi="Calibri" w:cs="Arial"/>
              </w:rPr>
            </w:pPr>
            <w:r w:rsidRPr="00D11A3F">
              <w:rPr>
                <w:rFonts w:ascii="Calibri" w:hAnsi="Calibri" w:cs="Arial"/>
              </w:rPr>
              <w:t>Erogazione periodica di</w:t>
            </w:r>
            <w:r w:rsidRPr="00D11A3F">
              <w:rPr>
                <w:rFonts w:ascii="Calibri" w:hAnsi="Calibri" w:cs="Arial"/>
                <w:spacing w:val="-3"/>
              </w:rPr>
              <w:t xml:space="preserve"> </w:t>
            </w:r>
            <w:r w:rsidRPr="00D11A3F">
              <w:rPr>
                <w:rFonts w:ascii="Calibri" w:hAnsi="Calibri" w:cs="Arial"/>
              </w:rPr>
              <w:t>corsi di</w:t>
            </w:r>
            <w:r w:rsidRPr="00D11A3F">
              <w:rPr>
                <w:rFonts w:ascii="Calibri" w:hAnsi="Calibri" w:cs="Arial"/>
                <w:spacing w:val="-3"/>
              </w:rPr>
              <w:t xml:space="preserve"> </w:t>
            </w:r>
            <w:r w:rsidRPr="00D11A3F">
              <w:rPr>
                <w:rFonts w:ascii="Calibri" w:hAnsi="Calibri" w:cs="Arial"/>
              </w:rPr>
              <w:t>formazione sulla sicurezza</w:t>
            </w:r>
            <w:r w:rsidRPr="00D11A3F">
              <w:rPr>
                <w:rFonts w:ascii="Calibri" w:hAnsi="Calibri" w:cs="Arial"/>
                <w:spacing w:val="-9"/>
              </w:rPr>
              <w:t xml:space="preserve"> </w:t>
            </w:r>
            <w:r w:rsidRPr="00D11A3F">
              <w:rPr>
                <w:rFonts w:ascii="Calibri" w:hAnsi="Calibri" w:cs="Arial"/>
              </w:rPr>
              <w:t>e</w:t>
            </w:r>
            <w:r w:rsidRPr="00D11A3F">
              <w:rPr>
                <w:rFonts w:ascii="Calibri" w:hAnsi="Calibri" w:cs="Arial"/>
                <w:spacing w:val="-9"/>
              </w:rPr>
              <w:t xml:space="preserve"> </w:t>
            </w:r>
            <w:r w:rsidRPr="00D11A3F">
              <w:rPr>
                <w:rFonts w:ascii="Calibri" w:hAnsi="Calibri" w:cs="Arial"/>
              </w:rPr>
              <w:t>protezione</w:t>
            </w:r>
            <w:r w:rsidRPr="00D11A3F">
              <w:rPr>
                <w:rFonts w:ascii="Calibri" w:hAnsi="Calibri" w:cs="Arial"/>
                <w:spacing w:val="-9"/>
              </w:rPr>
              <w:t xml:space="preserve"> </w:t>
            </w:r>
            <w:r w:rsidRPr="00D11A3F">
              <w:rPr>
                <w:rFonts w:ascii="Calibri" w:hAnsi="Calibri" w:cs="Arial"/>
              </w:rPr>
              <w:t>dei</w:t>
            </w:r>
            <w:r w:rsidRPr="00D11A3F">
              <w:rPr>
                <w:rFonts w:ascii="Calibri" w:hAnsi="Calibri" w:cs="Arial"/>
                <w:spacing w:val="-10"/>
              </w:rPr>
              <w:t xml:space="preserve"> </w:t>
            </w:r>
            <w:r w:rsidRPr="00D11A3F">
              <w:rPr>
                <w:rFonts w:ascii="Calibri" w:hAnsi="Calibri" w:cs="Arial"/>
              </w:rPr>
              <w:t>dati</w:t>
            </w:r>
            <w:r w:rsidRPr="00D11A3F">
              <w:rPr>
                <w:rFonts w:ascii="Calibri" w:hAnsi="Calibri" w:cs="Arial"/>
                <w:spacing w:val="-10"/>
              </w:rPr>
              <w:t xml:space="preserve"> </w:t>
            </w:r>
            <w:r w:rsidRPr="00D11A3F">
              <w:rPr>
                <w:rFonts w:ascii="Calibri" w:hAnsi="Calibri" w:cs="Arial"/>
              </w:rPr>
              <w:t>personali</w:t>
            </w:r>
            <w:r w:rsidRPr="00D11A3F">
              <w:rPr>
                <w:rFonts w:ascii="Calibri" w:hAnsi="Calibri" w:cs="Arial"/>
                <w:spacing w:val="-10"/>
              </w:rPr>
              <w:t xml:space="preserve"> </w:t>
            </w:r>
            <w:r w:rsidRPr="00D11A3F">
              <w:rPr>
                <w:rFonts w:ascii="Calibri" w:hAnsi="Calibri" w:cs="Arial"/>
              </w:rPr>
              <w:t>ai</w:t>
            </w:r>
            <w:r w:rsidRPr="00D11A3F">
              <w:rPr>
                <w:rFonts w:ascii="Calibri" w:hAnsi="Calibri" w:cs="Arial"/>
                <w:spacing w:val="-10"/>
              </w:rPr>
              <w:t xml:space="preserve"> </w:t>
            </w:r>
            <w:r w:rsidRPr="00D11A3F">
              <w:rPr>
                <w:rFonts w:ascii="Calibri" w:hAnsi="Calibri" w:cs="Arial"/>
              </w:rPr>
              <w:t>propri dipendenti coinvolti nelle attività di trattamento.</w:t>
            </w:r>
          </w:p>
        </w:tc>
        <w:tc>
          <w:tcPr>
            <w:tcW w:w="567" w:type="dxa"/>
          </w:tcPr>
          <w:p w14:paraId="4C86A9B0"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C26</w:t>
            </w:r>
          </w:p>
        </w:tc>
      </w:tr>
      <w:tr w:rsidR="00CC1BE1" w:rsidRPr="00D11A3F" w14:paraId="4CBE21B5" w14:textId="77777777" w:rsidTr="006B102D">
        <w:trPr>
          <w:cantSplit/>
        </w:trPr>
        <w:tc>
          <w:tcPr>
            <w:tcW w:w="2127" w:type="dxa"/>
          </w:tcPr>
          <w:p w14:paraId="64E9ACBC"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rPr>
              <w:t>Ubicazione</w:t>
            </w:r>
            <w:r w:rsidRPr="00D11A3F">
              <w:rPr>
                <w:rFonts w:ascii="Calibri" w:hAnsi="Calibri" w:cs="Arial"/>
                <w:spacing w:val="-10"/>
              </w:rPr>
              <w:t xml:space="preserve"> </w:t>
            </w:r>
            <w:r w:rsidRPr="00D11A3F">
              <w:rPr>
                <w:rFonts w:ascii="Calibri" w:hAnsi="Calibri" w:cs="Arial"/>
                <w:spacing w:val="-2"/>
              </w:rPr>
              <w:t>geografica</w:t>
            </w:r>
          </w:p>
        </w:tc>
        <w:tc>
          <w:tcPr>
            <w:tcW w:w="6945" w:type="dxa"/>
          </w:tcPr>
          <w:p w14:paraId="73949D68" w14:textId="77777777" w:rsidR="00CC1BE1" w:rsidRPr="00D11A3F" w:rsidRDefault="00CC1BE1" w:rsidP="006B102D">
            <w:pPr>
              <w:pStyle w:val="TableParagraph"/>
              <w:spacing w:line="228" w:lineRule="auto"/>
              <w:ind w:right="96"/>
              <w:jc w:val="both"/>
              <w:rPr>
                <w:rFonts w:ascii="Calibri" w:hAnsi="Calibri" w:cs="Arial"/>
              </w:rPr>
            </w:pPr>
            <w:r w:rsidRPr="00D11A3F">
              <w:rPr>
                <w:rFonts w:ascii="Calibri" w:hAnsi="Calibri" w:cs="Arial"/>
              </w:rPr>
              <w:t>Dichiarazione da parte della SWH nei confronti del Cliente dell'ubicazione geografica del DC e dei dati.</w:t>
            </w:r>
          </w:p>
        </w:tc>
        <w:tc>
          <w:tcPr>
            <w:tcW w:w="567" w:type="dxa"/>
          </w:tcPr>
          <w:p w14:paraId="27679B50"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C27</w:t>
            </w:r>
          </w:p>
        </w:tc>
      </w:tr>
      <w:tr w:rsidR="00CC1BE1" w:rsidRPr="00D11A3F" w14:paraId="2E0214A0" w14:textId="77777777" w:rsidTr="006B102D">
        <w:trPr>
          <w:cantSplit/>
        </w:trPr>
        <w:tc>
          <w:tcPr>
            <w:tcW w:w="2127" w:type="dxa"/>
          </w:tcPr>
          <w:p w14:paraId="351FE7D5"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rPr>
              <w:t>Data</w:t>
            </w:r>
            <w:r w:rsidRPr="00D11A3F">
              <w:rPr>
                <w:rFonts w:ascii="Calibri" w:hAnsi="Calibri" w:cs="Arial"/>
                <w:spacing w:val="-4"/>
              </w:rPr>
              <w:t xml:space="preserve"> </w:t>
            </w:r>
            <w:proofErr w:type="spellStart"/>
            <w:r w:rsidRPr="00D11A3F">
              <w:rPr>
                <w:rFonts w:ascii="Calibri" w:hAnsi="Calibri" w:cs="Arial"/>
                <w:spacing w:val="-2"/>
              </w:rPr>
              <w:t>Breach</w:t>
            </w:r>
            <w:proofErr w:type="spellEnd"/>
          </w:p>
        </w:tc>
        <w:tc>
          <w:tcPr>
            <w:tcW w:w="6945" w:type="dxa"/>
          </w:tcPr>
          <w:p w14:paraId="240DB05F" w14:textId="77777777" w:rsidR="00CC1BE1" w:rsidRPr="00D11A3F" w:rsidRDefault="00CC1BE1" w:rsidP="006B102D">
            <w:pPr>
              <w:pStyle w:val="TableParagraph"/>
              <w:spacing w:line="228" w:lineRule="auto"/>
              <w:ind w:right="93"/>
              <w:jc w:val="both"/>
              <w:rPr>
                <w:rFonts w:ascii="Calibri" w:hAnsi="Calibri" w:cs="Arial"/>
              </w:rPr>
            </w:pPr>
            <w:r w:rsidRPr="00D11A3F">
              <w:rPr>
                <w:rFonts w:ascii="Calibri" w:hAnsi="Calibri" w:cs="Arial"/>
              </w:rPr>
              <w:t>Adozione di procedure di individuazione, contenimento</w:t>
            </w:r>
            <w:r w:rsidRPr="00D11A3F">
              <w:rPr>
                <w:rFonts w:ascii="Calibri" w:hAnsi="Calibri" w:cs="Arial"/>
                <w:spacing w:val="-8"/>
              </w:rPr>
              <w:t xml:space="preserve"> </w:t>
            </w:r>
            <w:r w:rsidRPr="00D11A3F">
              <w:rPr>
                <w:rFonts w:ascii="Calibri" w:hAnsi="Calibri" w:cs="Arial"/>
              </w:rPr>
              <w:t>e</w:t>
            </w:r>
            <w:r w:rsidRPr="00D11A3F">
              <w:rPr>
                <w:rFonts w:ascii="Calibri" w:hAnsi="Calibri" w:cs="Arial"/>
                <w:spacing w:val="-8"/>
              </w:rPr>
              <w:t xml:space="preserve"> </w:t>
            </w:r>
            <w:r w:rsidRPr="00D11A3F">
              <w:rPr>
                <w:rFonts w:ascii="Calibri" w:hAnsi="Calibri" w:cs="Arial"/>
              </w:rPr>
              <w:t>risoluzione</w:t>
            </w:r>
            <w:r w:rsidRPr="00D11A3F">
              <w:rPr>
                <w:rFonts w:ascii="Calibri" w:hAnsi="Calibri" w:cs="Arial"/>
                <w:spacing w:val="-6"/>
              </w:rPr>
              <w:t xml:space="preserve"> </w:t>
            </w:r>
            <w:r w:rsidRPr="00D11A3F">
              <w:rPr>
                <w:rFonts w:ascii="Calibri" w:hAnsi="Calibri" w:cs="Arial"/>
              </w:rPr>
              <w:t>di</w:t>
            </w:r>
            <w:r w:rsidRPr="00D11A3F">
              <w:rPr>
                <w:rFonts w:ascii="Calibri" w:hAnsi="Calibri" w:cs="Arial"/>
                <w:spacing w:val="-9"/>
              </w:rPr>
              <w:t xml:space="preserve"> </w:t>
            </w:r>
            <w:r w:rsidRPr="00D11A3F">
              <w:rPr>
                <w:rFonts w:ascii="Calibri" w:hAnsi="Calibri" w:cs="Arial"/>
              </w:rPr>
              <w:t>situazioni</w:t>
            </w:r>
            <w:r w:rsidRPr="00D11A3F">
              <w:rPr>
                <w:rFonts w:ascii="Calibri" w:hAnsi="Calibri" w:cs="Arial"/>
                <w:spacing w:val="-6"/>
              </w:rPr>
              <w:t xml:space="preserve"> </w:t>
            </w:r>
            <w:r w:rsidRPr="00D11A3F">
              <w:rPr>
                <w:rFonts w:ascii="Calibri" w:hAnsi="Calibri" w:cs="Arial"/>
              </w:rPr>
              <w:t>di</w:t>
            </w:r>
            <w:r w:rsidRPr="00D11A3F">
              <w:rPr>
                <w:rFonts w:ascii="Calibri" w:hAnsi="Calibri" w:cs="Arial"/>
                <w:spacing w:val="-6"/>
              </w:rPr>
              <w:t xml:space="preserve"> </w:t>
            </w:r>
            <w:r w:rsidRPr="00D11A3F">
              <w:rPr>
                <w:rFonts w:ascii="Calibri" w:hAnsi="Calibri" w:cs="Arial"/>
              </w:rPr>
              <w:t>rischio (e.g. violazioni di dati personali) per la sicurezza dei dati e dei sistemi in fase post-intrusione.</w:t>
            </w:r>
          </w:p>
        </w:tc>
        <w:tc>
          <w:tcPr>
            <w:tcW w:w="567" w:type="dxa"/>
          </w:tcPr>
          <w:p w14:paraId="3C33E5C2"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C28</w:t>
            </w:r>
          </w:p>
        </w:tc>
      </w:tr>
      <w:tr w:rsidR="00CC1BE1" w:rsidRPr="00D11A3F" w14:paraId="73983E06" w14:textId="77777777" w:rsidTr="006B102D">
        <w:trPr>
          <w:cantSplit/>
        </w:trPr>
        <w:tc>
          <w:tcPr>
            <w:tcW w:w="2127" w:type="dxa"/>
          </w:tcPr>
          <w:p w14:paraId="20DE0D1A" w14:textId="77777777" w:rsidR="00CC1BE1" w:rsidRPr="00D11A3F" w:rsidRDefault="00CC1BE1" w:rsidP="006B102D">
            <w:pPr>
              <w:pStyle w:val="TableParagraph"/>
              <w:spacing w:line="238" w:lineRule="exact"/>
              <w:ind w:left="105"/>
              <w:rPr>
                <w:rFonts w:ascii="Calibri" w:hAnsi="Calibri" w:cs="Arial"/>
              </w:rPr>
            </w:pPr>
            <w:r w:rsidRPr="00D11A3F">
              <w:rPr>
                <w:rFonts w:ascii="Calibri" w:hAnsi="Calibri" w:cs="Arial"/>
              </w:rPr>
              <w:t>Sicurezza</w:t>
            </w:r>
            <w:r w:rsidRPr="00D11A3F">
              <w:rPr>
                <w:rFonts w:ascii="Calibri" w:hAnsi="Calibri" w:cs="Arial"/>
                <w:spacing w:val="-8"/>
              </w:rPr>
              <w:t xml:space="preserve"> </w:t>
            </w:r>
            <w:r w:rsidRPr="00D11A3F">
              <w:rPr>
                <w:rFonts w:ascii="Calibri" w:hAnsi="Calibri" w:cs="Arial"/>
                <w:spacing w:val="-2"/>
              </w:rPr>
              <w:t>logica</w:t>
            </w:r>
          </w:p>
        </w:tc>
        <w:tc>
          <w:tcPr>
            <w:tcW w:w="6945" w:type="dxa"/>
          </w:tcPr>
          <w:p w14:paraId="01A96329" w14:textId="77777777" w:rsidR="00CC1BE1" w:rsidRPr="00D11A3F" w:rsidRDefault="00CC1BE1" w:rsidP="006B102D">
            <w:pPr>
              <w:pStyle w:val="TableParagraph"/>
              <w:spacing w:line="228" w:lineRule="auto"/>
              <w:ind w:right="94"/>
              <w:jc w:val="both"/>
              <w:rPr>
                <w:rFonts w:ascii="Calibri" w:hAnsi="Calibri" w:cs="Arial"/>
              </w:rPr>
            </w:pPr>
            <w:r w:rsidRPr="00D11A3F">
              <w:rPr>
                <w:rFonts w:ascii="Calibri" w:hAnsi="Calibri" w:cs="Arial"/>
              </w:rPr>
              <w:t>Rivalutazione</w:t>
            </w:r>
            <w:r w:rsidRPr="00D11A3F">
              <w:rPr>
                <w:rFonts w:ascii="Calibri" w:hAnsi="Calibri" w:cs="Arial"/>
                <w:spacing w:val="-14"/>
              </w:rPr>
              <w:t xml:space="preserve"> </w:t>
            </w:r>
            <w:r w:rsidRPr="00D11A3F">
              <w:rPr>
                <w:rFonts w:ascii="Calibri" w:hAnsi="Calibri" w:cs="Arial"/>
              </w:rPr>
              <w:t>con</w:t>
            </w:r>
            <w:r w:rsidRPr="00D11A3F">
              <w:rPr>
                <w:rFonts w:ascii="Calibri" w:hAnsi="Calibri" w:cs="Arial"/>
                <w:spacing w:val="-14"/>
              </w:rPr>
              <w:t xml:space="preserve"> </w:t>
            </w:r>
            <w:r w:rsidRPr="00D11A3F">
              <w:rPr>
                <w:rFonts w:ascii="Calibri" w:hAnsi="Calibri" w:cs="Arial"/>
              </w:rPr>
              <w:t>cadenza</w:t>
            </w:r>
            <w:r w:rsidRPr="00D11A3F">
              <w:rPr>
                <w:rFonts w:ascii="Calibri" w:hAnsi="Calibri" w:cs="Arial"/>
                <w:spacing w:val="-14"/>
              </w:rPr>
              <w:t xml:space="preserve"> </w:t>
            </w:r>
            <w:r w:rsidRPr="00D11A3F">
              <w:rPr>
                <w:rFonts w:ascii="Calibri" w:hAnsi="Calibri" w:cs="Arial"/>
              </w:rPr>
              <w:t>almeno</w:t>
            </w:r>
            <w:r w:rsidRPr="00D11A3F">
              <w:rPr>
                <w:rFonts w:ascii="Calibri" w:hAnsi="Calibri" w:cs="Arial"/>
                <w:spacing w:val="-14"/>
              </w:rPr>
              <w:t xml:space="preserve"> </w:t>
            </w:r>
            <w:r w:rsidRPr="00D11A3F">
              <w:rPr>
                <w:rFonts w:ascii="Calibri" w:hAnsi="Calibri" w:cs="Arial"/>
              </w:rPr>
              <w:t>annuale</w:t>
            </w:r>
            <w:r w:rsidRPr="00D11A3F">
              <w:rPr>
                <w:rFonts w:ascii="Calibri" w:hAnsi="Calibri" w:cs="Arial"/>
                <w:spacing w:val="-14"/>
              </w:rPr>
              <w:t xml:space="preserve"> </w:t>
            </w:r>
            <w:r w:rsidRPr="00D11A3F">
              <w:rPr>
                <w:rFonts w:ascii="Calibri" w:hAnsi="Calibri" w:cs="Arial"/>
              </w:rPr>
              <w:t>delle misure e procedure di sicurezza applicate in modo da aggiornarle in relazione alle vulnerabilità rilevate, agli attacchi subiti e all’evoluzione della tecnologia.</w:t>
            </w:r>
          </w:p>
        </w:tc>
        <w:tc>
          <w:tcPr>
            <w:tcW w:w="567" w:type="dxa"/>
          </w:tcPr>
          <w:p w14:paraId="5A4DBEA9" w14:textId="77777777" w:rsidR="00CC1BE1" w:rsidRPr="00D11A3F" w:rsidRDefault="00CC1BE1" w:rsidP="006B102D">
            <w:pPr>
              <w:pStyle w:val="TableParagraph"/>
              <w:ind w:left="3" w:right="1"/>
              <w:jc w:val="center"/>
              <w:rPr>
                <w:rFonts w:ascii="Calibri" w:hAnsi="Calibri" w:cs="Arial"/>
                <w:spacing w:val="-5"/>
              </w:rPr>
            </w:pPr>
            <w:r w:rsidRPr="00D11A3F">
              <w:rPr>
                <w:rFonts w:ascii="Calibri" w:hAnsi="Calibri" w:cs="Arial"/>
                <w:spacing w:val="-5"/>
              </w:rPr>
              <w:t>C29</w:t>
            </w:r>
          </w:p>
        </w:tc>
      </w:tr>
    </w:tbl>
    <w:p w14:paraId="32904F50" w14:textId="77777777" w:rsidR="00CC1BE1" w:rsidRPr="00D11A3F" w:rsidRDefault="00CC1BE1" w:rsidP="00CC1BE1">
      <w:pPr>
        <w:rPr>
          <w:rFonts w:ascii="Calibri" w:hAnsi="Calibri"/>
          <w:lang w:val="it-IT"/>
        </w:rPr>
      </w:pPr>
    </w:p>
    <w:p w14:paraId="23E407A5" w14:textId="653F6F86" w:rsidR="00CC1BE1" w:rsidRPr="005F63E5" w:rsidRDefault="00CC1BE1" w:rsidP="006E32FD">
      <w:pPr>
        <w:rPr>
          <w:rFonts w:ascii="Calibri" w:hAnsi="Calibri"/>
          <w:lang w:val="it-IT"/>
        </w:rPr>
      </w:pPr>
    </w:p>
    <w:sectPr w:rsidR="00CC1BE1" w:rsidRPr="005F63E5" w:rsidSect="009C6F0B">
      <w:headerReference w:type="default" r:id="rId13"/>
      <w:footerReference w:type="default" r:id="rId14"/>
      <w:headerReference w:type="first" r:id="rId15"/>
      <w:footerReference w:type="first" r:id="rId16"/>
      <w:pgSz w:w="11906" w:h="16838" w:code="9"/>
      <w:pgMar w:top="1843" w:right="1134" w:bottom="1418" w:left="1134" w:header="703"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C7AFC" w14:textId="77777777" w:rsidR="00FA5E22" w:rsidRDefault="00FA5E22" w:rsidP="00CC3DD3">
      <w:r>
        <w:separator/>
      </w:r>
    </w:p>
  </w:endnote>
  <w:endnote w:type="continuationSeparator" w:id="0">
    <w:p w14:paraId="21893103" w14:textId="77777777" w:rsidR="00FA5E22" w:rsidRDefault="00FA5E22" w:rsidP="00CC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lumi Ptf Book">
    <w:altName w:val="Times New Roman"/>
    <w:charset w:val="00"/>
    <w:family w:val="auto"/>
    <w:pitch w:val="variable"/>
    <w:sig w:usb0="00000001" w:usb1="5000E0EB" w:usb2="00000000" w:usb3="00000000" w:csb0="00000093" w:csb1="00000000"/>
  </w:font>
  <w:font w:name="MS Mincho">
    <w:altName w:val="Yu Gothic"/>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721D" w14:textId="77777777" w:rsidR="005F4C66" w:rsidRPr="00A11BF1" w:rsidRDefault="005F4C66" w:rsidP="005F4C66">
    <w:pPr>
      <w:spacing w:after="0" w:line="240" w:lineRule="auto"/>
      <w:rPr>
        <w:rFonts w:ascii="Verdana" w:hAnsi="Verdana" w:cs="Tahoma"/>
        <w:smallCaps/>
        <w:color w:val="241773" w:themeColor="text2"/>
        <w:kern w:val="20"/>
        <w:sz w:val="16"/>
        <w:lang w:val="it-IT"/>
      </w:rPr>
    </w:pPr>
    <w:r w:rsidRPr="00A11BF1">
      <w:rPr>
        <w:rFonts w:ascii="Verdana" w:hAnsi="Verdana" w:cs="Tahoma"/>
        <w:b/>
        <w:smallCaps/>
        <w:color w:val="241773" w:themeColor="text2"/>
        <w:kern w:val="20"/>
        <w:sz w:val="16"/>
        <w:lang w:val="it-IT"/>
      </w:rPr>
      <w:t>REDAZIONE :</w:t>
    </w:r>
    <w:r w:rsidRPr="00A11BF1">
      <w:rPr>
        <w:rFonts w:ascii="Verdana" w:hAnsi="Verdana" w:cs="Tahoma"/>
        <w:smallCaps/>
        <w:color w:val="241773" w:themeColor="text2"/>
        <w:kern w:val="20"/>
        <w:sz w:val="16"/>
        <w:lang w:val="it-IT"/>
      </w:rPr>
      <w:t xml:space="preserve"> </w:t>
    </w:r>
    <w:r w:rsidRPr="00A11BF1">
      <w:rPr>
        <w:rFonts w:ascii="Verdana" w:hAnsi="Verdana" w:cs="Tahoma"/>
        <w:smallCaps/>
        <w:color w:val="241773" w:themeColor="text2"/>
        <w:kern w:val="20"/>
        <w:sz w:val="16"/>
        <w:lang w:val="it-IT"/>
      </w:rPr>
      <w:tab/>
      <w:t>Cesare Gallotti (consulente)</w:t>
    </w:r>
  </w:p>
  <w:p w14:paraId="5CB63858" w14:textId="2BAF4454" w:rsidR="009A5CB4" w:rsidRPr="005F4C66" w:rsidRDefault="005F4C66" w:rsidP="005F4C66">
    <w:pPr>
      <w:tabs>
        <w:tab w:val="right" w:pos="9638"/>
      </w:tabs>
      <w:spacing w:after="0" w:line="240" w:lineRule="auto"/>
      <w:rPr>
        <w:rFonts w:ascii="Verdana" w:hAnsi="Verdana" w:cs="Tahoma"/>
        <w:smallCaps/>
        <w:color w:val="241773" w:themeColor="text2"/>
        <w:kern w:val="20"/>
        <w:sz w:val="16"/>
        <w:lang w:val="it-IT"/>
      </w:rPr>
    </w:pPr>
    <w:r w:rsidRPr="00A11BF1">
      <w:rPr>
        <w:rFonts w:ascii="Verdana" w:hAnsi="Verdana" w:cs="Tahoma"/>
        <w:b/>
        <w:smallCaps/>
        <w:color w:val="241773" w:themeColor="text2"/>
        <w:kern w:val="20"/>
        <w:sz w:val="16"/>
        <w:lang w:val="it-IT"/>
      </w:rPr>
      <w:t xml:space="preserve">VERIFICA E APPROVAZIONE : </w:t>
    </w:r>
    <w:r w:rsidR="00CC1BE1">
      <w:rPr>
        <w:rFonts w:ascii="Verdana" w:hAnsi="Verdana" w:cs="Tahoma"/>
        <w:smallCaps/>
        <w:color w:val="241773" w:themeColor="text2"/>
        <w:kern w:val="20"/>
        <w:sz w:val="16"/>
        <w:lang w:val="it-IT"/>
      </w:rPr>
      <w:t>xxx</w:t>
    </w:r>
    <w:r w:rsidRPr="00A11BF1">
      <w:rPr>
        <w:rFonts w:ascii="Verdana" w:hAnsi="Verdana" w:cs="Tahoma"/>
        <w:smallCaps/>
        <w:color w:val="241773" w:themeColor="text2"/>
        <w:kern w:val="20"/>
        <w:sz w:val="16"/>
        <w:lang w:val="it-IT"/>
      </w:rPr>
      <w:t xml:space="preserve"> (Direttore Generale)</w:t>
    </w:r>
    <w:r w:rsidRPr="00A11BF1">
      <w:rPr>
        <w:rFonts w:ascii="Verdana" w:hAnsi="Verdana" w:cs="Tahoma"/>
        <w:smallCaps/>
        <w:color w:val="241773" w:themeColor="text2"/>
        <w:kern w:val="20"/>
        <w:sz w:val="16"/>
        <w:lang w:val="it-IT"/>
      </w:rPr>
      <w:tab/>
      <w:t xml:space="preserve">PAGINA </w:t>
    </w:r>
    <w:r>
      <w:rPr>
        <w:rFonts w:ascii="Verdana" w:hAnsi="Verdana" w:cs="Tahoma"/>
        <w:smallCaps/>
        <w:color w:val="241773" w:themeColor="text2"/>
        <w:kern w:val="20"/>
        <w:sz w:val="16"/>
        <w:lang w:val="it-IT"/>
      </w:rPr>
      <w:fldChar w:fldCharType="begin"/>
    </w:r>
    <w:r>
      <w:rPr>
        <w:rFonts w:ascii="Verdana" w:hAnsi="Verdana" w:cs="Tahoma"/>
        <w:smallCaps/>
        <w:color w:val="241773" w:themeColor="text2"/>
        <w:kern w:val="20"/>
        <w:sz w:val="16"/>
        <w:lang w:val="it-IT"/>
      </w:rPr>
      <w:instrText xml:space="preserve"> PAGE   \* MERGEFORMAT </w:instrText>
    </w:r>
    <w:r>
      <w:rPr>
        <w:rFonts w:ascii="Verdana" w:hAnsi="Verdana" w:cs="Tahoma"/>
        <w:smallCaps/>
        <w:color w:val="241773" w:themeColor="text2"/>
        <w:kern w:val="20"/>
        <w:sz w:val="16"/>
        <w:lang w:val="it-IT"/>
      </w:rPr>
      <w:fldChar w:fldCharType="separate"/>
    </w:r>
    <w:r w:rsidR="00CC6743">
      <w:rPr>
        <w:rFonts w:ascii="Verdana" w:hAnsi="Verdana" w:cs="Tahoma"/>
        <w:smallCaps/>
        <w:noProof/>
        <w:color w:val="241773" w:themeColor="text2"/>
        <w:kern w:val="20"/>
        <w:sz w:val="16"/>
        <w:lang w:val="it-IT"/>
      </w:rPr>
      <w:t>1</w:t>
    </w:r>
    <w:r>
      <w:rPr>
        <w:rFonts w:ascii="Verdana" w:hAnsi="Verdana" w:cs="Tahoma"/>
        <w:smallCaps/>
        <w:color w:val="241773" w:themeColor="text2"/>
        <w:kern w:val="20"/>
        <w:sz w:val="16"/>
        <w:lang w:val="it-IT"/>
      </w:rPr>
      <w:fldChar w:fldCharType="end"/>
    </w:r>
    <w:r>
      <w:rPr>
        <w:rFonts w:ascii="Verdana" w:hAnsi="Verdana" w:cs="Tahoma"/>
        <w:smallCaps/>
        <w:color w:val="241773" w:themeColor="text2"/>
        <w:kern w:val="20"/>
        <w:sz w:val="16"/>
        <w:lang w:val="it-IT"/>
      </w:rPr>
      <w:t xml:space="preserve"> di </w:t>
    </w:r>
    <w:r>
      <w:rPr>
        <w:rFonts w:ascii="Verdana" w:hAnsi="Verdana" w:cs="Tahoma"/>
        <w:smallCaps/>
        <w:color w:val="241773" w:themeColor="text2"/>
        <w:kern w:val="20"/>
        <w:sz w:val="16"/>
        <w:lang w:val="it-IT"/>
      </w:rPr>
      <w:fldChar w:fldCharType="begin"/>
    </w:r>
    <w:r>
      <w:rPr>
        <w:rFonts w:ascii="Verdana" w:hAnsi="Verdana" w:cs="Tahoma"/>
        <w:smallCaps/>
        <w:color w:val="241773" w:themeColor="text2"/>
        <w:kern w:val="20"/>
        <w:sz w:val="16"/>
        <w:lang w:val="it-IT"/>
      </w:rPr>
      <w:instrText xml:space="preserve"> NUMPAGES   \* MERGEFORMAT </w:instrText>
    </w:r>
    <w:r>
      <w:rPr>
        <w:rFonts w:ascii="Verdana" w:hAnsi="Verdana" w:cs="Tahoma"/>
        <w:smallCaps/>
        <w:color w:val="241773" w:themeColor="text2"/>
        <w:kern w:val="20"/>
        <w:sz w:val="16"/>
        <w:lang w:val="it-IT"/>
      </w:rPr>
      <w:fldChar w:fldCharType="separate"/>
    </w:r>
    <w:r w:rsidR="00CC6743">
      <w:rPr>
        <w:rFonts w:ascii="Verdana" w:hAnsi="Verdana" w:cs="Tahoma"/>
        <w:smallCaps/>
        <w:noProof/>
        <w:color w:val="241773" w:themeColor="text2"/>
        <w:kern w:val="20"/>
        <w:sz w:val="16"/>
        <w:lang w:val="it-IT"/>
      </w:rPr>
      <w:t>10</w:t>
    </w:r>
    <w:r>
      <w:rPr>
        <w:rFonts w:ascii="Verdana" w:hAnsi="Verdana" w:cs="Tahoma"/>
        <w:smallCaps/>
        <w:color w:val="241773" w:themeColor="text2"/>
        <w:kern w:val="20"/>
        <w:sz w:val="16"/>
        <w:lang w:val="it-I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29FA" w14:textId="7CE361B6" w:rsidR="009A5CB4" w:rsidRDefault="009A5CB4">
    <w:pPr>
      <w:pStyle w:val="Footer"/>
    </w:pPr>
    <w:r w:rsidRPr="00237BC0">
      <w:rPr>
        <w:noProof/>
        <w:lang w:val="it-IT" w:eastAsia="it-IT"/>
      </w:rPr>
      <w:drawing>
        <wp:anchor distT="0" distB="0" distL="114300" distR="114300" simplePos="0" relativeHeight="251736576" behindDoc="0" locked="0" layoutInCell="1" allowOverlap="1" wp14:anchorId="138A1BCE" wp14:editId="375A3C92">
          <wp:simplePos x="0" y="0"/>
          <wp:positionH relativeFrom="column">
            <wp:posOffset>5696797</wp:posOffset>
          </wp:positionH>
          <wp:positionV relativeFrom="paragraph">
            <wp:posOffset>879475</wp:posOffset>
          </wp:positionV>
          <wp:extent cx="450215" cy="438150"/>
          <wp:effectExtent l="0" t="0" r="6985" b="0"/>
          <wp:wrapNone/>
          <wp:docPr id="878" name="Immagine 8" descr="../../LOGHI/QUALITA/2015/SGS_ISO_9001_pic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HI/QUALITA/2015/SGS_ISO_9001_picc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21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BC0">
      <w:rPr>
        <w:noProof/>
        <w:lang w:val="it-IT" w:eastAsia="it-IT"/>
      </w:rPr>
      <mc:AlternateContent>
        <mc:Choice Requires="wps">
          <w:drawing>
            <wp:anchor distT="0" distB="0" distL="114300" distR="114300" simplePos="0" relativeHeight="251737600" behindDoc="0" locked="0" layoutInCell="1" allowOverlap="1" wp14:anchorId="6472A62C" wp14:editId="3A288CC3">
              <wp:simplePos x="0" y="0"/>
              <wp:positionH relativeFrom="column">
                <wp:posOffset>0</wp:posOffset>
              </wp:positionH>
              <wp:positionV relativeFrom="paragraph">
                <wp:posOffset>250825</wp:posOffset>
              </wp:positionV>
              <wp:extent cx="3265170" cy="1143000"/>
              <wp:effectExtent l="0" t="0" r="0" b="0"/>
              <wp:wrapThrough wrapText="bothSides">
                <wp:wrapPolygon edited="0">
                  <wp:start x="252" y="1080"/>
                  <wp:lineTo x="252" y="20520"/>
                  <wp:lineTo x="21172" y="20520"/>
                  <wp:lineTo x="21172" y="1080"/>
                  <wp:lineTo x="252" y="108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170" cy="1143000"/>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28B5C4" w14:textId="77777777" w:rsidR="009A5CB4" w:rsidRPr="00237BC0" w:rsidRDefault="009A5CB4" w:rsidP="00237BC0">
                          <w:pPr>
                            <w:spacing w:after="0" w:line="160" w:lineRule="atLeast"/>
                            <w:rPr>
                              <w:b/>
                              <w:color w:val="240058"/>
                              <w:sz w:val="14"/>
                              <w:szCs w:val="14"/>
                              <w:lang w:val="it-IT"/>
                            </w:rPr>
                          </w:pPr>
                          <w:r w:rsidRPr="00237BC0">
                            <w:rPr>
                              <w:b/>
                              <w:color w:val="240058"/>
                              <w:sz w:val="14"/>
                              <w:szCs w:val="14"/>
                              <w:lang w:val="it-IT"/>
                            </w:rPr>
                            <w:t>Econocom International Italia S.p.A.</w:t>
                          </w:r>
                        </w:p>
                        <w:p w14:paraId="50D20881" w14:textId="77777777" w:rsidR="009A5CB4" w:rsidRPr="00237BC0" w:rsidRDefault="009A5CB4" w:rsidP="00237BC0">
                          <w:pPr>
                            <w:spacing w:after="0" w:line="160" w:lineRule="atLeast"/>
                            <w:rPr>
                              <w:color w:val="3C3C3B"/>
                              <w:sz w:val="14"/>
                              <w:szCs w:val="14"/>
                              <w:lang w:val="it-IT"/>
                            </w:rPr>
                          </w:pPr>
                          <w:r w:rsidRPr="00237BC0">
                            <w:rPr>
                              <w:color w:val="3C3C3B"/>
                              <w:sz w:val="14"/>
                              <w:szCs w:val="14"/>
                              <w:lang w:val="it-IT"/>
                            </w:rPr>
                            <w:t>Capitale Sociale € 11.257.515 I.V.</w:t>
                          </w:r>
                        </w:p>
                        <w:p w14:paraId="249D10B6" w14:textId="77777777" w:rsidR="009A5CB4" w:rsidRPr="00237BC0" w:rsidRDefault="009A5CB4" w:rsidP="00237BC0">
                          <w:pPr>
                            <w:spacing w:after="0" w:line="160" w:lineRule="atLeast"/>
                            <w:rPr>
                              <w:color w:val="3C3C3B"/>
                              <w:sz w:val="14"/>
                              <w:szCs w:val="14"/>
                              <w:lang w:val="it-IT"/>
                            </w:rPr>
                          </w:pPr>
                          <w:r w:rsidRPr="00237BC0">
                            <w:rPr>
                              <w:color w:val="3C3C3B"/>
                              <w:sz w:val="14"/>
                              <w:szCs w:val="14"/>
                              <w:lang w:val="it-IT"/>
                            </w:rPr>
                            <w:t>Via Marcello Nizzoli, 8 • 20147 Milano</w:t>
                          </w:r>
                        </w:p>
                        <w:p w14:paraId="3896D369" w14:textId="77777777" w:rsidR="009A5CB4" w:rsidRPr="00237BC0" w:rsidRDefault="009A5CB4" w:rsidP="00237BC0">
                          <w:pPr>
                            <w:spacing w:after="0" w:line="160" w:lineRule="atLeast"/>
                            <w:rPr>
                              <w:color w:val="3C3C3B"/>
                              <w:sz w:val="14"/>
                              <w:szCs w:val="14"/>
                              <w:lang w:val="it-IT"/>
                            </w:rPr>
                          </w:pPr>
                          <w:r w:rsidRPr="00237BC0">
                            <w:rPr>
                              <w:color w:val="3C3C3B"/>
                              <w:sz w:val="14"/>
                              <w:szCs w:val="14"/>
                              <w:lang w:val="it-IT"/>
                            </w:rPr>
                            <w:t>T +39 02 33 626 1 • F +39 02 33 101 362</w:t>
                          </w:r>
                        </w:p>
                        <w:p w14:paraId="0D392CF4" w14:textId="77777777" w:rsidR="009A5CB4" w:rsidRPr="00237BC0" w:rsidRDefault="009A5CB4" w:rsidP="00237BC0">
                          <w:pPr>
                            <w:spacing w:after="0" w:line="160" w:lineRule="atLeast"/>
                            <w:rPr>
                              <w:color w:val="3C3C3B"/>
                              <w:sz w:val="14"/>
                              <w:szCs w:val="14"/>
                              <w:lang w:val="it-IT"/>
                            </w:rPr>
                          </w:pPr>
                          <w:r w:rsidRPr="00237BC0">
                            <w:rPr>
                              <w:color w:val="3C3C3B"/>
                              <w:sz w:val="14"/>
                              <w:szCs w:val="14"/>
                              <w:lang w:val="it-IT"/>
                            </w:rPr>
                            <w:t>R.I. MILANO N° 07933030152 • R.E.A. MI: 1195159 • C.F. e P.IVA N° 07933030152</w:t>
                          </w:r>
                        </w:p>
                        <w:p w14:paraId="657E3CE4" w14:textId="77777777" w:rsidR="009A5CB4" w:rsidRPr="00237BC0" w:rsidRDefault="009A5CB4" w:rsidP="00237BC0">
                          <w:pPr>
                            <w:spacing w:after="0" w:line="160" w:lineRule="atLeast"/>
                            <w:rPr>
                              <w:color w:val="3C3C3B"/>
                              <w:sz w:val="14"/>
                              <w:szCs w:val="14"/>
                            </w:rPr>
                          </w:pPr>
                          <w:r w:rsidRPr="00237BC0">
                            <w:rPr>
                              <w:color w:val="3C3C3B"/>
                              <w:sz w:val="14"/>
                              <w:szCs w:val="14"/>
                            </w:rPr>
                            <w:t xml:space="preserve">Web :www.econocom.com / PEC : </w:t>
                          </w:r>
                          <w:hyperlink r:id="rId2" w:history="1">
                            <w:r w:rsidRPr="00237BC0">
                              <w:rPr>
                                <w:color w:val="3C3C3B"/>
                                <w:sz w:val="14"/>
                                <w:szCs w:val="14"/>
                              </w:rPr>
                              <w:t>econocom.it@legalmail.it</w:t>
                            </w:r>
                          </w:hyperlink>
                        </w:p>
                        <w:p w14:paraId="36F2F622" w14:textId="77777777" w:rsidR="009A5CB4" w:rsidRPr="00237BC0" w:rsidRDefault="009A5CB4" w:rsidP="00237BC0">
                          <w:pPr>
                            <w:spacing w:after="0" w:line="160" w:lineRule="atLeast"/>
                            <w:rPr>
                              <w:color w:val="3C3C3B"/>
                              <w:sz w:val="14"/>
                              <w:szCs w:val="14"/>
                              <w:lang w:val="en-GB"/>
                            </w:rPr>
                          </w:pPr>
                          <w:r w:rsidRPr="00237BC0">
                            <w:rPr>
                              <w:color w:val="3C3C3B"/>
                              <w:sz w:val="14"/>
                              <w:szCs w:val="14"/>
                              <w:lang w:val="en-GB"/>
                            </w:rPr>
                            <w:t>Reg. Prod. AEE ex D.Lgs. 151 /’05: IT08020000003253</w:t>
                          </w:r>
                        </w:p>
                        <w:p w14:paraId="21D94122" w14:textId="77777777" w:rsidR="009A5CB4" w:rsidRPr="00237BC0" w:rsidRDefault="009A5CB4" w:rsidP="00237BC0">
                          <w:pPr>
                            <w:spacing w:after="0" w:line="160" w:lineRule="atLeast"/>
                            <w:rPr>
                              <w:color w:val="3C3C3B"/>
                              <w:sz w:val="14"/>
                              <w:szCs w:val="14"/>
                              <w:lang w:val="en-GB"/>
                            </w:rPr>
                          </w:pPr>
                          <w:r w:rsidRPr="00237BC0">
                            <w:rPr>
                              <w:color w:val="3C3C3B"/>
                              <w:sz w:val="14"/>
                              <w:szCs w:val="14"/>
                              <w:lang w:val="en-GB"/>
                            </w:rPr>
                            <w:t>Reg. Prod. Pile ex D.Lgs 188 /’08: IT09060P00000721</w:t>
                          </w:r>
                        </w:p>
                        <w:p w14:paraId="26A47378" w14:textId="77777777" w:rsidR="009A5CB4" w:rsidRPr="003B206F" w:rsidRDefault="009A5CB4" w:rsidP="00237BC0">
                          <w:pPr>
                            <w:spacing w:after="0" w:line="160" w:lineRule="atLeast"/>
                            <w:rPr>
                              <w:color w:val="3C3C3B"/>
                              <w:sz w:val="14"/>
                              <w:szCs w:val="14"/>
                            </w:rPr>
                          </w:pPr>
                          <w:r w:rsidRPr="00237BC0">
                            <w:rPr>
                              <w:color w:val="3C3C3B"/>
                              <w:sz w:val="14"/>
                              <w:szCs w:val="14"/>
                            </w:rPr>
                            <w:t>Dir. e Coord. ex Art. 2497 bis C.C.: Econocom Group SA / NV</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2A62C" id="_x0000_t202" coordsize="21600,21600" o:spt="202" path="m,l,21600r21600,l21600,xe">
              <v:stroke joinstyle="miter"/>
              <v:path gradientshapeok="t" o:connecttype="rect"/>
            </v:shapetype>
            <v:shape id="Text Box 2" o:spid="_x0000_s1026" type="#_x0000_t202" style="position:absolute;margin-left:0;margin-top:19.75pt;width:257.1pt;height:90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" filled="f" stroked="f">
              <v:textbox inset=",7.2pt,,7.2pt">
                <w:txbxContent>
                  <w:p w14:paraId="4C28B5C4" w14:textId="77777777" w:rsidR="009A5CB4" w:rsidRPr="00237BC0" w:rsidRDefault="009A5CB4" w:rsidP="00237BC0">
                    <w:pPr>
                      <w:spacing w:after="0" w:line="160" w:lineRule="atLeast"/>
                      <w:rPr>
                        <w:b/>
                        <w:color w:val="240058"/>
                        <w:sz w:val="14"/>
                        <w:szCs w:val="14"/>
                        <w:lang w:val="it-IT"/>
                      </w:rPr>
                    </w:pPr>
                    <w:r w:rsidRPr="00237BC0">
                      <w:rPr>
                        <w:b/>
                        <w:color w:val="240058"/>
                        <w:sz w:val="14"/>
                        <w:szCs w:val="14"/>
                        <w:lang w:val="it-IT"/>
                      </w:rPr>
                      <w:t>Econocom International Italia S.p.A.</w:t>
                    </w:r>
                  </w:p>
                  <w:p w14:paraId="50D20881" w14:textId="77777777" w:rsidR="009A5CB4" w:rsidRPr="00237BC0" w:rsidRDefault="009A5CB4" w:rsidP="00237BC0">
                    <w:pPr>
                      <w:spacing w:after="0" w:line="160" w:lineRule="atLeast"/>
                      <w:rPr>
                        <w:color w:val="3C3C3B"/>
                        <w:sz w:val="14"/>
                        <w:szCs w:val="14"/>
                        <w:lang w:val="it-IT"/>
                      </w:rPr>
                    </w:pPr>
                    <w:r w:rsidRPr="00237BC0">
                      <w:rPr>
                        <w:color w:val="3C3C3B"/>
                        <w:sz w:val="14"/>
                        <w:szCs w:val="14"/>
                        <w:lang w:val="it-IT"/>
                      </w:rPr>
                      <w:t>Capitale Sociale € 11.257.515 I.V.</w:t>
                    </w:r>
                  </w:p>
                  <w:p w14:paraId="249D10B6" w14:textId="77777777" w:rsidR="009A5CB4" w:rsidRPr="00237BC0" w:rsidRDefault="009A5CB4" w:rsidP="00237BC0">
                    <w:pPr>
                      <w:spacing w:after="0" w:line="160" w:lineRule="atLeast"/>
                      <w:rPr>
                        <w:color w:val="3C3C3B"/>
                        <w:sz w:val="14"/>
                        <w:szCs w:val="14"/>
                        <w:lang w:val="it-IT"/>
                      </w:rPr>
                    </w:pPr>
                    <w:r w:rsidRPr="00237BC0">
                      <w:rPr>
                        <w:color w:val="3C3C3B"/>
                        <w:sz w:val="14"/>
                        <w:szCs w:val="14"/>
                        <w:lang w:val="it-IT"/>
                      </w:rPr>
                      <w:t>Via Marcello Nizzoli, 8 • 20147 Milano</w:t>
                    </w:r>
                  </w:p>
                  <w:p w14:paraId="3896D369" w14:textId="77777777" w:rsidR="009A5CB4" w:rsidRPr="00237BC0" w:rsidRDefault="009A5CB4" w:rsidP="00237BC0">
                    <w:pPr>
                      <w:spacing w:after="0" w:line="160" w:lineRule="atLeast"/>
                      <w:rPr>
                        <w:color w:val="3C3C3B"/>
                        <w:sz w:val="14"/>
                        <w:szCs w:val="14"/>
                        <w:lang w:val="it-IT"/>
                      </w:rPr>
                    </w:pPr>
                    <w:r w:rsidRPr="00237BC0">
                      <w:rPr>
                        <w:color w:val="3C3C3B"/>
                        <w:sz w:val="14"/>
                        <w:szCs w:val="14"/>
                        <w:lang w:val="it-IT"/>
                      </w:rPr>
                      <w:t>T +39 02 33 626 1 • F +39 02 33 101 362</w:t>
                    </w:r>
                  </w:p>
                  <w:p w14:paraId="0D392CF4" w14:textId="77777777" w:rsidR="009A5CB4" w:rsidRPr="00237BC0" w:rsidRDefault="009A5CB4" w:rsidP="00237BC0">
                    <w:pPr>
                      <w:spacing w:after="0" w:line="160" w:lineRule="atLeast"/>
                      <w:rPr>
                        <w:color w:val="3C3C3B"/>
                        <w:sz w:val="14"/>
                        <w:szCs w:val="14"/>
                        <w:lang w:val="it-IT"/>
                      </w:rPr>
                    </w:pPr>
                    <w:r w:rsidRPr="00237BC0">
                      <w:rPr>
                        <w:color w:val="3C3C3B"/>
                        <w:sz w:val="14"/>
                        <w:szCs w:val="14"/>
                        <w:lang w:val="it-IT"/>
                      </w:rPr>
                      <w:t>R.I. MILANO N° 07933030152 • R.E.A. MI: 1195159 • C.F. e P.IVA N° 07933030152</w:t>
                    </w:r>
                  </w:p>
                  <w:p w14:paraId="657E3CE4" w14:textId="77777777" w:rsidR="009A5CB4" w:rsidRPr="00237BC0" w:rsidRDefault="009A5CB4" w:rsidP="00237BC0">
                    <w:pPr>
                      <w:spacing w:after="0" w:line="160" w:lineRule="atLeast"/>
                      <w:rPr>
                        <w:color w:val="3C3C3B"/>
                        <w:sz w:val="14"/>
                        <w:szCs w:val="14"/>
                      </w:rPr>
                    </w:pPr>
                    <w:r w:rsidRPr="00237BC0">
                      <w:rPr>
                        <w:color w:val="3C3C3B"/>
                        <w:sz w:val="14"/>
                        <w:szCs w:val="14"/>
                      </w:rPr>
                      <w:t xml:space="preserve">Web :www.econocom.com / PEC : </w:t>
                    </w:r>
                    <w:hyperlink r:id="rId3" w:history="1">
                      <w:r w:rsidRPr="00237BC0">
                        <w:rPr>
                          <w:color w:val="3C3C3B"/>
                          <w:sz w:val="14"/>
                          <w:szCs w:val="14"/>
                        </w:rPr>
                        <w:t>econocom.it@legalmail.it</w:t>
                      </w:r>
                    </w:hyperlink>
                  </w:p>
                  <w:p w14:paraId="36F2F622" w14:textId="77777777" w:rsidR="009A5CB4" w:rsidRPr="00237BC0" w:rsidRDefault="009A5CB4" w:rsidP="00237BC0">
                    <w:pPr>
                      <w:spacing w:after="0" w:line="160" w:lineRule="atLeast"/>
                      <w:rPr>
                        <w:color w:val="3C3C3B"/>
                        <w:sz w:val="14"/>
                        <w:szCs w:val="14"/>
                        <w:lang w:val="en-GB"/>
                      </w:rPr>
                    </w:pPr>
                    <w:r w:rsidRPr="00237BC0">
                      <w:rPr>
                        <w:color w:val="3C3C3B"/>
                        <w:sz w:val="14"/>
                        <w:szCs w:val="14"/>
                        <w:lang w:val="en-GB"/>
                      </w:rPr>
                      <w:t>Reg. Prod. AEE ex D.Lgs. 151 /’05: IT08020000003253</w:t>
                    </w:r>
                  </w:p>
                  <w:p w14:paraId="21D94122" w14:textId="77777777" w:rsidR="009A5CB4" w:rsidRPr="00237BC0" w:rsidRDefault="009A5CB4" w:rsidP="00237BC0">
                    <w:pPr>
                      <w:spacing w:after="0" w:line="160" w:lineRule="atLeast"/>
                      <w:rPr>
                        <w:color w:val="3C3C3B"/>
                        <w:sz w:val="14"/>
                        <w:szCs w:val="14"/>
                        <w:lang w:val="en-GB"/>
                      </w:rPr>
                    </w:pPr>
                    <w:r w:rsidRPr="00237BC0">
                      <w:rPr>
                        <w:color w:val="3C3C3B"/>
                        <w:sz w:val="14"/>
                        <w:szCs w:val="14"/>
                        <w:lang w:val="en-GB"/>
                      </w:rPr>
                      <w:t>Reg. Prod. Pile ex D.Lgs 188 /’08: IT09060P00000721</w:t>
                    </w:r>
                  </w:p>
                  <w:p w14:paraId="26A47378" w14:textId="77777777" w:rsidR="009A5CB4" w:rsidRPr="003B206F" w:rsidRDefault="009A5CB4" w:rsidP="00237BC0">
                    <w:pPr>
                      <w:spacing w:after="0" w:line="160" w:lineRule="atLeast"/>
                      <w:rPr>
                        <w:color w:val="3C3C3B"/>
                        <w:sz w:val="14"/>
                        <w:szCs w:val="14"/>
                      </w:rPr>
                    </w:pPr>
                    <w:r w:rsidRPr="00237BC0">
                      <w:rPr>
                        <w:color w:val="3C3C3B"/>
                        <w:sz w:val="14"/>
                        <w:szCs w:val="14"/>
                      </w:rPr>
                      <w:t>Dir. e Coord. ex Art. 2497 bis C.C.: Econocom Group SA / NV</w:t>
                    </w:r>
                  </w:p>
                </w:txbxContent>
              </v:textbox>
              <w10:wrap type="through"/>
            </v:shape>
          </w:pict>
        </mc:Fallback>
      </mc:AlternateContent>
    </w:r>
    <w:r>
      <w:rPr>
        <w:noProof/>
        <w:lang w:val="it-IT" w:eastAsia="it-IT"/>
      </w:rPr>
      <w:drawing>
        <wp:anchor distT="0" distB="0" distL="114300" distR="114300" simplePos="0" relativeHeight="251721216" behindDoc="1" locked="0" layoutInCell="1" allowOverlap="1" wp14:anchorId="3E016C5B" wp14:editId="2D3D3AE5">
          <wp:simplePos x="0" y="0"/>
          <wp:positionH relativeFrom="column">
            <wp:posOffset>1272540</wp:posOffset>
          </wp:positionH>
          <wp:positionV relativeFrom="paragraph">
            <wp:posOffset>9037955</wp:posOffset>
          </wp:positionV>
          <wp:extent cx="3305175" cy="981075"/>
          <wp:effectExtent l="19050" t="0" r="9525" b="0"/>
          <wp:wrapNone/>
          <wp:docPr id="879" name="Immagine 1" descr="Intestazione carta_Econ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ntestazione carta_Econocom"/>
                  <pic:cNvPicPr>
                    <a:picLocks noChangeAspect="1" noChangeArrowheads="1"/>
                  </pic:cNvPicPr>
                </pic:nvPicPr>
                <pic:blipFill>
                  <a:blip r:embed="rId4"/>
                  <a:srcRect/>
                  <a:stretch>
                    <a:fillRect/>
                  </a:stretch>
                </pic:blipFill>
                <pic:spPr bwMode="auto">
                  <a:xfrm>
                    <a:off x="0" y="0"/>
                    <a:ext cx="3305175" cy="981075"/>
                  </a:xfrm>
                  <a:prstGeom prst="rect">
                    <a:avLst/>
                  </a:prstGeom>
                  <a:noFill/>
                </pic:spPr>
              </pic:pic>
            </a:graphicData>
          </a:graphic>
        </wp:anchor>
      </w:drawing>
    </w:r>
    <w:r>
      <w:rPr>
        <w:noProof/>
        <w:lang w:val="it-IT" w:eastAsia="it-IT"/>
      </w:rPr>
      <w:drawing>
        <wp:anchor distT="0" distB="0" distL="114300" distR="114300" simplePos="0" relativeHeight="251720192" behindDoc="1" locked="0" layoutInCell="1" allowOverlap="1" wp14:anchorId="315269C3" wp14:editId="210931A5">
          <wp:simplePos x="0" y="0"/>
          <wp:positionH relativeFrom="column">
            <wp:posOffset>1272540</wp:posOffset>
          </wp:positionH>
          <wp:positionV relativeFrom="paragraph">
            <wp:posOffset>9037955</wp:posOffset>
          </wp:positionV>
          <wp:extent cx="3305175" cy="981075"/>
          <wp:effectExtent l="19050" t="0" r="9525" b="0"/>
          <wp:wrapNone/>
          <wp:docPr id="880" name="Immagine 1" descr="Intestazione carta_Econ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ntestazione carta_Econocom"/>
                  <pic:cNvPicPr>
                    <a:picLocks noChangeAspect="1" noChangeArrowheads="1"/>
                  </pic:cNvPicPr>
                </pic:nvPicPr>
                <pic:blipFill>
                  <a:blip r:embed="rId4"/>
                  <a:srcRect/>
                  <a:stretch>
                    <a:fillRect/>
                  </a:stretch>
                </pic:blipFill>
                <pic:spPr bwMode="auto">
                  <a:xfrm>
                    <a:off x="0" y="0"/>
                    <a:ext cx="3305175" cy="981075"/>
                  </a:xfrm>
                  <a:prstGeom prst="rect">
                    <a:avLst/>
                  </a:prstGeom>
                  <a:noFill/>
                </pic:spPr>
              </pic:pic>
            </a:graphicData>
          </a:graphic>
        </wp:anchor>
      </w:drawing>
    </w:r>
    <w:r>
      <w:rPr>
        <w:noProof/>
        <w:lang w:val="it-IT" w:eastAsia="it-IT"/>
      </w:rPr>
      <w:drawing>
        <wp:anchor distT="0" distB="0" distL="114300" distR="114300" simplePos="0" relativeHeight="251719168" behindDoc="1" locked="0" layoutInCell="1" allowOverlap="1" wp14:anchorId="20C7DAB6" wp14:editId="2E1E461E">
          <wp:simplePos x="0" y="0"/>
          <wp:positionH relativeFrom="column">
            <wp:posOffset>1272540</wp:posOffset>
          </wp:positionH>
          <wp:positionV relativeFrom="paragraph">
            <wp:posOffset>9037955</wp:posOffset>
          </wp:positionV>
          <wp:extent cx="3305175" cy="981075"/>
          <wp:effectExtent l="19050" t="0" r="9525" b="0"/>
          <wp:wrapNone/>
          <wp:docPr id="881" name="Immagine 1" descr="Intestazione carta_Econ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ntestazione carta_Econocom"/>
                  <pic:cNvPicPr>
                    <a:picLocks noChangeAspect="1" noChangeArrowheads="1"/>
                  </pic:cNvPicPr>
                </pic:nvPicPr>
                <pic:blipFill>
                  <a:blip r:embed="rId4"/>
                  <a:srcRect/>
                  <a:stretch>
                    <a:fillRect/>
                  </a:stretch>
                </pic:blipFill>
                <pic:spPr bwMode="auto">
                  <a:xfrm>
                    <a:off x="0" y="0"/>
                    <a:ext cx="3305175" cy="981075"/>
                  </a:xfrm>
                  <a:prstGeom prst="rect">
                    <a:avLst/>
                  </a:prstGeom>
                  <a:noFill/>
                </pic:spPr>
              </pic:pic>
            </a:graphicData>
          </a:graphic>
        </wp:anchor>
      </w:drawing>
    </w:r>
    <w:r>
      <w:rPr>
        <w:noProof/>
        <w:lang w:val="it-IT" w:eastAsia="it-IT"/>
      </w:rPr>
      <w:drawing>
        <wp:anchor distT="0" distB="0" distL="114300" distR="114300" simplePos="0" relativeHeight="251718144" behindDoc="1" locked="0" layoutInCell="1" allowOverlap="1" wp14:anchorId="5A74CA1C" wp14:editId="4D7A6C83">
          <wp:simplePos x="0" y="0"/>
          <wp:positionH relativeFrom="column">
            <wp:posOffset>1272540</wp:posOffset>
          </wp:positionH>
          <wp:positionV relativeFrom="paragraph">
            <wp:posOffset>9037955</wp:posOffset>
          </wp:positionV>
          <wp:extent cx="3305175" cy="981075"/>
          <wp:effectExtent l="19050" t="0" r="9525" b="0"/>
          <wp:wrapNone/>
          <wp:docPr id="882" name="Immagine 1" descr="Intestazione carta_Econ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ntestazione carta_Econocom"/>
                  <pic:cNvPicPr>
                    <a:picLocks noChangeAspect="1" noChangeArrowheads="1"/>
                  </pic:cNvPicPr>
                </pic:nvPicPr>
                <pic:blipFill>
                  <a:blip r:embed="rId4"/>
                  <a:srcRect/>
                  <a:stretch>
                    <a:fillRect/>
                  </a:stretch>
                </pic:blipFill>
                <pic:spPr bwMode="auto">
                  <a:xfrm>
                    <a:off x="0" y="0"/>
                    <a:ext cx="3305175" cy="981075"/>
                  </a:xfrm>
                  <a:prstGeom prst="rect">
                    <a:avLst/>
                  </a:prstGeom>
                  <a:noFill/>
                </pic:spPr>
              </pic:pic>
            </a:graphicData>
          </a:graphic>
        </wp:anchor>
      </w:drawing>
    </w:r>
    <w:r>
      <w:rPr>
        <w:noProof/>
        <w:lang w:val="it-IT" w:eastAsia="it-IT"/>
      </w:rPr>
      <w:drawing>
        <wp:anchor distT="0" distB="0" distL="114300" distR="114300" simplePos="0" relativeHeight="251717120" behindDoc="1" locked="0" layoutInCell="1" allowOverlap="1" wp14:anchorId="6CA1BD59" wp14:editId="13E9DE6B">
          <wp:simplePos x="0" y="0"/>
          <wp:positionH relativeFrom="column">
            <wp:posOffset>1272540</wp:posOffset>
          </wp:positionH>
          <wp:positionV relativeFrom="paragraph">
            <wp:posOffset>9037955</wp:posOffset>
          </wp:positionV>
          <wp:extent cx="3305175" cy="981075"/>
          <wp:effectExtent l="19050" t="0" r="9525" b="0"/>
          <wp:wrapNone/>
          <wp:docPr id="883" name="Immagine 1" descr="Intestazione carta_Econ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ntestazione carta_Econocom"/>
                  <pic:cNvPicPr>
                    <a:picLocks noChangeAspect="1" noChangeArrowheads="1"/>
                  </pic:cNvPicPr>
                </pic:nvPicPr>
                <pic:blipFill>
                  <a:blip r:embed="rId4"/>
                  <a:srcRect/>
                  <a:stretch>
                    <a:fillRect/>
                  </a:stretch>
                </pic:blipFill>
                <pic:spPr bwMode="auto">
                  <a:xfrm>
                    <a:off x="0" y="0"/>
                    <a:ext cx="3305175" cy="981075"/>
                  </a:xfrm>
                  <a:prstGeom prst="rect">
                    <a:avLst/>
                  </a:prstGeom>
                  <a:noFill/>
                </pic:spPr>
              </pic:pic>
            </a:graphicData>
          </a:graphic>
        </wp:anchor>
      </w:drawing>
    </w:r>
    <w:r>
      <w:rPr>
        <w:noProof/>
        <w:lang w:val="it-IT" w:eastAsia="it-IT"/>
      </w:rPr>
      <w:drawing>
        <wp:anchor distT="0" distB="0" distL="114300" distR="114300" simplePos="0" relativeHeight="251716096" behindDoc="1" locked="0" layoutInCell="1" allowOverlap="1" wp14:anchorId="0E0675AF" wp14:editId="28DD60A4">
          <wp:simplePos x="0" y="0"/>
          <wp:positionH relativeFrom="column">
            <wp:posOffset>1272540</wp:posOffset>
          </wp:positionH>
          <wp:positionV relativeFrom="paragraph">
            <wp:posOffset>9037955</wp:posOffset>
          </wp:positionV>
          <wp:extent cx="3305175" cy="981075"/>
          <wp:effectExtent l="19050" t="0" r="9525" b="0"/>
          <wp:wrapNone/>
          <wp:docPr id="884" name="Immagine 1" descr="Intestazione carta_Econ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ntestazione carta_Econocom"/>
                  <pic:cNvPicPr>
                    <a:picLocks noChangeAspect="1" noChangeArrowheads="1"/>
                  </pic:cNvPicPr>
                </pic:nvPicPr>
                <pic:blipFill>
                  <a:blip r:embed="rId4"/>
                  <a:srcRect/>
                  <a:stretch>
                    <a:fillRect/>
                  </a:stretch>
                </pic:blipFill>
                <pic:spPr bwMode="auto">
                  <a:xfrm>
                    <a:off x="0" y="0"/>
                    <a:ext cx="3305175" cy="981075"/>
                  </a:xfrm>
                  <a:prstGeom prst="rect">
                    <a:avLst/>
                  </a:prstGeom>
                  <a:noFill/>
                </pic:spPr>
              </pic:pic>
            </a:graphicData>
          </a:graphic>
        </wp:anchor>
      </w:drawing>
    </w:r>
    <w:r>
      <w:rPr>
        <w:noProof/>
        <w:lang w:val="it-IT" w:eastAsia="it-IT"/>
      </w:rPr>
      <w:drawing>
        <wp:anchor distT="0" distB="0" distL="114300" distR="114300" simplePos="0" relativeHeight="251715072" behindDoc="1" locked="0" layoutInCell="1" allowOverlap="1" wp14:anchorId="4FD1318B" wp14:editId="276683A7">
          <wp:simplePos x="0" y="0"/>
          <wp:positionH relativeFrom="column">
            <wp:posOffset>1272540</wp:posOffset>
          </wp:positionH>
          <wp:positionV relativeFrom="paragraph">
            <wp:posOffset>9037955</wp:posOffset>
          </wp:positionV>
          <wp:extent cx="3305175" cy="981075"/>
          <wp:effectExtent l="19050" t="0" r="9525" b="0"/>
          <wp:wrapNone/>
          <wp:docPr id="885" name="Immagine 1" descr="Intestazione carta_Econ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ntestazione carta_Econocom"/>
                  <pic:cNvPicPr>
                    <a:picLocks noChangeAspect="1" noChangeArrowheads="1"/>
                  </pic:cNvPicPr>
                </pic:nvPicPr>
                <pic:blipFill>
                  <a:blip r:embed="rId4"/>
                  <a:srcRect/>
                  <a:stretch>
                    <a:fillRect/>
                  </a:stretch>
                </pic:blipFill>
                <pic:spPr bwMode="auto">
                  <a:xfrm>
                    <a:off x="0" y="0"/>
                    <a:ext cx="3305175" cy="9810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0216" w14:textId="77777777" w:rsidR="00FA5E22" w:rsidRDefault="00FA5E22" w:rsidP="00CC3DD3">
      <w:r>
        <w:separator/>
      </w:r>
    </w:p>
  </w:footnote>
  <w:footnote w:type="continuationSeparator" w:id="0">
    <w:p w14:paraId="049968ED" w14:textId="77777777" w:rsidR="00FA5E22" w:rsidRDefault="00FA5E22" w:rsidP="00CC3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2885" w14:textId="0E3D365C" w:rsidR="005E4E97" w:rsidRPr="005E4E97" w:rsidRDefault="005E4E97" w:rsidP="005E4E97">
    <w:pPr>
      <w:tabs>
        <w:tab w:val="right" w:pos="9639"/>
      </w:tabs>
      <w:ind w:right="-2"/>
      <w:jc w:val="right"/>
      <w:rPr>
        <w:rFonts w:ascii="Verdana" w:hAnsi="Verdana" w:cs="Tahoma"/>
        <w:color w:val="1B1156" w:themeColor="text2" w:themeShade="BF"/>
        <w:lang w:val="it-IT"/>
      </w:rPr>
    </w:pPr>
    <w:r w:rsidRPr="005E4E97">
      <w:rPr>
        <w:rFonts w:ascii="Verdana" w:hAnsi="Verdana" w:cs="Tahoma"/>
        <w:color w:val="1B1156" w:themeColor="text2" w:themeShade="BF"/>
        <w:lang w:val="it-IT"/>
      </w:rPr>
      <w:t>PROCEDURE</w:t>
    </w:r>
  </w:p>
  <w:p w14:paraId="0E8318B6" w14:textId="53332593" w:rsidR="005E4E97" w:rsidRPr="005E4E97" w:rsidRDefault="005F63E5" w:rsidP="005E4E97">
    <w:pPr>
      <w:tabs>
        <w:tab w:val="right" w:pos="9639"/>
      </w:tabs>
      <w:ind w:right="-2"/>
      <w:jc w:val="right"/>
      <w:rPr>
        <w:rFonts w:ascii="Verdana" w:hAnsi="Verdana" w:cs="Tahoma"/>
        <w:color w:val="1B1156" w:themeColor="text2" w:themeShade="BF"/>
        <w:lang w:val="it-IT"/>
      </w:rPr>
    </w:pPr>
    <w:r>
      <w:rPr>
        <w:rFonts w:ascii="Verdana" w:hAnsi="Verdana" w:cs="Tahoma"/>
        <w:b/>
        <w:bCs/>
        <w:color w:val="1B1156" w:themeColor="text2" w:themeShade="BF"/>
        <w:w w:val="120"/>
        <w:kern w:val="2"/>
        <w:lang w:val="it-IT"/>
      </w:rPr>
      <w:t xml:space="preserve">Check list </w:t>
    </w:r>
    <w:r w:rsidR="006E32FD">
      <w:rPr>
        <w:rFonts w:ascii="Verdana" w:hAnsi="Verdana" w:cs="Tahoma"/>
        <w:b/>
        <w:bCs/>
        <w:color w:val="1B1156" w:themeColor="text2" w:themeShade="BF"/>
        <w:w w:val="120"/>
        <w:kern w:val="2"/>
        <w:lang w:val="it-IT"/>
      </w:rPr>
      <w:t>privacy per sviluppo</w:t>
    </w:r>
  </w:p>
  <w:p w14:paraId="5657BFE7" w14:textId="623401E4" w:rsidR="005E4E97" w:rsidRPr="005F4C66" w:rsidRDefault="0048314A" w:rsidP="005E4E97">
    <w:pPr>
      <w:pBdr>
        <w:bottom w:val="single" w:sz="4" w:space="1" w:color="auto"/>
      </w:pBdr>
      <w:tabs>
        <w:tab w:val="right" w:pos="9639"/>
      </w:tabs>
      <w:ind w:right="-2"/>
      <w:jc w:val="right"/>
      <w:rPr>
        <w:rFonts w:ascii="Verdana" w:hAnsi="Verdana" w:cs="Tahoma"/>
        <w:color w:val="1B1156" w:themeColor="text2" w:themeShade="BF"/>
        <w:w w:val="120"/>
        <w:kern w:val="2"/>
        <w:lang w:val="it-IT"/>
      </w:rPr>
    </w:pPr>
    <w:r>
      <w:rPr>
        <w:rFonts w:ascii="Verdana" w:hAnsi="Verdana" w:cs="Tahoma"/>
        <w:color w:val="1B1156" w:themeColor="text2" w:themeShade="BF"/>
        <w:w w:val="120"/>
        <w:kern w:val="2"/>
        <w:lang w:val="it-IT"/>
      </w:rPr>
      <w:t>V</w:t>
    </w:r>
    <w:r w:rsidR="005E4E97" w:rsidRPr="005E4E97">
      <w:rPr>
        <w:rFonts w:ascii="Verdana" w:hAnsi="Verdana" w:cs="Tahoma"/>
        <w:color w:val="1B1156" w:themeColor="text2" w:themeShade="BF"/>
        <w:w w:val="120"/>
        <w:kern w:val="2"/>
        <w:lang w:val="it-IT"/>
      </w:rPr>
      <w:t>ers</w:t>
    </w:r>
    <w:r>
      <w:rPr>
        <w:rFonts w:ascii="Verdana" w:hAnsi="Verdana" w:cs="Tahoma"/>
        <w:color w:val="1B1156" w:themeColor="text2" w:themeShade="BF"/>
        <w:w w:val="120"/>
        <w:kern w:val="2"/>
        <w:lang w:val="it-IT"/>
      </w:rPr>
      <w:t>ione</w:t>
    </w:r>
    <w:r w:rsidR="005E4E97" w:rsidRPr="005F4C66">
      <w:rPr>
        <w:rFonts w:ascii="Verdana" w:hAnsi="Verdana" w:cs="Tahoma"/>
        <w:color w:val="1B1156" w:themeColor="text2" w:themeShade="BF"/>
        <w:w w:val="120"/>
        <w:kern w:val="2"/>
        <w:lang w:val="it-IT"/>
      </w:rPr>
      <w:t xml:space="preserve"> del </w:t>
    </w:r>
    <w:r w:rsidR="006E32FD">
      <w:rPr>
        <w:rFonts w:ascii="Verdana" w:hAnsi="Verdana" w:cs="Tahoma"/>
        <w:color w:val="1B1156" w:themeColor="text2" w:themeShade="BF"/>
        <w:w w:val="120"/>
        <w:kern w:val="2"/>
        <w:lang w:val="it-IT"/>
      </w:rPr>
      <w:t>1</w:t>
    </w:r>
    <w:r w:rsidR="00B54735">
      <w:rPr>
        <w:rFonts w:ascii="Verdana" w:hAnsi="Verdana" w:cs="Tahoma"/>
        <w:color w:val="1B1156" w:themeColor="text2" w:themeShade="BF"/>
        <w:w w:val="120"/>
        <w:kern w:val="2"/>
        <w:lang w:val="it-IT"/>
      </w:rPr>
      <w:t>9</w:t>
    </w:r>
    <w:r w:rsidR="005E4E97" w:rsidRPr="005F4C66">
      <w:rPr>
        <w:rFonts w:ascii="Verdana" w:hAnsi="Verdana" w:cs="Tahoma"/>
        <w:color w:val="1B1156" w:themeColor="text2" w:themeShade="BF"/>
        <w:w w:val="120"/>
        <w:kern w:val="2"/>
        <w:lang w:val="it-IT"/>
      </w:rPr>
      <w:t>/</w:t>
    </w:r>
    <w:r w:rsidR="006E32FD">
      <w:rPr>
        <w:rFonts w:ascii="Verdana" w:hAnsi="Verdana" w:cs="Tahoma"/>
        <w:color w:val="1B1156" w:themeColor="text2" w:themeShade="BF"/>
        <w:w w:val="120"/>
        <w:kern w:val="2"/>
        <w:lang w:val="it-IT"/>
      </w:rPr>
      <w:t>0</w:t>
    </w:r>
    <w:r w:rsidRPr="005F4C66">
      <w:rPr>
        <w:rFonts w:ascii="Verdana" w:hAnsi="Verdana" w:cs="Tahoma"/>
        <w:color w:val="1B1156" w:themeColor="text2" w:themeShade="BF"/>
        <w:w w:val="120"/>
        <w:kern w:val="2"/>
        <w:lang w:val="it-IT"/>
      </w:rPr>
      <w:t>2</w:t>
    </w:r>
    <w:r w:rsidR="006E32FD">
      <w:rPr>
        <w:rFonts w:ascii="Verdana" w:hAnsi="Verdana" w:cs="Tahoma"/>
        <w:color w:val="1B1156" w:themeColor="text2" w:themeShade="BF"/>
        <w:w w:val="120"/>
        <w:kern w:val="2"/>
        <w:lang w:val="it-IT"/>
      </w:rPr>
      <w:t>/20</w:t>
    </w:r>
    <w:r w:rsidR="005F63E5">
      <w:rPr>
        <w:rFonts w:ascii="Verdana" w:hAnsi="Verdana" w:cs="Tahoma"/>
        <w:color w:val="1B1156" w:themeColor="text2" w:themeShade="BF"/>
        <w:w w:val="120"/>
        <w:kern w:val="2"/>
        <w:lang w:val="it-IT"/>
      </w:rPr>
      <w:t>25</w:t>
    </w:r>
  </w:p>
  <w:p w14:paraId="7753582B" w14:textId="7097A57A" w:rsidR="009A5CB4" w:rsidRPr="005F4C66" w:rsidRDefault="009A5CB4" w:rsidP="005E4E97">
    <w:pPr>
      <w:pStyle w:val="Header"/>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679B" w14:textId="77777777" w:rsidR="005E4E97" w:rsidRPr="005E4E97" w:rsidRDefault="005E4E97" w:rsidP="005E4E97">
    <w:pPr>
      <w:tabs>
        <w:tab w:val="right" w:pos="9639"/>
      </w:tabs>
      <w:ind w:right="-2"/>
      <w:jc w:val="right"/>
      <w:rPr>
        <w:rFonts w:ascii="Verdana" w:hAnsi="Verdana" w:cs="Tahoma"/>
        <w:color w:val="1B1156" w:themeColor="text2" w:themeShade="BF"/>
        <w:lang w:val="it-IT"/>
      </w:rPr>
    </w:pPr>
    <w:r w:rsidRPr="008C05B3">
      <w:rPr>
        <w:rFonts w:ascii="Verdana" w:hAnsi="Verdana" w:cs="Tahoma"/>
        <w:noProof/>
        <w:color w:val="1B1156" w:themeColor="text2" w:themeShade="BF"/>
        <w:lang w:val="it-IT" w:eastAsia="it-IT"/>
      </w:rPr>
      <w:drawing>
        <wp:anchor distT="0" distB="0" distL="114300" distR="114300" simplePos="0" relativeHeight="251741696" behindDoc="0" locked="0" layoutInCell="1" allowOverlap="1" wp14:anchorId="17D1E799" wp14:editId="6AAE9D97">
          <wp:simplePos x="0" y="0"/>
          <wp:positionH relativeFrom="column">
            <wp:posOffset>-120015</wp:posOffset>
          </wp:positionH>
          <wp:positionV relativeFrom="paragraph">
            <wp:posOffset>-238125</wp:posOffset>
          </wp:positionV>
          <wp:extent cx="2514600" cy="781050"/>
          <wp:effectExtent l="0" t="0" r="0" b="0"/>
          <wp:wrapNone/>
          <wp:docPr id="87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avarca RED.png"/>
                  <pic:cNvPicPr/>
                </pic:nvPicPr>
                <pic:blipFill>
                  <a:blip r:embed="rId1">
                    <a:extLst>
                      <a:ext uri="{28A0092B-C50C-407E-A947-70E740481C1C}">
                        <a14:useLocalDpi xmlns:a14="http://schemas.microsoft.com/office/drawing/2010/main" val="0"/>
                      </a:ext>
                    </a:extLst>
                  </a:blip>
                  <a:stretch>
                    <a:fillRect/>
                  </a:stretch>
                </pic:blipFill>
                <pic:spPr>
                  <a:xfrm>
                    <a:off x="0" y="0"/>
                    <a:ext cx="2514600" cy="781050"/>
                  </a:xfrm>
                  <a:prstGeom prst="rect">
                    <a:avLst/>
                  </a:prstGeom>
                </pic:spPr>
              </pic:pic>
            </a:graphicData>
          </a:graphic>
        </wp:anchor>
      </w:drawing>
    </w:r>
    <w:r w:rsidRPr="005E4E97">
      <w:rPr>
        <w:rFonts w:ascii="Verdana" w:hAnsi="Verdana" w:cs="Tahoma"/>
        <w:color w:val="1B1156" w:themeColor="text2" w:themeShade="BF"/>
        <w:lang w:val="it-IT"/>
      </w:rPr>
      <w:t>PROCEDURE</w:t>
    </w:r>
  </w:p>
  <w:p w14:paraId="0E5775A3" w14:textId="77777777" w:rsidR="005E4E97" w:rsidRPr="005E4E97" w:rsidRDefault="005E4E97" w:rsidP="005E4E97">
    <w:pPr>
      <w:tabs>
        <w:tab w:val="right" w:pos="9639"/>
      </w:tabs>
      <w:ind w:right="-2"/>
      <w:jc w:val="right"/>
      <w:rPr>
        <w:rFonts w:ascii="Verdana" w:hAnsi="Verdana" w:cs="Tahoma"/>
        <w:color w:val="1B1156" w:themeColor="text2" w:themeShade="BF"/>
        <w:lang w:val="it-IT"/>
      </w:rPr>
    </w:pPr>
    <w:r w:rsidRPr="005E4E97">
      <w:rPr>
        <w:rFonts w:ascii="Verdana" w:hAnsi="Verdana" w:cs="Tahoma"/>
        <w:b/>
        <w:bCs/>
        <w:color w:val="1B1156" w:themeColor="text2" w:themeShade="BF"/>
        <w:w w:val="120"/>
        <w:kern w:val="2"/>
        <w:lang w:val="it-IT"/>
      </w:rPr>
      <w:t>SVILUPPO APPLICAZIONI</w:t>
    </w:r>
  </w:p>
  <w:p w14:paraId="4C4896E7" w14:textId="77777777" w:rsidR="005E4E97" w:rsidRPr="002C6753" w:rsidRDefault="005E4E97" w:rsidP="005E4E97">
    <w:pPr>
      <w:pBdr>
        <w:bottom w:val="single" w:sz="4" w:space="1" w:color="auto"/>
      </w:pBdr>
      <w:tabs>
        <w:tab w:val="right" w:pos="9639"/>
      </w:tabs>
      <w:ind w:right="-2"/>
      <w:jc w:val="right"/>
      <w:rPr>
        <w:rFonts w:ascii="Verdana" w:hAnsi="Verdana" w:cs="Tahoma"/>
        <w:color w:val="1B1156" w:themeColor="text2" w:themeShade="BF"/>
        <w:w w:val="120"/>
        <w:kern w:val="2"/>
      </w:rPr>
    </w:pPr>
    <w:r w:rsidRPr="005E4E97">
      <w:rPr>
        <w:rFonts w:ascii="Verdana" w:hAnsi="Verdana" w:cs="Tahoma"/>
        <w:color w:val="1B1156" w:themeColor="text2" w:themeShade="BF"/>
        <w:w w:val="120"/>
        <w:kern w:val="2"/>
        <w:lang w:val="it-IT"/>
      </w:rPr>
      <w:t xml:space="preserve">PG-13 vers. </w:t>
    </w:r>
    <w:r w:rsidRPr="002C6753">
      <w:rPr>
        <w:rFonts w:ascii="Verdana" w:hAnsi="Verdana" w:cs="Tahoma"/>
        <w:color w:val="1B1156" w:themeColor="text2" w:themeShade="BF"/>
        <w:w w:val="120"/>
        <w:kern w:val="2"/>
      </w:rPr>
      <w:t>1</w:t>
    </w:r>
    <w:r w:rsidRPr="002C6753">
      <w:rPr>
        <w:rFonts w:ascii="Verdana" w:hAnsi="Verdana" w:cs="Tahoma"/>
        <w:noProof/>
        <w:color w:val="1B1156" w:themeColor="text2" w:themeShade="BF"/>
        <w:w w:val="120"/>
        <w:kern w:val="2"/>
        <w:lang w:val="it-IT" w:eastAsia="it-IT"/>
      </w:rPr>
      <w:drawing>
        <wp:anchor distT="0" distB="400" distL="114300" distR="115252" simplePos="0" relativeHeight="251740672" behindDoc="0" locked="0" layoutInCell="1" allowOverlap="1" wp14:anchorId="47E08EDC" wp14:editId="0CD56212">
          <wp:simplePos x="0" y="0"/>
          <wp:positionH relativeFrom="column">
            <wp:posOffset>8705850</wp:posOffset>
          </wp:positionH>
          <wp:positionV relativeFrom="paragraph">
            <wp:posOffset>-335915</wp:posOffset>
          </wp:positionV>
          <wp:extent cx="716280" cy="498475"/>
          <wp:effectExtent l="19050" t="0" r="7620" b="0"/>
          <wp:wrapNone/>
          <wp:docPr id="87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srcRect/>
                  <a:stretch>
                    <a:fillRect/>
                  </a:stretch>
                </pic:blipFill>
                <pic:spPr bwMode="auto">
                  <a:xfrm>
                    <a:off x="0" y="0"/>
                    <a:ext cx="716280" cy="498475"/>
                  </a:xfrm>
                  <a:prstGeom prst="rect">
                    <a:avLst/>
                  </a:prstGeom>
                  <a:noFill/>
                </pic:spPr>
              </pic:pic>
            </a:graphicData>
          </a:graphic>
        </wp:anchor>
      </w:drawing>
    </w:r>
    <w:r w:rsidRPr="002C6753">
      <w:rPr>
        <w:rFonts w:ascii="Verdana" w:hAnsi="Verdana" w:cs="Tahoma"/>
        <w:noProof/>
        <w:color w:val="1B1156" w:themeColor="text2" w:themeShade="BF"/>
        <w:w w:val="120"/>
        <w:kern w:val="2"/>
        <w:lang w:val="it-IT" w:eastAsia="it-IT"/>
      </w:rPr>
      <w:drawing>
        <wp:anchor distT="0" distB="400" distL="114300" distR="115252" simplePos="0" relativeHeight="251739648" behindDoc="0" locked="0" layoutInCell="1" allowOverlap="1" wp14:anchorId="711FFF56" wp14:editId="73938C49">
          <wp:simplePos x="0" y="0"/>
          <wp:positionH relativeFrom="column">
            <wp:posOffset>8553450</wp:posOffset>
          </wp:positionH>
          <wp:positionV relativeFrom="paragraph">
            <wp:posOffset>-488315</wp:posOffset>
          </wp:positionV>
          <wp:extent cx="716280" cy="498475"/>
          <wp:effectExtent l="19050" t="0" r="7620" b="0"/>
          <wp:wrapNone/>
          <wp:docPr id="87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srcRect/>
                  <a:stretch>
                    <a:fillRect/>
                  </a:stretch>
                </pic:blipFill>
                <pic:spPr bwMode="auto">
                  <a:xfrm>
                    <a:off x="0" y="0"/>
                    <a:ext cx="716280" cy="498475"/>
                  </a:xfrm>
                  <a:prstGeom prst="rect">
                    <a:avLst/>
                  </a:prstGeom>
                  <a:noFill/>
                </pic:spPr>
              </pic:pic>
            </a:graphicData>
          </a:graphic>
        </wp:anchor>
      </w:drawing>
    </w:r>
    <w:r>
      <w:rPr>
        <w:rFonts w:ascii="Verdana" w:hAnsi="Verdana" w:cs="Tahoma"/>
        <w:color w:val="1B1156" w:themeColor="text2" w:themeShade="BF"/>
        <w:w w:val="120"/>
        <w:kern w:val="2"/>
      </w:rPr>
      <w:t xml:space="preserve"> </w:t>
    </w:r>
    <w:proofErr w:type="spellStart"/>
    <w:r>
      <w:rPr>
        <w:rFonts w:ascii="Verdana" w:hAnsi="Verdana" w:cs="Tahoma"/>
        <w:color w:val="1B1156" w:themeColor="text2" w:themeShade="BF"/>
        <w:w w:val="120"/>
        <w:kern w:val="2"/>
      </w:rPr>
      <w:t>del</w:t>
    </w:r>
    <w:proofErr w:type="spellEnd"/>
    <w:r>
      <w:rPr>
        <w:rFonts w:ascii="Verdana" w:hAnsi="Verdana" w:cs="Tahoma"/>
        <w:color w:val="1B1156" w:themeColor="text2" w:themeShade="BF"/>
        <w:w w:val="120"/>
        <w:kern w:val="2"/>
      </w:rPr>
      <w:t xml:space="preserve"> 04/10/2016</w:t>
    </w:r>
  </w:p>
  <w:p w14:paraId="4D68BC8E" w14:textId="626DEFC6" w:rsidR="009A5CB4" w:rsidRPr="005E4E97" w:rsidRDefault="009A5CB4" w:rsidP="005E4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decimal"/>
      <w:pStyle w:val="StyleHeading2LatinCalibriComplexCalibri12ptBefore"/>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2" w15:restartNumberingAfterBreak="0">
    <w:nsid w:val="00000006"/>
    <w:multiLevelType w:val="singleLevel"/>
    <w:tmpl w:val="00000006"/>
    <w:name w:val="WW8Num9"/>
    <w:lvl w:ilvl="0">
      <w:start w:val="2014"/>
      <w:numFmt w:val="bullet"/>
      <w:lvlText w:val="-"/>
      <w:lvlJc w:val="left"/>
      <w:pPr>
        <w:tabs>
          <w:tab w:val="num" w:pos="0"/>
        </w:tabs>
        <w:ind w:left="720" w:hanging="360"/>
      </w:pPr>
      <w:rPr>
        <w:rFonts w:ascii="Calibri" w:hAnsi="Calibri" w:cs="Times New Roman" w:hint="default"/>
        <w:sz w:val="24"/>
      </w:rPr>
    </w:lvl>
  </w:abstractNum>
  <w:abstractNum w:abstractNumId="3" w15:restartNumberingAfterBreak="0">
    <w:nsid w:val="00000007"/>
    <w:multiLevelType w:val="singleLevel"/>
    <w:tmpl w:val="00000007"/>
    <w:name w:val="WW8Num11"/>
    <w:lvl w:ilvl="0">
      <w:start w:val="1"/>
      <w:numFmt w:val="bullet"/>
      <w:lvlText w:val=""/>
      <w:lvlJc w:val="left"/>
      <w:pPr>
        <w:tabs>
          <w:tab w:val="num" w:pos="720"/>
        </w:tabs>
        <w:ind w:left="720" w:hanging="360"/>
      </w:pPr>
      <w:rPr>
        <w:rFonts w:ascii="Symbol" w:hAnsi="Symbol" w:cs="Symbol" w:hint="default"/>
        <w:sz w:val="24"/>
      </w:rPr>
    </w:lvl>
  </w:abstractNum>
  <w:abstractNum w:abstractNumId="4" w15:restartNumberingAfterBreak="0">
    <w:nsid w:val="03FD3D16"/>
    <w:multiLevelType w:val="multilevel"/>
    <w:tmpl w:val="4EF6BF3C"/>
    <w:lvl w:ilvl="0">
      <w:start w:val="19"/>
      <w:numFmt w:val="decimal"/>
      <w:lvlText w:val="%1"/>
      <w:lvlJc w:val="left"/>
      <w:pPr>
        <w:ind w:left="568" w:hanging="564"/>
      </w:pPr>
      <w:rPr>
        <w:rFonts w:hint="default"/>
        <w:lang w:val="it-IT" w:eastAsia="en-US" w:bidi="ar-SA"/>
      </w:rPr>
    </w:lvl>
    <w:lvl w:ilvl="1">
      <w:start w:val="1"/>
      <w:numFmt w:val="decimal"/>
      <w:lvlText w:val="%1.%2."/>
      <w:lvlJc w:val="left"/>
      <w:pPr>
        <w:ind w:left="568" w:hanging="564"/>
      </w:pPr>
      <w:rPr>
        <w:rFonts w:ascii="Arial MT" w:eastAsia="Arial MT" w:hAnsi="Arial MT" w:cs="Arial MT" w:hint="default"/>
        <w:b w:val="0"/>
        <w:bCs w:val="0"/>
        <w:i w:val="0"/>
        <w:iCs w:val="0"/>
        <w:spacing w:val="-1"/>
        <w:w w:val="100"/>
        <w:sz w:val="22"/>
        <w:szCs w:val="22"/>
        <w:lang w:val="it-IT" w:eastAsia="en-US" w:bidi="ar-SA"/>
      </w:rPr>
    </w:lvl>
    <w:lvl w:ilvl="2">
      <w:numFmt w:val="bullet"/>
      <w:lvlText w:val="•"/>
      <w:lvlJc w:val="left"/>
      <w:pPr>
        <w:ind w:left="2432" w:hanging="564"/>
      </w:pPr>
      <w:rPr>
        <w:rFonts w:hint="default"/>
        <w:lang w:val="it-IT" w:eastAsia="en-US" w:bidi="ar-SA"/>
      </w:rPr>
    </w:lvl>
    <w:lvl w:ilvl="3">
      <w:numFmt w:val="bullet"/>
      <w:lvlText w:val="•"/>
      <w:lvlJc w:val="left"/>
      <w:pPr>
        <w:ind w:left="3368" w:hanging="564"/>
      </w:pPr>
      <w:rPr>
        <w:rFonts w:hint="default"/>
        <w:lang w:val="it-IT" w:eastAsia="en-US" w:bidi="ar-SA"/>
      </w:rPr>
    </w:lvl>
    <w:lvl w:ilvl="4">
      <w:numFmt w:val="bullet"/>
      <w:lvlText w:val="•"/>
      <w:lvlJc w:val="left"/>
      <w:pPr>
        <w:ind w:left="4304" w:hanging="564"/>
      </w:pPr>
      <w:rPr>
        <w:rFonts w:hint="default"/>
        <w:lang w:val="it-IT" w:eastAsia="en-US" w:bidi="ar-SA"/>
      </w:rPr>
    </w:lvl>
    <w:lvl w:ilvl="5">
      <w:numFmt w:val="bullet"/>
      <w:lvlText w:val="•"/>
      <w:lvlJc w:val="left"/>
      <w:pPr>
        <w:ind w:left="5241" w:hanging="564"/>
      </w:pPr>
      <w:rPr>
        <w:rFonts w:hint="default"/>
        <w:lang w:val="it-IT" w:eastAsia="en-US" w:bidi="ar-SA"/>
      </w:rPr>
    </w:lvl>
    <w:lvl w:ilvl="6">
      <w:numFmt w:val="bullet"/>
      <w:lvlText w:val="•"/>
      <w:lvlJc w:val="left"/>
      <w:pPr>
        <w:ind w:left="6177" w:hanging="564"/>
      </w:pPr>
      <w:rPr>
        <w:rFonts w:hint="default"/>
        <w:lang w:val="it-IT" w:eastAsia="en-US" w:bidi="ar-SA"/>
      </w:rPr>
    </w:lvl>
    <w:lvl w:ilvl="7">
      <w:numFmt w:val="bullet"/>
      <w:lvlText w:val="•"/>
      <w:lvlJc w:val="left"/>
      <w:pPr>
        <w:ind w:left="7113" w:hanging="564"/>
      </w:pPr>
      <w:rPr>
        <w:rFonts w:hint="default"/>
        <w:lang w:val="it-IT" w:eastAsia="en-US" w:bidi="ar-SA"/>
      </w:rPr>
    </w:lvl>
    <w:lvl w:ilvl="8">
      <w:numFmt w:val="bullet"/>
      <w:lvlText w:val="•"/>
      <w:lvlJc w:val="left"/>
      <w:pPr>
        <w:ind w:left="8049" w:hanging="564"/>
      </w:pPr>
      <w:rPr>
        <w:rFonts w:hint="default"/>
        <w:lang w:val="it-IT" w:eastAsia="en-US" w:bidi="ar-SA"/>
      </w:rPr>
    </w:lvl>
  </w:abstractNum>
  <w:abstractNum w:abstractNumId="5" w15:restartNumberingAfterBreak="0">
    <w:nsid w:val="050F37E2"/>
    <w:multiLevelType w:val="multilevel"/>
    <w:tmpl w:val="3DCE7A1A"/>
    <w:lvl w:ilvl="0">
      <w:start w:val="2"/>
      <w:numFmt w:val="decimal"/>
      <w:lvlText w:val="%1"/>
      <w:lvlJc w:val="left"/>
      <w:pPr>
        <w:ind w:left="569" w:hanging="430"/>
      </w:pPr>
      <w:rPr>
        <w:rFonts w:hint="default"/>
        <w:lang w:val="it-IT" w:eastAsia="en-US" w:bidi="ar-SA"/>
      </w:rPr>
    </w:lvl>
    <w:lvl w:ilvl="1">
      <w:start w:val="1"/>
      <w:numFmt w:val="decimal"/>
      <w:lvlText w:val="%1.%2."/>
      <w:lvlJc w:val="left"/>
      <w:pPr>
        <w:ind w:left="569" w:hanging="430"/>
      </w:pPr>
      <w:rPr>
        <w:rFonts w:ascii="Arial MT" w:eastAsia="Arial MT" w:hAnsi="Arial MT" w:cs="Arial MT" w:hint="default"/>
        <w:b w:val="0"/>
        <w:bCs w:val="0"/>
        <w:i w:val="0"/>
        <w:iCs w:val="0"/>
        <w:spacing w:val="-1"/>
        <w:w w:val="100"/>
        <w:sz w:val="22"/>
        <w:szCs w:val="22"/>
        <w:lang w:val="it-IT" w:eastAsia="en-US" w:bidi="ar-SA"/>
      </w:rPr>
    </w:lvl>
    <w:lvl w:ilvl="2">
      <w:start w:val="1"/>
      <w:numFmt w:val="lowerLetter"/>
      <w:lvlText w:val="%3)"/>
      <w:lvlJc w:val="left"/>
      <w:pPr>
        <w:ind w:left="861" w:hanging="360"/>
        <w:jc w:val="right"/>
      </w:pPr>
      <w:rPr>
        <w:rFonts w:ascii="Arial MT" w:eastAsia="Arial MT" w:hAnsi="Arial MT" w:cs="Arial MT" w:hint="default"/>
        <w:b w:val="0"/>
        <w:bCs w:val="0"/>
        <w:i w:val="0"/>
        <w:iCs w:val="0"/>
        <w:spacing w:val="-1"/>
        <w:w w:val="100"/>
        <w:sz w:val="22"/>
        <w:szCs w:val="22"/>
        <w:lang w:val="it-IT" w:eastAsia="en-US" w:bidi="ar-SA"/>
      </w:rPr>
    </w:lvl>
    <w:lvl w:ilvl="3">
      <w:numFmt w:val="bullet"/>
      <w:lvlText w:val="•"/>
      <w:lvlJc w:val="left"/>
      <w:pPr>
        <w:ind w:left="2873" w:hanging="360"/>
      </w:pPr>
      <w:rPr>
        <w:rFonts w:hint="default"/>
        <w:lang w:val="it-IT" w:eastAsia="en-US" w:bidi="ar-SA"/>
      </w:rPr>
    </w:lvl>
    <w:lvl w:ilvl="4">
      <w:numFmt w:val="bullet"/>
      <w:lvlText w:val="•"/>
      <w:lvlJc w:val="left"/>
      <w:pPr>
        <w:ind w:left="3880" w:hanging="360"/>
      </w:pPr>
      <w:rPr>
        <w:rFonts w:hint="default"/>
        <w:lang w:val="it-IT" w:eastAsia="en-US" w:bidi="ar-SA"/>
      </w:rPr>
    </w:lvl>
    <w:lvl w:ilvl="5">
      <w:numFmt w:val="bullet"/>
      <w:lvlText w:val="•"/>
      <w:lvlJc w:val="left"/>
      <w:pPr>
        <w:ind w:left="4887" w:hanging="360"/>
      </w:pPr>
      <w:rPr>
        <w:rFonts w:hint="default"/>
        <w:lang w:val="it-IT" w:eastAsia="en-US" w:bidi="ar-SA"/>
      </w:rPr>
    </w:lvl>
    <w:lvl w:ilvl="6">
      <w:numFmt w:val="bullet"/>
      <w:lvlText w:val="•"/>
      <w:lvlJc w:val="left"/>
      <w:pPr>
        <w:ind w:left="5894" w:hanging="360"/>
      </w:pPr>
      <w:rPr>
        <w:rFonts w:hint="default"/>
        <w:lang w:val="it-IT" w:eastAsia="en-US" w:bidi="ar-SA"/>
      </w:rPr>
    </w:lvl>
    <w:lvl w:ilvl="7">
      <w:numFmt w:val="bullet"/>
      <w:lvlText w:val="•"/>
      <w:lvlJc w:val="left"/>
      <w:pPr>
        <w:ind w:left="6901" w:hanging="360"/>
      </w:pPr>
      <w:rPr>
        <w:rFonts w:hint="default"/>
        <w:lang w:val="it-IT" w:eastAsia="en-US" w:bidi="ar-SA"/>
      </w:rPr>
    </w:lvl>
    <w:lvl w:ilvl="8">
      <w:numFmt w:val="bullet"/>
      <w:lvlText w:val="•"/>
      <w:lvlJc w:val="left"/>
      <w:pPr>
        <w:ind w:left="7908" w:hanging="360"/>
      </w:pPr>
      <w:rPr>
        <w:rFonts w:hint="default"/>
        <w:lang w:val="it-IT" w:eastAsia="en-US" w:bidi="ar-SA"/>
      </w:rPr>
    </w:lvl>
  </w:abstractNum>
  <w:abstractNum w:abstractNumId="6" w15:restartNumberingAfterBreak="0">
    <w:nsid w:val="06260136"/>
    <w:multiLevelType w:val="hybridMultilevel"/>
    <w:tmpl w:val="32B0E518"/>
    <w:lvl w:ilvl="0" w:tplc="7BA016FE">
      <w:start w:val="1"/>
      <w:numFmt w:val="lowerLetter"/>
      <w:lvlText w:val="%1."/>
      <w:lvlJc w:val="left"/>
      <w:pPr>
        <w:ind w:left="860" w:hanging="360"/>
      </w:pPr>
      <w:rPr>
        <w:rFonts w:ascii="Arial MT" w:eastAsia="Arial MT" w:hAnsi="Arial MT" w:cs="Arial MT" w:hint="default"/>
        <w:b w:val="0"/>
        <w:bCs w:val="0"/>
        <w:i w:val="0"/>
        <w:iCs w:val="0"/>
        <w:spacing w:val="-1"/>
        <w:w w:val="100"/>
        <w:sz w:val="22"/>
        <w:szCs w:val="22"/>
        <w:lang w:val="it-IT" w:eastAsia="en-US" w:bidi="ar-SA"/>
      </w:rPr>
    </w:lvl>
    <w:lvl w:ilvl="1" w:tplc="79F05C14">
      <w:numFmt w:val="bullet"/>
      <w:lvlText w:val="•"/>
      <w:lvlJc w:val="left"/>
      <w:pPr>
        <w:ind w:left="1766" w:hanging="360"/>
      </w:pPr>
      <w:rPr>
        <w:rFonts w:hint="default"/>
        <w:lang w:val="it-IT" w:eastAsia="en-US" w:bidi="ar-SA"/>
      </w:rPr>
    </w:lvl>
    <w:lvl w:ilvl="2" w:tplc="EF2401EC">
      <w:numFmt w:val="bullet"/>
      <w:lvlText w:val="•"/>
      <w:lvlJc w:val="left"/>
      <w:pPr>
        <w:ind w:left="2672" w:hanging="360"/>
      </w:pPr>
      <w:rPr>
        <w:rFonts w:hint="default"/>
        <w:lang w:val="it-IT" w:eastAsia="en-US" w:bidi="ar-SA"/>
      </w:rPr>
    </w:lvl>
    <w:lvl w:ilvl="3" w:tplc="346A39A2">
      <w:numFmt w:val="bullet"/>
      <w:lvlText w:val="•"/>
      <w:lvlJc w:val="left"/>
      <w:pPr>
        <w:ind w:left="3578" w:hanging="360"/>
      </w:pPr>
      <w:rPr>
        <w:rFonts w:hint="default"/>
        <w:lang w:val="it-IT" w:eastAsia="en-US" w:bidi="ar-SA"/>
      </w:rPr>
    </w:lvl>
    <w:lvl w:ilvl="4" w:tplc="758259BC">
      <w:numFmt w:val="bullet"/>
      <w:lvlText w:val="•"/>
      <w:lvlJc w:val="left"/>
      <w:pPr>
        <w:ind w:left="4484" w:hanging="360"/>
      </w:pPr>
      <w:rPr>
        <w:rFonts w:hint="default"/>
        <w:lang w:val="it-IT" w:eastAsia="en-US" w:bidi="ar-SA"/>
      </w:rPr>
    </w:lvl>
    <w:lvl w:ilvl="5" w:tplc="E5FCA3FE">
      <w:numFmt w:val="bullet"/>
      <w:lvlText w:val="•"/>
      <w:lvlJc w:val="left"/>
      <w:pPr>
        <w:ind w:left="5391" w:hanging="360"/>
      </w:pPr>
      <w:rPr>
        <w:rFonts w:hint="default"/>
        <w:lang w:val="it-IT" w:eastAsia="en-US" w:bidi="ar-SA"/>
      </w:rPr>
    </w:lvl>
    <w:lvl w:ilvl="6" w:tplc="D572F720">
      <w:numFmt w:val="bullet"/>
      <w:lvlText w:val="•"/>
      <w:lvlJc w:val="left"/>
      <w:pPr>
        <w:ind w:left="6297" w:hanging="360"/>
      </w:pPr>
      <w:rPr>
        <w:rFonts w:hint="default"/>
        <w:lang w:val="it-IT" w:eastAsia="en-US" w:bidi="ar-SA"/>
      </w:rPr>
    </w:lvl>
    <w:lvl w:ilvl="7" w:tplc="45FC4F4C">
      <w:numFmt w:val="bullet"/>
      <w:lvlText w:val="•"/>
      <w:lvlJc w:val="left"/>
      <w:pPr>
        <w:ind w:left="7203" w:hanging="360"/>
      </w:pPr>
      <w:rPr>
        <w:rFonts w:hint="default"/>
        <w:lang w:val="it-IT" w:eastAsia="en-US" w:bidi="ar-SA"/>
      </w:rPr>
    </w:lvl>
    <w:lvl w:ilvl="8" w:tplc="8AA0AA62">
      <w:numFmt w:val="bullet"/>
      <w:lvlText w:val="•"/>
      <w:lvlJc w:val="left"/>
      <w:pPr>
        <w:ind w:left="8109" w:hanging="360"/>
      </w:pPr>
      <w:rPr>
        <w:rFonts w:hint="default"/>
        <w:lang w:val="it-IT" w:eastAsia="en-US" w:bidi="ar-SA"/>
      </w:rPr>
    </w:lvl>
  </w:abstractNum>
  <w:abstractNum w:abstractNumId="7" w15:restartNumberingAfterBreak="0">
    <w:nsid w:val="083C28AB"/>
    <w:multiLevelType w:val="hybridMultilevel"/>
    <w:tmpl w:val="AAC616E0"/>
    <w:lvl w:ilvl="0" w:tplc="55120960">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B6E21BD"/>
    <w:multiLevelType w:val="hybridMultilevel"/>
    <w:tmpl w:val="29BA4990"/>
    <w:lvl w:ilvl="0" w:tplc="9BF22C04">
      <w:numFmt w:val="bullet"/>
      <w:lvlText w:val="-"/>
      <w:lvlJc w:val="left"/>
      <w:pPr>
        <w:ind w:left="107" w:hanging="180"/>
      </w:pPr>
      <w:rPr>
        <w:rFonts w:ascii="Arial MT" w:eastAsia="Arial MT" w:hAnsi="Arial MT" w:cs="Arial MT" w:hint="default"/>
        <w:b w:val="0"/>
        <w:bCs w:val="0"/>
        <w:i w:val="0"/>
        <w:iCs w:val="0"/>
        <w:spacing w:val="0"/>
        <w:w w:val="100"/>
        <w:sz w:val="22"/>
        <w:szCs w:val="22"/>
        <w:lang w:val="it-IT" w:eastAsia="en-US" w:bidi="ar-SA"/>
      </w:rPr>
    </w:lvl>
    <w:lvl w:ilvl="1" w:tplc="FE3ABFB6">
      <w:numFmt w:val="bullet"/>
      <w:lvlText w:val="•"/>
      <w:lvlJc w:val="left"/>
      <w:pPr>
        <w:ind w:left="585" w:hanging="180"/>
      </w:pPr>
      <w:rPr>
        <w:rFonts w:hint="default"/>
        <w:lang w:val="it-IT" w:eastAsia="en-US" w:bidi="ar-SA"/>
      </w:rPr>
    </w:lvl>
    <w:lvl w:ilvl="2" w:tplc="4986079A">
      <w:numFmt w:val="bullet"/>
      <w:lvlText w:val="•"/>
      <w:lvlJc w:val="left"/>
      <w:pPr>
        <w:ind w:left="1071" w:hanging="180"/>
      </w:pPr>
      <w:rPr>
        <w:rFonts w:hint="default"/>
        <w:lang w:val="it-IT" w:eastAsia="en-US" w:bidi="ar-SA"/>
      </w:rPr>
    </w:lvl>
    <w:lvl w:ilvl="3" w:tplc="E75E8ACC">
      <w:numFmt w:val="bullet"/>
      <w:lvlText w:val="•"/>
      <w:lvlJc w:val="left"/>
      <w:pPr>
        <w:ind w:left="1557" w:hanging="180"/>
      </w:pPr>
      <w:rPr>
        <w:rFonts w:hint="default"/>
        <w:lang w:val="it-IT" w:eastAsia="en-US" w:bidi="ar-SA"/>
      </w:rPr>
    </w:lvl>
    <w:lvl w:ilvl="4" w:tplc="5F26BC7A">
      <w:numFmt w:val="bullet"/>
      <w:lvlText w:val="•"/>
      <w:lvlJc w:val="left"/>
      <w:pPr>
        <w:ind w:left="2043" w:hanging="180"/>
      </w:pPr>
      <w:rPr>
        <w:rFonts w:hint="default"/>
        <w:lang w:val="it-IT" w:eastAsia="en-US" w:bidi="ar-SA"/>
      </w:rPr>
    </w:lvl>
    <w:lvl w:ilvl="5" w:tplc="1D46503E">
      <w:numFmt w:val="bullet"/>
      <w:lvlText w:val="•"/>
      <w:lvlJc w:val="left"/>
      <w:pPr>
        <w:ind w:left="2529" w:hanging="180"/>
      </w:pPr>
      <w:rPr>
        <w:rFonts w:hint="default"/>
        <w:lang w:val="it-IT" w:eastAsia="en-US" w:bidi="ar-SA"/>
      </w:rPr>
    </w:lvl>
    <w:lvl w:ilvl="6" w:tplc="C952D39C">
      <w:numFmt w:val="bullet"/>
      <w:lvlText w:val="•"/>
      <w:lvlJc w:val="left"/>
      <w:pPr>
        <w:ind w:left="3014" w:hanging="180"/>
      </w:pPr>
      <w:rPr>
        <w:rFonts w:hint="default"/>
        <w:lang w:val="it-IT" w:eastAsia="en-US" w:bidi="ar-SA"/>
      </w:rPr>
    </w:lvl>
    <w:lvl w:ilvl="7" w:tplc="C764F182">
      <w:numFmt w:val="bullet"/>
      <w:lvlText w:val="•"/>
      <w:lvlJc w:val="left"/>
      <w:pPr>
        <w:ind w:left="3500" w:hanging="180"/>
      </w:pPr>
      <w:rPr>
        <w:rFonts w:hint="default"/>
        <w:lang w:val="it-IT" w:eastAsia="en-US" w:bidi="ar-SA"/>
      </w:rPr>
    </w:lvl>
    <w:lvl w:ilvl="8" w:tplc="CBCAAB08">
      <w:numFmt w:val="bullet"/>
      <w:lvlText w:val="•"/>
      <w:lvlJc w:val="left"/>
      <w:pPr>
        <w:ind w:left="3986" w:hanging="180"/>
      </w:pPr>
      <w:rPr>
        <w:rFonts w:hint="default"/>
        <w:lang w:val="it-IT" w:eastAsia="en-US" w:bidi="ar-SA"/>
      </w:rPr>
    </w:lvl>
  </w:abstractNum>
  <w:abstractNum w:abstractNumId="9" w15:restartNumberingAfterBreak="0">
    <w:nsid w:val="14FF26EF"/>
    <w:multiLevelType w:val="multilevel"/>
    <w:tmpl w:val="A9C0D434"/>
    <w:lvl w:ilvl="0">
      <w:start w:val="1"/>
      <w:numFmt w:val="decimal"/>
      <w:lvlText w:val="%1."/>
      <w:lvlJc w:val="left"/>
      <w:pPr>
        <w:ind w:left="141" w:hanging="243"/>
      </w:pPr>
      <w:rPr>
        <w:rFonts w:ascii="Arial MT" w:eastAsia="Arial MT" w:hAnsi="Arial MT" w:cs="Arial MT" w:hint="default"/>
        <w:b w:val="0"/>
        <w:bCs w:val="0"/>
        <w:i w:val="0"/>
        <w:iCs w:val="0"/>
        <w:spacing w:val="-1"/>
        <w:w w:val="100"/>
        <w:sz w:val="22"/>
        <w:szCs w:val="22"/>
        <w:lang w:val="it-IT" w:eastAsia="en-US" w:bidi="ar-SA"/>
      </w:rPr>
    </w:lvl>
    <w:lvl w:ilvl="1">
      <w:start w:val="1"/>
      <w:numFmt w:val="decimal"/>
      <w:lvlText w:val="%1.%2."/>
      <w:lvlJc w:val="left"/>
      <w:pPr>
        <w:ind w:left="567" w:hanging="445"/>
      </w:pPr>
      <w:rPr>
        <w:rFonts w:ascii="Arial MT" w:eastAsia="Arial MT" w:hAnsi="Arial MT" w:cs="Arial MT" w:hint="default"/>
        <w:b w:val="0"/>
        <w:bCs w:val="0"/>
        <w:i w:val="0"/>
        <w:iCs w:val="0"/>
        <w:spacing w:val="-1"/>
        <w:w w:val="100"/>
        <w:sz w:val="22"/>
        <w:szCs w:val="22"/>
        <w:lang w:val="it-IT" w:eastAsia="en-US" w:bidi="ar-SA"/>
      </w:rPr>
    </w:lvl>
    <w:lvl w:ilvl="2">
      <w:numFmt w:val="bullet"/>
      <w:lvlText w:val="•"/>
      <w:lvlJc w:val="left"/>
      <w:pPr>
        <w:ind w:left="1600" w:hanging="445"/>
      </w:pPr>
      <w:rPr>
        <w:rFonts w:hint="default"/>
        <w:lang w:val="it-IT" w:eastAsia="en-US" w:bidi="ar-SA"/>
      </w:rPr>
    </w:lvl>
    <w:lvl w:ilvl="3">
      <w:numFmt w:val="bullet"/>
      <w:lvlText w:val="•"/>
      <w:lvlJc w:val="left"/>
      <w:pPr>
        <w:ind w:left="2640" w:hanging="445"/>
      </w:pPr>
      <w:rPr>
        <w:rFonts w:hint="default"/>
        <w:lang w:val="it-IT" w:eastAsia="en-US" w:bidi="ar-SA"/>
      </w:rPr>
    </w:lvl>
    <w:lvl w:ilvl="4">
      <w:numFmt w:val="bullet"/>
      <w:lvlText w:val="•"/>
      <w:lvlJc w:val="left"/>
      <w:pPr>
        <w:ind w:left="3680" w:hanging="445"/>
      </w:pPr>
      <w:rPr>
        <w:rFonts w:hint="default"/>
        <w:lang w:val="it-IT" w:eastAsia="en-US" w:bidi="ar-SA"/>
      </w:rPr>
    </w:lvl>
    <w:lvl w:ilvl="5">
      <w:numFmt w:val="bullet"/>
      <w:lvlText w:val="•"/>
      <w:lvlJc w:val="left"/>
      <w:pPr>
        <w:ind w:left="4721" w:hanging="445"/>
      </w:pPr>
      <w:rPr>
        <w:rFonts w:hint="default"/>
        <w:lang w:val="it-IT" w:eastAsia="en-US" w:bidi="ar-SA"/>
      </w:rPr>
    </w:lvl>
    <w:lvl w:ilvl="6">
      <w:numFmt w:val="bullet"/>
      <w:lvlText w:val="•"/>
      <w:lvlJc w:val="left"/>
      <w:pPr>
        <w:ind w:left="5761" w:hanging="445"/>
      </w:pPr>
      <w:rPr>
        <w:rFonts w:hint="default"/>
        <w:lang w:val="it-IT" w:eastAsia="en-US" w:bidi="ar-SA"/>
      </w:rPr>
    </w:lvl>
    <w:lvl w:ilvl="7">
      <w:numFmt w:val="bullet"/>
      <w:lvlText w:val="•"/>
      <w:lvlJc w:val="left"/>
      <w:pPr>
        <w:ind w:left="6801" w:hanging="445"/>
      </w:pPr>
      <w:rPr>
        <w:rFonts w:hint="default"/>
        <w:lang w:val="it-IT" w:eastAsia="en-US" w:bidi="ar-SA"/>
      </w:rPr>
    </w:lvl>
    <w:lvl w:ilvl="8">
      <w:numFmt w:val="bullet"/>
      <w:lvlText w:val="•"/>
      <w:lvlJc w:val="left"/>
      <w:pPr>
        <w:ind w:left="7841" w:hanging="445"/>
      </w:pPr>
      <w:rPr>
        <w:rFonts w:hint="default"/>
        <w:lang w:val="it-IT" w:eastAsia="en-US" w:bidi="ar-SA"/>
      </w:rPr>
    </w:lvl>
  </w:abstractNum>
  <w:abstractNum w:abstractNumId="10" w15:restartNumberingAfterBreak="0">
    <w:nsid w:val="15365D6C"/>
    <w:multiLevelType w:val="multilevel"/>
    <w:tmpl w:val="74A8EA8C"/>
    <w:lvl w:ilvl="0">
      <w:start w:val="16"/>
      <w:numFmt w:val="decimal"/>
      <w:lvlText w:val="%1"/>
      <w:lvlJc w:val="left"/>
      <w:pPr>
        <w:ind w:left="567" w:hanging="567"/>
      </w:pPr>
      <w:rPr>
        <w:rFonts w:hint="default"/>
        <w:lang w:val="it-IT" w:eastAsia="en-US" w:bidi="ar-SA"/>
      </w:rPr>
    </w:lvl>
    <w:lvl w:ilvl="1">
      <w:start w:val="1"/>
      <w:numFmt w:val="decimal"/>
      <w:lvlText w:val="%1.%2."/>
      <w:lvlJc w:val="left"/>
      <w:pPr>
        <w:ind w:left="567" w:hanging="567"/>
      </w:pPr>
      <w:rPr>
        <w:rFonts w:ascii="Arial MT" w:eastAsia="Arial MT" w:hAnsi="Arial MT" w:cs="Arial MT" w:hint="default"/>
        <w:b w:val="0"/>
        <w:bCs w:val="0"/>
        <w:i w:val="0"/>
        <w:iCs w:val="0"/>
        <w:spacing w:val="-1"/>
        <w:w w:val="100"/>
        <w:sz w:val="22"/>
        <w:szCs w:val="22"/>
        <w:lang w:val="it-IT" w:eastAsia="en-US" w:bidi="ar-SA"/>
      </w:rPr>
    </w:lvl>
    <w:lvl w:ilvl="2">
      <w:numFmt w:val="bullet"/>
      <w:lvlText w:val="•"/>
      <w:lvlJc w:val="left"/>
      <w:pPr>
        <w:ind w:left="2432" w:hanging="567"/>
      </w:pPr>
      <w:rPr>
        <w:rFonts w:hint="default"/>
        <w:lang w:val="it-IT" w:eastAsia="en-US" w:bidi="ar-SA"/>
      </w:rPr>
    </w:lvl>
    <w:lvl w:ilvl="3">
      <w:numFmt w:val="bullet"/>
      <w:lvlText w:val="•"/>
      <w:lvlJc w:val="left"/>
      <w:pPr>
        <w:ind w:left="3368" w:hanging="567"/>
      </w:pPr>
      <w:rPr>
        <w:rFonts w:hint="default"/>
        <w:lang w:val="it-IT" w:eastAsia="en-US" w:bidi="ar-SA"/>
      </w:rPr>
    </w:lvl>
    <w:lvl w:ilvl="4">
      <w:numFmt w:val="bullet"/>
      <w:lvlText w:val="•"/>
      <w:lvlJc w:val="left"/>
      <w:pPr>
        <w:ind w:left="4304" w:hanging="567"/>
      </w:pPr>
      <w:rPr>
        <w:rFonts w:hint="default"/>
        <w:lang w:val="it-IT" w:eastAsia="en-US" w:bidi="ar-SA"/>
      </w:rPr>
    </w:lvl>
    <w:lvl w:ilvl="5">
      <w:numFmt w:val="bullet"/>
      <w:lvlText w:val="•"/>
      <w:lvlJc w:val="left"/>
      <w:pPr>
        <w:ind w:left="5241" w:hanging="567"/>
      </w:pPr>
      <w:rPr>
        <w:rFonts w:hint="default"/>
        <w:lang w:val="it-IT" w:eastAsia="en-US" w:bidi="ar-SA"/>
      </w:rPr>
    </w:lvl>
    <w:lvl w:ilvl="6">
      <w:numFmt w:val="bullet"/>
      <w:lvlText w:val="•"/>
      <w:lvlJc w:val="left"/>
      <w:pPr>
        <w:ind w:left="6177" w:hanging="567"/>
      </w:pPr>
      <w:rPr>
        <w:rFonts w:hint="default"/>
        <w:lang w:val="it-IT" w:eastAsia="en-US" w:bidi="ar-SA"/>
      </w:rPr>
    </w:lvl>
    <w:lvl w:ilvl="7">
      <w:numFmt w:val="bullet"/>
      <w:lvlText w:val="•"/>
      <w:lvlJc w:val="left"/>
      <w:pPr>
        <w:ind w:left="7113" w:hanging="567"/>
      </w:pPr>
      <w:rPr>
        <w:rFonts w:hint="default"/>
        <w:lang w:val="it-IT" w:eastAsia="en-US" w:bidi="ar-SA"/>
      </w:rPr>
    </w:lvl>
    <w:lvl w:ilvl="8">
      <w:numFmt w:val="bullet"/>
      <w:lvlText w:val="•"/>
      <w:lvlJc w:val="left"/>
      <w:pPr>
        <w:ind w:left="8049" w:hanging="567"/>
      </w:pPr>
      <w:rPr>
        <w:rFonts w:hint="default"/>
        <w:lang w:val="it-IT" w:eastAsia="en-US" w:bidi="ar-SA"/>
      </w:rPr>
    </w:lvl>
  </w:abstractNum>
  <w:abstractNum w:abstractNumId="11" w15:restartNumberingAfterBreak="0">
    <w:nsid w:val="19260914"/>
    <w:multiLevelType w:val="hybridMultilevel"/>
    <w:tmpl w:val="D6A4F91E"/>
    <w:lvl w:ilvl="0" w:tplc="8FD42748">
      <w:start w:val="1"/>
      <w:numFmt w:val="lowerLetter"/>
      <w:lvlText w:val="%1)"/>
      <w:lvlJc w:val="left"/>
      <w:pPr>
        <w:ind w:left="569" w:hanging="428"/>
      </w:pPr>
      <w:rPr>
        <w:rFonts w:ascii="Arial MT" w:eastAsia="Arial MT" w:hAnsi="Arial MT" w:cs="Arial MT" w:hint="default"/>
        <w:b w:val="0"/>
        <w:bCs w:val="0"/>
        <w:i w:val="0"/>
        <w:iCs w:val="0"/>
        <w:spacing w:val="-1"/>
        <w:w w:val="100"/>
        <w:sz w:val="22"/>
        <w:szCs w:val="22"/>
        <w:lang w:val="it-IT" w:eastAsia="en-US" w:bidi="ar-SA"/>
      </w:rPr>
    </w:lvl>
    <w:lvl w:ilvl="1" w:tplc="614879D8">
      <w:start w:val="1"/>
      <w:numFmt w:val="lowerRoman"/>
      <w:lvlText w:val="(%2)"/>
      <w:lvlJc w:val="left"/>
      <w:pPr>
        <w:ind w:left="569" w:hanging="250"/>
      </w:pPr>
      <w:rPr>
        <w:rFonts w:ascii="Arial MT" w:eastAsia="Arial MT" w:hAnsi="Arial MT" w:cs="Arial MT" w:hint="default"/>
        <w:b w:val="0"/>
        <w:bCs w:val="0"/>
        <w:i w:val="0"/>
        <w:iCs w:val="0"/>
        <w:spacing w:val="-2"/>
        <w:w w:val="100"/>
        <w:sz w:val="22"/>
        <w:szCs w:val="22"/>
        <w:lang w:val="it-IT" w:eastAsia="en-US" w:bidi="ar-SA"/>
      </w:rPr>
    </w:lvl>
    <w:lvl w:ilvl="2" w:tplc="DF4643C6">
      <w:numFmt w:val="bullet"/>
      <w:lvlText w:val="•"/>
      <w:lvlJc w:val="left"/>
      <w:pPr>
        <w:ind w:left="2432" w:hanging="250"/>
      </w:pPr>
      <w:rPr>
        <w:rFonts w:hint="default"/>
        <w:lang w:val="it-IT" w:eastAsia="en-US" w:bidi="ar-SA"/>
      </w:rPr>
    </w:lvl>
    <w:lvl w:ilvl="3" w:tplc="90A0E992">
      <w:numFmt w:val="bullet"/>
      <w:lvlText w:val="•"/>
      <w:lvlJc w:val="left"/>
      <w:pPr>
        <w:ind w:left="3368" w:hanging="250"/>
      </w:pPr>
      <w:rPr>
        <w:rFonts w:hint="default"/>
        <w:lang w:val="it-IT" w:eastAsia="en-US" w:bidi="ar-SA"/>
      </w:rPr>
    </w:lvl>
    <w:lvl w:ilvl="4" w:tplc="4CA27272">
      <w:numFmt w:val="bullet"/>
      <w:lvlText w:val="•"/>
      <w:lvlJc w:val="left"/>
      <w:pPr>
        <w:ind w:left="4304" w:hanging="250"/>
      </w:pPr>
      <w:rPr>
        <w:rFonts w:hint="default"/>
        <w:lang w:val="it-IT" w:eastAsia="en-US" w:bidi="ar-SA"/>
      </w:rPr>
    </w:lvl>
    <w:lvl w:ilvl="5" w:tplc="E0FA61FA">
      <w:numFmt w:val="bullet"/>
      <w:lvlText w:val="•"/>
      <w:lvlJc w:val="left"/>
      <w:pPr>
        <w:ind w:left="5241" w:hanging="250"/>
      </w:pPr>
      <w:rPr>
        <w:rFonts w:hint="default"/>
        <w:lang w:val="it-IT" w:eastAsia="en-US" w:bidi="ar-SA"/>
      </w:rPr>
    </w:lvl>
    <w:lvl w:ilvl="6" w:tplc="527256C8">
      <w:numFmt w:val="bullet"/>
      <w:lvlText w:val="•"/>
      <w:lvlJc w:val="left"/>
      <w:pPr>
        <w:ind w:left="6177" w:hanging="250"/>
      </w:pPr>
      <w:rPr>
        <w:rFonts w:hint="default"/>
        <w:lang w:val="it-IT" w:eastAsia="en-US" w:bidi="ar-SA"/>
      </w:rPr>
    </w:lvl>
    <w:lvl w:ilvl="7" w:tplc="BD8E9656">
      <w:numFmt w:val="bullet"/>
      <w:lvlText w:val="•"/>
      <w:lvlJc w:val="left"/>
      <w:pPr>
        <w:ind w:left="7113" w:hanging="250"/>
      </w:pPr>
      <w:rPr>
        <w:rFonts w:hint="default"/>
        <w:lang w:val="it-IT" w:eastAsia="en-US" w:bidi="ar-SA"/>
      </w:rPr>
    </w:lvl>
    <w:lvl w:ilvl="8" w:tplc="C5F4DD3C">
      <w:numFmt w:val="bullet"/>
      <w:lvlText w:val="•"/>
      <w:lvlJc w:val="left"/>
      <w:pPr>
        <w:ind w:left="8049" w:hanging="250"/>
      </w:pPr>
      <w:rPr>
        <w:rFonts w:hint="default"/>
        <w:lang w:val="it-IT" w:eastAsia="en-US" w:bidi="ar-SA"/>
      </w:rPr>
    </w:lvl>
  </w:abstractNum>
  <w:abstractNum w:abstractNumId="12" w15:restartNumberingAfterBreak="0">
    <w:nsid w:val="1980718B"/>
    <w:multiLevelType w:val="hybridMultilevel"/>
    <w:tmpl w:val="CE24E67E"/>
    <w:lvl w:ilvl="0" w:tplc="F53829BE">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236BED"/>
    <w:multiLevelType w:val="hybridMultilevel"/>
    <w:tmpl w:val="5054F7B2"/>
    <w:lvl w:ilvl="0" w:tplc="1672510E">
      <w:start w:val="1"/>
      <w:numFmt w:val="lowerRoman"/>
      <w:lvlText w:val="%1)"/>
      <w:lvlJc w:val="left"/>
      <w:pPr>
        <w:ind w:left="1142" w:hanging="360"/>
      </w:pPr>
      <w:rPr>
        <w:rFonts w:ascii="Arial MT" w:eastAsia="Arial MT" w:hAnsi="Arial MT" w:cs="Arial MT" w:hint="default"/>
        <w:b w:val="0"/>
        <w:bCs w:val="0"/>
        <w:i w:val="0"/>
        <w:iCs w:val="0"/>
        <w:spacing w:val="-2"/>
        <w:w w:val="100"/>
        <w:sz w:val="22"/>
        <w:szCs w:val="22"/>
        <w:lang w:val="it-IT" w:eastAsia="en-US" w:bidi="ar-SA"/>
      </w:rPr>
    </w:lvl>
    <w:lvl w:ilvl="1" w:tplc="120C93D0">
      <w:numFmt w:val="bullet"/>
      <w:lvlText w:val="•"/>
      <w:lvlJc w:val="left"/>
      <w:pPr>
        <w:ind w:left="2018" w:hanging="360"/>
      </w:pPr>
      <w:rPr>
        <w:rFonts w:hint="default"/>
        <w:lang w:val="it-IT" w:eastAsia="en-US" w:bidi="ar-SA"/>
      </w:rPr>
    </w:lvl>
    <w:lvl w:ilvl="2" w:tplc="32D4637C">
      <w:numFmt w:val="bullet"/>
      <w:lvlText w:val="•"/>
      <w:lvlJc w:val="left"/>
      <w:pPr>
        <w:ind w:left="2896" w:hanging="360"/>
      </w:pPr>
      <w:rPr>
        <w:rFonts w:hint="default"/>
        <w:lang w:val="it-IT" w:eastAsia="en-US" w:bidi="ar-SA"/>
      </w:rPr>
    </w:lvl>
    <w:lvl w:ilvl="3" w:tplc="11821490">
      <w:numFmt w:val="bullet"/>
      <w:lvlText w:val="•"/>
      <w:lvlJc w:val="left"/>
      <w:pPr>
        <w:ind w:left="3774" w:hanging="360"/>
      </w:pPr>
      <w:rPr>
        <w:rFonts w:hint="default"/>
        <w:lang w:val="it-IT" w:eastAsia="en-US" w:bidi="ar-SA"/>
      </w:rPr>
    </w:lvl>
    <w:lvl w:ilvl="4" w:tplc="50309FB6">
      <w:numFmt w:val="bullet"/>
      <w:lvlText w:val="•"/>
      <w:lvlJc w:val="left"/>
      <w:pPr>
        <w:ind w:left="4652" w:hanging="360"/>
      </w:pPr>
      <w:rPr>
        <w:rFonts w:hint="default"/>
        <w:lang w:val="it-IT" w:eastAsia="en-US" w:bidi="ar-SA"/>
      </w:rPr>
    </w:lvl>
    <w:lvl w:ilvl="5" w:tplc="ACE2E2E4">
      <w:numFmt w:val="bullet"/>
      <w:lvlText w:val="•"/>
      <w:lvlJc w:val="left"/>
      <w:pPr>
        <w:ind w:left="5531" w:hanging="360"/>
      </w:pPr>
      <w:rPr>
        <w:rFonts w:hint="default"/>
        <w:lang w:val="it-IT" w:eastAsia="en-US" w:bidi="ar-SA"/>
      </w:rPr>
    </w:lvl>
    <w:lvl w:ilvl="6" w:tplc="F43EA6FE">
      <w:numFmt w:val="bullet"/>
      <w:lvlText w:val="•"/>
      <w:lvlJc w:val="left"/>
      <w:pPr>
        <w:ind w:left="6409" w:hanging="360"/>
      </w:pPr>
      <w:rPr>
        <w:rFonts w:hint="default"/>
        <w:lang w:val="it-IT" w:eastAsia="en-US" w:bidi="ar-SA"/>
      </w:rPr>
    </w:lvl>
    <w:lvl w:ilvl="7" w:tplc="D1BC9FDE">
      <w:numFmt w:val="bullet"/>
      <w:lvlText w:val="•"/>
      <w:lvlJc w:val="left"/>
      <w:pPr>
        <w:ind w:left="7287" w:hanging="360"/>
      </w:pPr>
      <w:rPr>
        <w:rFonts w:hint="default"/>
        <w:lang w:val="it-IT" w:eastAsia="en-US" w:bidi="ar-SA"/>
      </w:rPr>
    </w:lvl>
    <w:lvl w:ilvl="8" w:tplc="7DD600F8">
      <w:numFmt w:val="bullet"/>
      <w:lvlText w:val="•"/>
      <w:lvlJc w:val="left"/>
      <w:pPr>
        <w:ind w:left="8165" w:hanging="360"/>
      </w:pPr>
      <w:rPr>
        <w:rFonts w:hint="default"/>
        <w:lang w:val="it-IT" w:eastAsia="en-US" w:bidi="ar-SA"/>
      </w:rPr>
    </w:lvl>
  </w:abstractNum>
  <w:abstractNum w:abstractNumId="14" w15:restartNumberingAfterBreak="0">
    <w:nsid w:val="1B857A40"/>
    <w:multiLevelType w:val="hybridMultilevel"/>
    <w:tmpl w:val="04627CA0"/>
    <w:lvl w:ilvl="0" w:tplc="08F02D6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25A2171"/>
    <w:multiLevelType w:val="multilevel"/>
    <w:tmpl w:val="696CF658"/>
    <w:lvl w:ilvl="0">
      <w:start w:val="17"/>
      <w:numFmt w:val="decimal"/>
      <w:lvlText w:val="%1"/>
      <w:lvlJc w:val="left"/>
      <w:pPr>
        <w:ind w:left="564" w:hanging="540"/>
      </w:pPr>
      <w:rPr>
        <w:rFonts w:hint="default"/>
        <w:lang w:val="it-IT" w:eastAsia="en-US" w:bidi="ar-SA"/>
      </w:rPr>
    </w:lvl>
    <w:lvl w:ilvl="1">
      <w:start w:val="1"/>
      <w:numFmt w:val="decimal"/>
      <w:lvlText w:val="%1.%2."/>
      <w:lvlJc w:val="left"/>
      <w:pPr>
        <w:ind w:left="564" w:hanging="540"/>
        <w:jc w:val="right"/>
      </w:pPr>
      <w:rPr>
        <w:rFonts w:ascii="Arial MT" w:eastAsia="Arial MT" w:hAnsi="Arial MT" w:cs="Arial MT" w:hint="default"/>
        <w:b w:val="0"/>
        <w:bCs w:val="0"/>
        <w:i w:val="0"/>
        <w:iCs w:val="0"/>
        <w:spacing w:val="-1"/>
        <w:w w:val="100"/>
        <w:sz w:val="22"/>
        <w:szCs w:val="22"/>
        <w:lang w:val="it-IT" w:eastAsia="en-US" w:bidi="ar-SA"/>
      </w:rPr>
    </w:lvl>
    <w:lvl w:ilvl="2">
      <w:start w:val="1"/>
      <w:numFmt w:val="lowerLetter"/>
      <w:lvlText w:val="%3)"/>
      <w:lvlJc w:val="left"/>
      <w:pPr>
        <w:ind w:left="860" w:hanging="360"/>
      </w:pPr>
      <w:rPr>
        <w:rFonts w:ascii="Arial MT" w:eastAsia="Arial MT" w:hAnsi="Arial MT" w:cs="Arial MT" w:hint="default"/>
        <w:b w:val="0"/>
        <w:bCs w:val="0"/>
        <w:i w:val="0"/>
        <w:iCs w:val="0"/>
        <w:spacing w:val="-1"/>
        <w:w w:val="100"/>
        <w:sz w:val="22"/>
        <w:szCs w:val="22"/>
        <w:lang w:val="it-IT" w:eastAsia="en-US" w:bidi="ar-SA"/>
      </w:rPr>
    </w:lvl>
    <w:lvl w:ilvl="3">
      <w:numFmt w:val="bullet"/>
      <w:lvlText w:val="•"/>
      <w:lvlJc w:val="left"/>
      <w:pPr>
        <w:ind w:left="2873" w:hanging="360"/>
      </w:pPr>
      <w:rPr>
        <w:rFonts w:hint="default"/>
        <w:lang w:val="it-IT" w:eastAsia="en-US" w:bidi="ar-SA"/>
      </w:rPr>
    </w:lvl>
    <w:lvl w:ilvl="4">
      <w:numFmt w:val="bullet"/>
      <w:lvlText w:val="•"/>
      <w:lvlJc w:val="left"/>
      <w:pPr>
        <w:ind w:left="3880" w:hanging="360"/>
      </w:pPr>
      <w:rPr>
        <w:rFonts w:hint="default"/>
        <w:lang w:val="it-IT" w:eastAsia="en-US" w:bidi="ar-SA"/>
      </w:rPr>
    </w:lvl>
    <w:lvl w:ilvl="5">
      <w:numFmt w:val="bullet"/>
      <w:lvlText w:val="•"/>
      <w:lvlJc w:val="left"/>
      <w:pPr>
        <w:ind w:left="4887" w:hanging="360"/>
      </w:pPr>
      <w:rPr>
        <w:rFonts w:hint="default"/>
        <w:lang w:val="it-IT" w:eastAsia="en-US" w:bidi="ar-SA"/>
      </w:rPr>
    </w:lvl>
    <w:lvl w:ilvl="6">
      <w:numFmt w:val="bullet"/>
      <w:lvlText w:val="•"/>
      <w:lvlJc w:val="left"/>
      <w:pPr>
        <w:ind w:left="5894" w:hanging="360"/>
      </w:pPr>
      <w:rPr>
        <w:rFonts w:hint="default"/>
        <w:lang w:val="it-IT" w:eastAsia="en-US" w:bidi="ar-SA"/>
      </w:rPr>
    </w:lvl>
    <w:lvl w:ilvl="7">
      <w:numFmt w:val="bullet"/>
      <w:lvlText w:val="•"/>
      <w:lvlJc w:val="left"/>
      <w:pPr>
        <w:ind w:left="6901" w:hanging="360"/>
      </w:pPr>
      <w:rPr>
        <w:rFonts w:hint="default"/>
        <w:lang w:val="it-IT" w:eastAsia="en-US" w:bidi="ar-SA"/>
      </w:rPr>
    </w:lvl>
    <w:lvl w:ilvl="8">
      <w:numFmt w:val="bullet"/>
      <w:lvlText w:val="•"/>
      <w:lvlJc w:val="left"/>
      <w:pPr>
        <w:ind w:left="7908" w:hanging="360"/>
      </w:pPr>
      <w:rPr>
        <w:rFonts w:hint="default"/>
        <w:lang w:val="it-IT" w:eastAsia="en-US" w:bidi="ar-SA"/>
      </w:rPr>
    </w:lvl>
  </w:abstractNum>
  <w:abstractNum w:abstractNumId="16" w15:restartNumberingAfterBreak="0">
    <w:nsid w:val="25EB56CD"/>
    <w:multiLevelType w:val="multilevel"/>
    <w:tmpl w:val="9A008042"/>
    <w:lvl w:ilvl="0">
      <w:start w:val="3"/>
      <w:numFmt w:val="decimal"/>
      <w:lvlText w:val="%1"/>
      <w:lvlJc w:val="left"/>
      <w:pPr>
        <w:ind w:left="567" w:hanging="440"/>
      </w:pPr>
      <w:rPr>
        <w:rFonts w:hint="default"/>
        <w:lang w:val="it-IT" w:eastAsia="en-US" w:bidi="ar-SA"/>
      </w:rPr>
    </w:lvl>
    <w:lvl w:ilvl="1">
      <w:start w:val="1"/>
      <w:numFmt w:val="decimal"/>
      <w:lvlText w:val="%1.%2."/>
      <w:lvlJc w:val="left"/>
      <w:pPr>
        <w:ind w:left="567" w:hanging="440"/>
      </w:pPr>
      <w:rPr>
        <w:rFonts w:ascii="Arial MT" w:eastAsia="Arial MT" w:hAnsi="Arial MT" w:cs="Arial MT" w:hint="default"/>
        <w:b w:val="0"/>
        <w:bCs w:val="0"/>
        <w:i w:val="0"/>
        <w:iCs w:val="0"/>
        <w:spacing w:val="-1"/>
        <w:w w:val="100"/>
        <w:sz w:val="22"/>
        <w:szCs w:val="22"/>
        <w:lang w:val="it-IT" w:eastAsia="en-US" w:bidi="ar-SA"/>
      </w:rPr>
    </w:lvl>
    <w:lvl w:ilvl="2">
      <w:start w:val="1"/>
      <w:numFmt w:val="lowerRoman"/>
      <w:lvlText w:val="%3)"/>
      <w:lvlJc w:val="left"/>
      <w:pPr>
        <w:ind w:left="567" w:hanging="281"/>
      </w:pPr>
      <w:rPr>
        <w:rFonts w:ascii="Arial MT" w:eastAsia="Arial MT" w:hAnsi="Arial MT" w:cs="Arial MT" w:hint="default"/>
        <w:b w:val="0"/>
        <w:bCs w:val="0"/>
        <w:i w:val="0"/>
        <w:iCs w:val="0"/>
        <w:spacing w:val="-2"/>
        <w:w w:val="100"/>
        <w:sz w:val="22"/>
        <w:szCs w:val="22"/>
        <w:lang w:val="it-IT" w:eastAsia="en-US" w:bidi="ar-SA"/>
      </w:rPr>
    </w:lvl>
    <w:lvl w:ilvl="3">
      <w:numFmt w:val="bullet"/>
      <w:lvlText w:val="•"/>
      <w:lvlJc w:val="left"/>
      <w:pPr>
        <w:ind w:left="3368" w:hanging="281"/>
      </w:pPr>
      <w:rPr>
        <w:rFonts w:hint="default"/>
        <w:lang w:val="it-IT" w:eastAsia="en-US" w:bidi="ar-SA"/>
      </w:rPr>
    </w:lvl>
    <w:lvl w:ilvl="4">
      <w:numFmt w:val="bullet"/>
      <w:lvlText w:val="•"/>
      <w:lvlJc w:val="left"/>
      <w:pPr>
        <w:ind w:left="4304" w:hanging="281"/>
      </w:pPr>
      <w:rPr>
        <w:rFonts w:hint="default"/>
        <w:lang w:val="it-IT" w:eastAsia="en-US" w:bidi="ar-SA"/>
      </w:rPr>
    </w:lvl>
    <w:lvl w:ilvl="5">
      <w:numFmt w:val="bullet"/>
      <w:lvlText w:val="•"/>
      <w:lvlJc w:val="left"/>
      <w:pPr>
        <w:ind w:left="5241" w:hanging="281"/>
      </w:pPr>
      <w:rPr>
        <w:rFonts w:hint="default"/>
        <w:lang w:val="it-IT" w:eastAsia="en-US" w:bidi="ar-SA"/>
      </w:rPr>
    </w:lvl>
    <w:lvl w:ilvl="6">
      <w:numFmt w:val="bullet"/>
      <w:lvlText w:val="•"/>
      <w:lvlJc w:val="left"/>
      <w:pPr>
        <w:ind w:left="6177" w:hanging="281"/>
      </w:pPr>
      <w:rPr>
        <w:rFonts w:hint="default"/>
        <w:lang w:val="it-IT" w:eastAsia="en-US" w:bidi="ar-SA"/>
      </w:rPr>
    </w:lvl>
    <w:lvl w:ilvl="7">
      <w:numFmt w:val="bullet"/>
      <w:lvlText w:val="•"/>
      <w:lvlJc w:val="left"/>
      <w:pPr>
        <w:ind w:left="7113" w:hanging="281"/>
      </w:pPr>
      <w:rPr>
        <w:rFonts w:hint="default"/>
        <w:lang w:val="it-IT" w:eastAsia="en-US" w:bidi="ar-SA"/>
      </w:rPr>
    </w:lvl>
    <w:lvl w:ilvl="8">
      <w:numFmt w:val="bullet"/>
      <w:lvlText w:val="•"/>
      <w:lvlJc w:val="left"/>
      <w:pPr>
        <w:ind w:left="8049" w:hanging="281"/>
      </w:pPr>
      <w:rPr>
        <w:rFonts w:hint="default"/>
        <w:lang w:val="it-IT" w:eastAsia="en-US" w:bidi="ar-SA"/>
      </w:rPr>
    </w:lvl>
  </w:abstractNum>
  <w:abstractNum w:abstractNumId="17" w15:restartNumberingAfterBreak="0">
    <w:nsid w:val="2645660C"/>
    <w:multiLevelType w:val="hybridMultilevel"/>
    <w:tmpl w:val="3230DBC8"/>
    <w:lvl w:ilvl="0" w:tplc="2EF28130">
      <w:start w:val="1"/>
      <w:numFmt w:val="lowerRoman"/>
      <w:lvlText w:val="%1."/>
      <w:lvlJc w:val="left"/>
      <w:pPr>
        <w:ind w:left="860" w:hanging="483"/>
      </w:pPr>
      <w:rPr>
        <w:rFonts w:ascii="Arial MT" w:eastAsia="Arial MT" w:hAnsi="Arial MT" w:cs="Arial MT" w:hint="default"/>
        <w:b w:val="0"/>
        <w:bCs w:val="0"/>
        <w:i w:val="0"/>
        <w:iCs w:val="0"/>
        <w:spacing w:val="-2"/>
        <w:w w:val="100"/>
        <w:sz w:val="22"/>
        <w:szCs w:val="22"/>
        <w:lang w:val="it-IT" w:eastAsia="en-US" w:bidi="ar-SA"/>
      </w:rPr>
    </w:lvl>
    <w:lvl w:ilvl="1" w:tplc="833626D2">
      <w:numFmt w:val="bullet"/>
      <w:lvlText w:val="•"/>
      <w:lvlJc w:val="left"/>
      <w:pPr>
        <w:ind w:left="1766" w:hanging="483"/>
      </w:pPr>
      <w:rPr>
        <w:rFonts w:hint="default"/>
        <w:lang w:val="it-IT" w:eastAsia="en-US" w:bidi="ar-SA"/>
      </w:rPr>
    </w:lvl>
    <w:lvl w:ilvl="2" w:tplc="A7D66514">
      <w:numFmt w:val="bullet"/>
      <w:lvlText w:val="•"/>
      <w:lvlJc w:val="left"/>
      <w:pPr>
        <w:ind w:left="2672" w:hanging="483"/>
      </w:pPr>
      <w:rPr>
        <w:rFonts w:hint="default"/>
        <w:lang w:val="it-IT" w:eastAsia="en-US" w:bidi="ar-SA"/>
      </w:rPr>
    </w:lvl>
    <w:lvl w:ilvl="3" w:tplc="2C08A1C6">
      <w:numFmt w:val="bullet"/>
      <w:lvlText w:val="•"/>
      <w:lvlJc w:val="left"/>
      <w:pPr>
        <w:ind w:left="3578" w:hanging="483"/>
      </w:pPr>
      <w:rPr>
        <w:rFonts w:hint="default"/>
        <w:lang w:val="it-IT" w:eastAsia="en-US" w:bidi="ar-SA"/>
      </w:rPr>
    </w:lvl>
    <w:lvl w:ilvl="4" w:tplc="CC0207E8">
      <w:numFmt w:val="bullet"/>
      <w:lvlText w:val="•"/>
      <w:lvlJc w:val="left"/>
      <w:pPr>
        <w:ind w:left="4484" w:hanging="483"/>
      </w:pPr>
      <w:rPr>
        <w:rFonts w:hint="default"/>
        <w:lang w:val="it-IT" w:eastAsia="en-US" w:bidi="ar-SA"/>
      </w:rPr>
    </w:lvl>
    <w:lvl w:ilvl="5" w:tplc="CF708318">
      <w:numFmt w:val="bullet"/>
      <w:lvlText w:val="•"/>
      <w:lvlJc w:val="left"/>
      <w:pPr>
        <w:ind w:left="5391" w:hanging="483"/>
      </w:pPr>
      <w:rPr>
        <w:rFonts w:hint="default"/>
        <w:lang w:val="it-IT" w:eastAsia="en-US" w:bidi="ar-SA"/>
      </w:rPr>
    </w:lvl>
    <w:lvl w:ilvl="6" w:tplc="D4FEA4CC">
      <w:numFmt w:val="bullet"/>
      <w:lvlText w:val="•"/>
      <w:lvlJc w:val="left"/>
      <w:pPr>
        <w:ind w:left="6297" w:hanging="483"/>
      </w:pPr>
      <w:rPr>
        <w:rFonts w:hint="default"/>
        <w:lang w:val="it-IT" w:eastAsia="en-US" w:bidi="ar-SA"/>
      </w:rPr>
    </w:lvl>
    <w:lvl w:ilvl="7" w:tplc="98D80C2C">
      <w:numFmt w:val="bullet"/>
      <w:lvlText w:val="•"/>
      <w:lvlJc w:val="left"/>
      <w:pPr>
        <w:ind w:left="7203" w:hanging="483"/>
      </w:pPr>
      <w:rPr>
        <w:rFonts w:hint="default"/>
        <w:lang w:val="it-IT" w:eastAsia="en-US" w:bidi="ar-SA"/>
      </w:rPr>
    </w:lvl>
    <w:lvl w:ilvl="8" w:tplc="58AEA030">
      <w:numFmt w:val="bullet"/>
      <w:lvlText w:val="•"/>
      <w:lvlJc w:val="left"/>
      <w:pPr>
        <w:ind w:left="8109" w:hanging="483"/>
      </w:pPr>
      <w:rPr>
        <w:rFonts w:hint="default"/>
        <w:lang w:val="it-IT" w:eastAsia="en-US" w:bidi="ar-SA"/>
      </w:rPr>
    </w:lvl>
  </w:abstractNum>
  <w:abstractNum w:abstractNumId="18" w15:restartNumberingAfterBreak="0">
    <w:nsid w:val="27227AF0"/>
    <w:multiLevelType w:val="multilevel"/>
    <w:tmpl w:val="192AB530"/>
    <w:lvl w:ilvl="0">
      <w:start w:val="20"/>
      <w:numFmt w:val="decimal"/>
      <w:lvlText w:val="%1"/>
      <w:lvlJc w:val="left"/>
      <w:pPr>
        <w:ind w:left="568" w:hanging="569"/>
      </w:pPr>
      <w:rPr>
        <w:rFonts w:hint="default"/>
        <w:lang w:val="it-IT" w:eastAsia="en-US" w:bidi="ar-SA"/>
      </w:rPr>
    </w:lvl>
    <w:lvl w:ilvl="1">
      <w:start w:val="1"/>
      <w:numFmt w:val="decimal"/>
      <w:lvlText w:val="%1.%2."/>
      <w:lvlJc w:val="left"/>
      <w:pPr>
        <w:ind w:left="568" w:hanging="569"/>
      </w:pPr>
      <w:rPr>
        <w:rFonts w:ascii="Arial MT" w:eastAsia="Arial MT" w:hAnsi="Arial MT" w:cs="Arial MT" w:hint="default"/>
        <w:b w:val="0"/>
        <w:bCs w:val="0"/>
        <w:i w:val="0"/>
        <w:iCs w:val="0"/>
        <w:spacing w:val="-1"/>
        <w:w w:val="100"/>
        <w:sz w:val="22"/>
        <w:szCs w:val="22"/>
        <w:lang w:val="it-IT" w:eastAsia="en-US" w:bidi="ar-SA"/>
      </w:rPr>
    </w:lvl>
    <w:lvl w:ilvl="2">
      <w:numFmt w:val="bullet"/>
      <w:lvlText w:val="•"/>
      <w:lvlJc w:val="left"/>
      <w:pPr>
        <w:ind w:left="2432" w:hanging="569"/>
      </w:pPr>
      <w:rPr>
        <w:rFonts w:hint="default"/>
        <w:lang w:val="it-IT" w:eastAsia="en-US" w:bidi="ar-SA"/>
      </w:rPr>
    </w:lvl>
    <w:lvl w:ilvl="3">
      <w:numFmt w:val="bullet"/>
      <w:lvlText w:val="•"/>
      <w:lvlJc w:val="left"/>
      <w:pPr>
        <w:ind w:left="3368" w:hanging="569"/>
      </w:pPr>
      <w:rPr>
        <w:rFonts w:hint="default"/>
        <w:lang w:val="it-IT" w:eastAsia="en-US" w:bidi="ar-SA"/>
      </w:rPr>
    </w:lvl>
    <w:lvl w:ilvl="4">
      <w:numFmt w:val="bullet"/>
      <w:lvlText w:val="•"/>
      <w:lvlJc w:val="left"/>
      <w:pPr>
        <w:ind w:left="4304" w:hanging="569"/>
      </w:pPr>
      <w:rPr>
        <w:rFonts w:hint="default"/>
        <w:lang w:val="it-IT" w:eastAsia="en-US" w:bidi="ar-SA"/>
      </w:rPr>
    </w:lvl>
    <w:lvl w:ilvl="5">
      <w:numFmt w:val="bullet"/>
      <w:lvlText w:val="•"/>
      <w:lvlJc w:val="left"/>
      <w:pPr>
        <w:ind w:left="5241" w:hanging="569"/>
      </w:pPr>
      <w:rPr>
        <w:rFonts w:hint="default"/>
        <w:lang w:val="it-IT" w:eastAsia="en-US" w:bidi="ar-SA"/>
      </w:rPr>
    </w:lvl>
    <w:lvl w:ilvl="6">
      <w:numFmt w:val="bullet"/>
      <w:lvlText w:val="•"/>
      <w:lvlJc w:val="left"/>
      <w:pPr>
        <w:ind w:left="6177" w:hanging="569"/>
      </w:pPr>
      <w:rPr>
        <w:rFonts w:hint="default"/>
        <w:lang w:val="it-IT" w:eastAsia="en-US" w:bidi="ar-SA"/>
      </w:rPr>
    </w:lvl>
    <w:lvl w:ilvl="7">
      <w:numFmt w:val="bullet"/>
      <w:lvlText w:val="•"/>
      <w:lvlJc w:val="left"/>
      <w:pPr>
        <w:ind w:left="7113" w:hanging="569"/>
      </w:pPr>
      <w:rPr>
        <w:rFonts w:hint="default"/>
        <w:lang w:val="it-IT" w:eastAsia="en-US" w:bidi="ar-SA"/>
      </w:rPr>
    </w:lvl>
    <w:lvl w:ilvl="8">
      <w:numFmt w:val="bullet"/>
      <w:lvlText w:val="•"/>
      <w:lvlJc w:val="left"/>
      <w:pPr>
        <w:ind w:left="8049" w:hanging="569"/>
      </w:pPr>
      <w:rPr>
        <w:rFonts w:hint="default"/>
        <w:lang w:val="it-IT" w:eastAsia="en-US" w:bidi="ar-SA"/>
      </w:rPr>
    </w:lvl>
  </w:abstractNum>
  <w:abstractNum w:abstractNumId="19" w15:restartNumberingAfterBreak="0">
    <w:nsid w:val="296376F9"/>
    <w:multiLevelType w:val="hybridMultilevel"/>
    <w:tmpl w:val="25325372"/>
    <w:lvl w:ilvl="0" w:tplc="A0A2FA50">
      <w:start w:val="1"/>
      <w:numFmt w:val="decimal"/>
      <w:lvlText w:val="%1."/>
      <w:lvlJc w:val="left"/>
      <w:pPr>
        <w:ind w:left="860" w:hanging="360"/>
      </w:pPr>
      <w:rPr>
        <w:rFonts w:ascii="Arial MT" w:eastAsia="Arial MT" w:hAnsi="Arial MT" w:cs="Arial MT" w:hint="default"/>
        <w:b w:val="0"/>
        <w:bCs w:val="0"/>
        <w:i w:val="0"/>
        <w:iCs w:val="0"/>
        <w:spacing w:val="-1"/>
        <w:w w:val="100"/>
        <w:sz w:val="22"/>
        <w:szCs w:val="22"/>
        <w:lang w:val="it-IT" w:eastAsia="en-US" w:bidi="ar-SA"/>
      </w:rPr>
    </w:lvl>
    <w:lvl w:ilvl="1" w:tplc="7EEEF1B4">
      <w:numFmt w:val="bullet"/>
      <w:lvlText w:val="•"/>
      <w:lvlJc w:val="left"/>
      <w:pPr>
        <w:ind w:left="1766" w:hanging="360"/>
      </w:pPr>
      <w:rPr>
        <w:rFonts w:hint="default"/>
        <w:lang w:val="it-IT" w:eastAsia="en-US" w:bidi="ar-SA"/>
      </w:rPr>
    </w:lvl>
    <w:lvl w:ilvl="2" w:tplc="50E4C944">
      <w:numFmt w:val="bullet"/>
      <w:lvlText w:val="•"/>
      <w:lvlJc w:val="left"/>
      <w:pPr>
        <w:ind w:left="2672" w:hanging="360"/>
      </w:pPr>
      <w:rPr>
        <w:rFonts w:hint="default"/>
        <w:lang w:val="it-IT" w:eastAsia="en-US" w:bidi="ar-SA"/>
      </w:rPr>
    </w:lvl>
    <w:lvl w:ilvl="3" w:tplc="DC96FC3A">
      <w:numFmt w:val="bullet"/>
      <w:lvlText w:val="•"/>
      <w:lvlJc w:val="left"/>
      <w:pPr>
        <w:ind w:left="3578" w:hanging="360"/>
      </w:pPr>
      <w:rPr>
        <w:rFonts w:hint="default"/>
        <w:lang w:val="it-IT" w:eastAsia="en-US" w:bidi="ar-SA"/>
      </w:rPr>
    </w:lvl>
    <w:lvl w:ilvl="4" w:tplc="EF4CEC38">
      <w:numFmt w:val="bullet"/>
      <w:lvlText w:val="•"/>
      <w:lvlJc w:val="left"/>
      <w:pPr>
        <w:ind w:left="4484" w:hanging="360"/>
      </w:pPr>
      <w:rPr>
        <w:rFonts w:hint="default"/>
        <w:lang w:val="it-IT" w:eastAsia="en-US" w:bidi="ar-SA"/>
      </w:rPr>
    </w:lvl>
    <w:lvl w:ilvl="5" w:tplc="C0668CA4">
      <w:numFmt w:val="bullet"/>
      <w:lvlText w:val="•"/>
      <w:lvlJc w:val="left"/>
      <w:pPr>
        <w:ind w:left="5391" w:hanging="360"/>
      </w:pPr>
      <w:rPr>
        <w:rFonts w:hint="default"/>
        <w:lang w:val="it-IT" w:eastAsia="en-US" w:bidi="ar-SA"/>
      </w:rPr>
    </w:lvl>
    <w:lvl w:ilvl="6" w:tplc="FF8C673A">
      <w:numFmt w:val="bullet"/>
      <w:lvlText w:val="•"/>
      <w:lvlJc w:val="left"/>
      <w:pPr>
        <w:ind w:left="6297" w:hanging="360"/>
      </w:pPr>
      <w:rPr>
        <w:rFonts w:hint="default"/>
        <w:lang w:val="it-IT" w:eastAsia="en-US" w:bidi="ar-SA"/>
      </w:rPr>
    </w:lvl>
    <w:lvl w:ilvl="7" w:tplc="7C6E1658">
      <w:numFmt w:val="bullet"/>
      <w:lvlText w:val="•"/>
      <w:lvlJc w:val="left"/>
      <w:pPr>
        <w:ind w:left="7203" w:hanging="360"/>
      </w:pPr>
      <w:rPr>
        <w:rFonts w:hint="default"/>
        <w:lang w:val="it-IT" w:eastAsia="en-US" w:bidi="ar-SA"/>
      </w:rPr>
    </w:lvl>
    <w:lvl w:ilvl="8" w:tplc="9B2A305C">
      <w:numFmt w:val="bullet"/>
      <w:lvlText w:val="•"/>
      <w:lvlJc w:val="left"/>
      <w:pPr>
        <w:ind w:left="8109" w:hanging="360"/>
      </w:pPr>
      <w:rPr>
        <w:rFonts w:hint="default"/>
        <w:lang w:val="it-IT" w:eastAsia="en-US" w:bidi="ar-SA"/>
      </w:rPr>
    </w:lvl>
  </w:abstractNum>
  <w:abstractNum w:abstractNumId="20" w15:restartNumberingAfterBreak="0">
    <w:nsid w:val="31B47CED"/>
    <w:multiLevelType w:val="multilevel"/>
    <w:tmpl w:val="0824A45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2A64E0C"/>
    <w:multiLevelType w:val="hybridMultilevel"/>
    <w:tmpl w:val="B83A2200"/>
    <w:lvl w:ilvl="0" w:tplc="B1F6D454">
      <w:numFmt w:val="bullet"/>
      <w:lvlText w:val="-"/>
      <w:lvlJc w:val="left"/>
      <w:pPr>
        <w:ind w:left="828" w:hanging="360"/>
      </w:pPr>
      <w:rPr>
        <w:rFonts w:ascii="Arial MT" w:eastAsia="Arial MT" w:hAnsi="Arial MT" w:cs="Arial MT" w:hint="default"/>
        <w:b w:val="0"/>
        <w:bCs w:val="0"/>
        <w:i w:val="0"/>
        <w:iCs w:val="0"/>
        <w:spacing w:val="0"/>
        <w:w w:val="100"/>
        <w:sz w:val="22"/>
        <w:szCs w:val="22"/>
        <w:lang w:val="it-IT" w:eastAsia="en-US" w:bidi="ar-SA"/>
      </w:rPr>
    </w:lvl>
    <w:lvl w:ilvl="1" w:tplc="5090FEC8">
      <w:numFmt w:val="bullet"/>
      <w:lvlText w:val="•"/>
      <w:lvlJc w:val="left"/>
      <w:pPr>
        <w:ind w:left="1158" w:hanging="360"/>
      </w:pPr>
      <w:rPr>
        <w:rFonts w:hint="default"/>
        <w:lang w:val="it-IT" w:eastAsia="en-US" w:bidi="ar-SA"/>
      </w:rPr>
    </w:lvl>
    <w:lvl w:ilvl="2" w:tplc="C4E05F62">
      <w:numFmt w:val="bullet"/>
      <w:lvlText w:val="•"/>
      <w:lvlJc w:val="left"/>
      <w:pPr>
        <w:ind w:left="1497" w:hanging="360"/>
      </w:pPr>
      <w:rPr>
        <w:rFonts w:hint="default"/>
        <w:lang w:val="it-IT" w:eastAsia="en-US" w:bidi="ar-SA"/>
      </w:rPr>
    </w:lvl>
    <w:lvl w:ilvl="3" w:tplc="AE6E5C60">
      <w:numFmt w:val="bullet"/>
      <w:lvlText w:val="•"/>
      <w:lvlJc w:val="left"/>
      <w:pPr>
        <w:ind w:left="1836" w:hanging="360"/>
      </w:pPr>
      <w:rPr>
        <w:rFonts w:hint="default"/>
        <w:lang w:val="it-IT" w:eastAsia="en-US" w:bidi="ar-SA"/>
      </w:rPr>
    </w:lvl>
    <w:lvl w:ilvl="4" w:tplc="3402C1DA">
      <w:numFmt w:val="bullet"/>
      <w:lvlText w:val="•"/>
      <w:lvlJc w:val="left"/>
      <w:pPr>
        <w:ind w:left="2174" w:hanging="360"/>
      </w:pPr>
      <w:rPr>
        <w:rFonts w:hint="default"/>
        <w:lang w:val="it-IT" w:eastAsia="en-US" w:bidi="ar-SA"/>
      </w:rPr>
    </w:lvl>
    <w:lvl w:ilvl="5" w:tplc="470E393C">
      <w:numFmt w:val="bullet"/>
      <w:lvlText w:val="•"/>
      <w:lvlJc w:val="left"/>
      <w:pPr>
        <w:ind w:left="2513" w:hanging="360"/>
      </w:pPr>
      <w:rPr>
        <w:rFonts w:hint="default"/>
        <w:lang w:val="it-IT" w:eastAsia="en-US" w:bidi="ar-SA"/>
      </w:rPr>
    </w:lvl>
    <w:lvl w:ilvl="6" w:tplc="035E9608">
      <w:numFmt w:val="bullet"/>
      <w:lvlText w:val="•"/>
      <w:lvlJc w:val="left"/>
      <w:pPr>
        <w:ind w:left="2852" w:hanging="360"/>
      </w:pPr>
      <w:rPr>
        <w:rFonts w:hint="default"/>
        <w:lang w:val="it-IT" w:eastAsia="en-US" w:bidi="ar-SA"/>
      </w:rPr>
    </w:lvl>
    <w:lvl w:ilvl="7" w:tplc="4104C25A">
      <w:numFmt w:val="bullet"/>
      <w:lvlText w:val="•"/>
      <w:lvlJc w:val="left"/>
      <w:pPr>
        <w:ind w:left="3190" w:hanging="360"/>
      </w:pPr>
      <w:rPr>
        <w:rFonts w:hint="default"/>
        <w:lang w:val="it-IT" w:eastAsia="en-US" w:bidi="ar-SA"/>
      </w:rPr>
    </w:lvl>
    <w:lvl w:ilvl="8" w:tplc="AFA28F9A">
      <w:numFmt w:val="bullet"/>
      <w:lvlText w:val="•"/>
      <w:lvlJc w:val="left"/>
      <w:pPr>
        <w:ind w:left="3529" w:hanging="360"/>
      </w:pPr>
      <w:rPr>
        <w:rFonts w:hint="default"/>
        <w:lang w:val="it-IT" w:eastAsia="en-US" w:bidi="ar-SA"/>
      </w:rPr>
    </w:lvl>
  </w:abstractNum>
  <w:abstractNum w:abstractNumId="22" w15:restartNumberingAfterBreak="0">
    <w:nsid w:val="33DA66B3"/>
    <w:multiLevelType w:val="multilevel"/>
    <w:tmpl w:val="51F45AA8"/>
    <w:lvl w:ilvl="0">
      <w:start w:val="15"/>
      <w:numFmt w:val="decimal"/>
      <w:lvlText w:val="%1"/>
      <w:lvlJc w:val="left"/>
      <w:pPr>
        <w:ind w:left="567" w:hanging="560"/>
      </w:pPr>
      <w:rPr>
        <w:rFonts w:hint="default"/>
        <w:lang w:val="it-IT" w:eastAsia="en-US" w:bidi="ar-SA"/>
      </w:rPr>
    </w:lvl>
    <w:lvl w:ilvl="1">
      <w:start w:val="1"/>
      <w:numFmt w:val="decimal"/>
      <w:lvlText w:val="%1.%2."/>
      <w:lvlJc w:val="left"/>
      <w:pPr>
        <w:ind w:left="567" w:hanging="560"/>
      </w:pPr>
      <w:rPr>
        <w:rFonts w:ascii="Arial MT" w:eastAsia="Arial MT" w:hAnsi="Arial MT" w:cs="Arial MT" w:hint="default"/>
        <w:b w:val="0"/>
        <w:bCs w:val="0"/>
        <w:i w:val="0"/>
        <w:iCs w:val="0"/>
        <w:spacing w:val="-1"/>
        <w:w w:val="100"/>
        <w:sz w:val="22"/>
        <w:szCs w:val="22"/>
        <w:lang w:val="it-IT" w:eastAsia="en-US" w:bidi="ar-SA"/>
      </w:rPr>
    </w:lvl>
    <w:lvl w:ilvl="2">
      <w:numFmt w:val="bullet"/>
      <w:lvlText w:val="•"/>
      <w:lvlJc w:val="left"/>
      <w:pPr>
        <w:ind w:left="2432" w:hanging="560"/>
      </w:pPr>
      <w:rPr>
        <w:rFonts w:hint="default"/>
        <w:lang w:val="it-IT" w:eastAsia="en-US" w:bidi="ar-SA"/>
      </w:rPr>
    </w:lvl>
    <w:lvl w:ilvl="3">
      <w:numFmt w:val="bullet"/>
      <w:lvlText w:val="•"/>
      <w:lvlJc w:val="left"/>
      <w:pPr>
        <w:ind w:left="3368" w:hanging="560"/>
      </w:pPr>
      <w:rPr>
        <w:rFonts w:hint="default"/>
        <w:lang w:val="it-IT" w:eastAsia="en-US" w:bidi="ar-SA"/>
      </w:rPr>
    </w:lvl>
    <w:lvl w:ilvl="4">
      <w:numFmt w:val="bullet"/>
      <w:lvlText w:val="•"/>
      <w:lvlJc w:val="left"/>
      <w:pPr>
        <w:ind w:left="4304" w:hanging="560"/>
      </w:pPr>
      <w:rPr>
        <w:rFonts w:hint="default"/>
        <w:lang w:val="it-IT" w:eastAsia="en-US" w:bidi="ar-SA"/>
      </w:rPr>
    </w:lvl>
    <w:lvl w:ilvl="5">
      <w:numFmt w:val="bullet"/>
      <w:lvlText w:val="•"/>
      <w:lvlJc w:val="left"/>
      <w:pPr>
        <w:ind w:left="5241" w:hanging="560"/>
      </w:pPr>
      <w:rPr>
        <w:rFonts w:hint="default"/>
        <w:lang w:val="it-IT" w:eastAsia="en-US" w:bidi="ar-SA"/>
      </w:rPr>
    </w:lvl>
    <w:lvl w:ilvl="6">
      <w:numFmt w:val="bullet"/>
      <w:lvlText w:val="•"/>
      <w:lvlJc w:val="left"/>
      <w:pPr>
        <w:ind w:left="6177" w:hanging="560"/>
      </w:pPr>
      <w:rPr>
        <w:rFonts w:hint="default"/>
        <w:lang w:val="it-IT" w:eastAsia="en-US" w:bidi="ar-SA"/>
      </w:rPr>
    </w:lvl>
    <w:lvl w:ilvl="7">
      <w:numFmt w:val="bullet"/>
      <w:lvlText w:val="•"/>
      <w:lvlJc w:val="left"/>
      <w:pPr>
        <w:ind w:left="7113" w:hanging="560"/>
      </w:pPr>
      <w:rPr>
        <w:rFonts w:hint="default"/>
        <w:lang w:val="it-IT" w:eastAsia="en-US" w:bidi="ar-SA"/>
      </w:rPr>
    </w:lvl>
    <w:lvl w:ilvl="8">
      <w:numFmt w:val="bullet"/>
      <w:lvlText w:val="•"/>
      <w:lvlJc w:val="left"/>
      <w:pPr>
        <w:ind w:left="8049" w:hanging="560"/>
      </w:pPr>
      <w:rPr>
        <w:rFonts w:hint="default"/>
        <w:lang w:val="it-IT" w:eastAsia="en-US" w:bidi="ar-SA"/>
      </w:rPr>
    </w:lvl>
  </w:abstractNum>
  <w:abstractNum w:abstractNumId="23" w15:restartNumberingAfterBreak="0">
    <w:nsid w:val="3A03422B"/>
    <w:multiLevelType w:val="hybridMultilevel"/>
    <w:tmpl w:val="7A2C6F4C"/>
    <w:lvl w:ilvl="0" w:tplc="1C6229D0">
      <w:start w:val="1"/>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6B679D9"/>
    <w:multiLevelType w:val="hybridMultilevel"/>
    <w:tmpl w:val="E976083A"/>
    <w:lvl w:ilvl="0" w:tplc="92F4255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7EC62BE"/>
    <w:multiLevelType w:val="multilevel"/>
    <w:tmpl w:val="C9AEC238"/>
    <w:lvl w:ilvl="0">
      <w:start w:val="1"/>
      <w:numFmt w:val="decimal"/>
      <w:lvlText w:val="%1"/>
      <w:lvlJc w:val="left"/>
      <w:pPr>
        <w:ind w:left="566" w:hanging="416"/>
      </w:pPr>
      <w:rPr>
        <w:rFonts w:hint="default"/>
        <w:lang w:val="it-IT" w:eastAsia="en-US" w:bidi="ar-SA"/>
      </w:rPr>
    </w:lvl>
    <w:lvl w:ilvl="1">
      <w:start w:val="1"/>
      <w:numFmt w:val="decimal"/>
      <w:lvlText w:val="%1.%2."/>
      <w:lvlJc w:val="left"/>
      <w:pPr>
        <w:ind w:left="566" w:hanging="416"/>
      </w:pPr>
      <w:rPr>
        <w:rFonts w:ascii="Arial MT" w:eastAsia="Arial MT" w:hAnsi="Arial MT" w:cs="Arial MT" w:hint="default"/>
        <w:b w:val="0"/>
        <w:bCs w:val="0"/>
        <w:i w:val="0"/>
        <w:iCs w:val="0"/>
        <w:spacing w:val="-1"/>
        <w:w w:val="100"/>
        <w:sz w:val="22"/>
        <w:szCs w:val="22"/>
        <w:lang w:val="it-IT" w:eastAsia="en-US" w:bidi="ar-SA"/>
      </w:rPr>
    </w:lvl>
    <w:lvl w:ilvl="2">
      <w:numFmt w:val="bullet"/>
      <w:lvlText w:val="•"/>
      <w:lvlJc w:val="left"/>
      <w:pPr>
        <w:ind w:left="2432" w:hanging="416"/>
      </w:pPr>
      <w:rPr>
        <w:rFonts w:hint="default"/>
        <w:lang w:val="it-IT" w:eastAsia="en-US" w:bidi="ar-SA"/>
      </w:rPr>
    </w:lvl>
    <w:lvl w:ilvl="3">
      <w:numFmt w:val="bullet"/>
      <w:lvlText w:val="•"/>
      <w:lvlJc w:val="left"/>
      <w:pPr>
        <w:ind w:left="3368" w:hanging="416"/>
      </w:pPr>
      <w:rPr>
        <w:rFonts w:hint="default"/>
        <w:lang w:val="it-IT" w:eastAsia="en-US" w:bidi="ar-SA"/>
      </w:rPr>
    </w:lvl>
    <w:lvl w:ilvl="4">
      <w:numFmt w:val="bullet"/>
      <w:lvlText w:val="•"/>
      <w:lvlJc w:val="left"/>
      <w:pPr>
        <w:ind w:left="4304" w:hanging="416"/>
      </w:pPr>
      <w:rPr>
        <w:rFonts w:hint="default"/>
        <w:lang w:val="it-IT" w:eastAsia="en-US" w:bidi="ar-SA"/>
      </w:rPr>
    </w:lvl>
    <w:lvl w:ilvl="5">
      <w:numFmt w:val="bullet"/>
      <w:lvlText w:val="•"/>
      <w:lvlJc w:val="left"/>
      <w:pPr>
        <w:ind w:left="5241" w:hanging="416"/>
      </w:pPr>
      <w:rPr>
        <w:rFonts w:hint="default"/>
        <w:lang w:val="it-IT" w:eastAsia="en-US" w:bidi="ar-SA"/>
      </w:rPr>
    </w:lvl>
    <w:lvl w:ilvl="6">
      <w:numFmt w:val="bullet"/>
      <w:lvlText w:val="•"/>
      <w:lvlJc w:val="left"/>
      <w:pPr>
        <w:ind w:left="6177" w:hanging="416"/>
      </w:pPr>
      <w:rPr>
        <w:rFonts w:hint="default"/>
        <w:lang w:val="it-IT" w:eastAsia="en-US" w:bidi="ar-SA"/>
      </w:rPr>
    </w:lvl>
    <w:lvl w:ilvl="7">
      <w:numFmt w:val="bullet"/>
      <w:lvlText w:val="•"/>
      <w:lvlJc w:val="left"/>
      <w:pPr>
        <w:ind w:left="7113" w:hanging="416"/>
      </w:pPr>
      <w:rPr>
        <w:rFonts w:hint="default"/>
        <w:lang w:val="it-IT" w:eastAsia="en-US" w:bidi="ar-SA"/>
      </w:rPr>
    </w:lvl>
    <w:lvl w:ilvl="8">
      <w:numFmt w:val="bullet"/>
      <w:lvlText w:val="•"/>
      <w:lvlJc w:val="left"/>
      <w:pPr>
        <w:ind w:left="8049" w:hanging="416"/>
      </w:pPr>
      <w:rPr>
        <w:rFonts w:hint="default"/>
        <w:lang w:val="it-IT" w:eastAsia="en-US" w:bidi="ar-SA"/>
      </w:rPr>
    </w:lvl>
  </w:abstractNum>
  <w:abstractNum w:abstractNumId="26" w15:restartNumberingAfterBreak="0">
    <w:nsid w:val="4B6E792E"/>
    <w:multiLevelType w:val="hybridMultilevel"/>
    <w:tmpl w:val="6A303C98"/>
    <w:lvl w:ilvl="0" w:tplc="EC147982">
      <w:start w:val="1"/>
      <w:numFmt w:val="decimal"/>
      <w:lvlText w:val="%1."/>
      <w:lvlJc w:val="left"/>
      <w:pPr>
        <w:ind w:left="144" w:hanging="269"/>
      </w:pPr>
      <w:rPr>
        <w:rFonts w:ascii="Arial MT" w:eastAsia="Arial MT" w:hAnsi="Arial MT" w:cs="Arial MT" w:hint="default"/>
        <w:b w:val="0"/>
        <w:bCs w:val="0"/>
        <w:i w:val="0"/>
        <w:iCs w:val="0"/>
        <w:spacing w:val="-1"/>
        <w:w w:val="100"/>
        <w:sz w:val="22"/>
        <w:szCs w:val="22"/>
        <w:lang w:val="it-IT" w:eastAsia="en-US" w:bidi="ar-SA"/>
      </w:rPr>
    </w:lvl>
    <w:lvl w:ilvl="1" w:tplc="0416FAAA">
      <w:numFmt w:val="bullet"/>
      <w:lvlText w:val="•"/>
      <w:lvlJc w:val="left"/>
      <w:pPr>
        <w:ind w:left="1668" w:hanging="269"/>
      </w:pPr>
      <w:rPr>
        <w:rFonts w:hint="default"/>
        <w:lang w:val="it-IT" w:eastAsia="en-US" w:bidi="ar-SA"/>
      </w:rPr>
    </w:lvl>
    <w:lvl w:ilvl="2" w:tplc="D57EBDDA">
      <w:numFmt w:val="bullet"/>
      <w:lvlText w:val="•"/>
      <w:lvlJc w:val="left"/>
      <w:pPr>
        <w:ind w:left="3196" w:hanging="269"/>
      </w:pPr>
      <w:rPr>
        <w:rFonts w:hint="default"/>
        <w:lang w:val="it-IT" w:eastAsia="en-US" w:bidi="ar-SA"/>
      </w:rPr>
    </w:lvl>
    <w:lvl w:ilvl="3" w:tplc="F37A469E">
      <w:numFmt w:val="bullet"/>
      <w:lvlText w:val="•"/>
      <w:lvlJc w:val="left"/>
      <w:pPr>
        <w:ind w:left="4724" w:hanging="269"/>
      </w:pPr>
      <w:rPr>
        <w:rFonts w:hint="default"/>
        <w:lang w:val="it-IT" w:eastAsia="en-US" w:bidi="ar-SA"/>
      </w:rPr>
    </w:lvl>
    <w:lvl w:ilvl="4" w:tplc="785CE0BC">
      <w:numFmt w:val="bullet"/>
      <w:lvlText w:val="•"/>
      <w:lvlJc w:val="left"/>
      <w:pPr>
        <w:ind w:left="6252" w:hanging="269"/>
      </w:pPr>
      <w:rPr>
        <w:rFonts w:hint="default"/>
        <w:lang w:val="it-IT" w:eastAsia="en-US" w:bidi="ar-SA"/>
      </w:rPr>
    </w:lvl>
    <w:lvl w:ilvl="5" w:tplc="2B20F390">
      <w:numFmt w:val="bullet"/>
      <w:lvlText w:val="•"/>
      <w:lvlJc w:val="left"/>
      <w:pPr>
        <w:ind w:left="7781" w:hanging="269"/>
      </w:pPr>
      <w:rPr>
        <w:rFonts w:hint="default"/>
        <w:lang w:val="it-IT" w:eastAsia="en-US" w:bidi="ar-SA"/>
      </w:rPr>
    </w:lvl>
    <w:lvl w:ilvl="6" w:tplc="609E04EC">
      <w:numFmt w:val="bullet"/>
      <w:lvlText w:val="•"/>
      <w:lvlJc w:val="left"/>
      <w:pPr>
        <w:ind w:left="9309" w:hanging="269"/>
      </w:pPr>
      <w:rPr>
        <w:rFonts w:hint="default"/>
        <w:lang w:val="it-IT" w:eastAsia="en-US" w:bidi="ar-SA"/>
      </w:rPr>
    </w:lvl>
    <w:lvl w:ilvl="7" w:tplc="24A67594">
      <w:numFmt w:val="bullet"/>
      <w:lvlText w:val="•"/>
      <w:lvlJc w:val="left"/>
      <w:pPr>
        <w:ind w:left="10837" w:hanging="269"/>
      </w:pPr>
      <w:rPr>
        <w:rFonts w:hint="default"/>
        <w:lang w:val="it-IT" w:eastAsia="en-US" w:bidi="ar-SA"/>
      </w:rPr>
    </w:lvl>
    <w:lvl w:ilvl="8" w:tplc="1110EA04">
      <w:numFmt w:val="bullet"/>
      <w:lvlText w:val="•"/>
      <w:lvlJc w:val="left"/>
      <w:pPr>
        <w:ind w:left="12365" w:hanging="269"/>
      </w:pPr>
      <w:rPr>
        <w:rFonts w:hint="default"/>
        <w:lang w:val="it-IT" w:eastAsia="en-US" w:bidi="ar-SA"/>
      </w:rPr>
    </w:lvl>
  </w:abstractNum>
  <w:abstractNum w:abstractNumId="27" w15:restartNumberingAfterBreak="0">
    <w:nsid w:val="4BE31183"/>
    <w:multiLevelType w:val="hybridMultilevel"/>
    <w:tmpl w:val="C0B8E276"/>
    <w:lvl w:ilvl="0" w:tplc="7EBC713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742502"/>
    <w:multiLevelType w:val="hybridMultilevel"/>
    <w:tmpl w:val="5A388462"/>
    <w:lvl w:ilvl="0" w:tplc="BE706288">
      <w:start w:val="1"/>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D7E2AAF"/>
    <w:multiLevelType w:val="hybridMultilevel"/>
    <w:tmpl w:val="76CE4C46"/>
    <w:lvl w:ilvl="0" w:tplc="1C6229D0">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0047CE1"/>
    <w:multiLevelType w:val="hybridMultilevel"/>
    <w:tmpl w:val="4B8821B2"/>
    <w:lvl w:ilvl="0" w:tplc="1FF69E90">
      <w:start w:val="1"/>
      <w:numFmt w:val="decimal"/>
      <w:lvlText w:val="%1."/>
      <w:lvlJc w:val="left"/>
      <w:pPr>
        <w:ind w:left="391" w:hanging="248"/>
      </w:pPr>
      <w:rPr>
        <w:rFonts w:ascii="Arial MT" w:eastAsia="Arial MT" w:hAnsi="Arial MT" w:cs="Arial MT" w:hint="default"/>
        <w:b w:val="0"/>
        <w:bCs w:val="0"/>
        <w:i w:val="0"/>
        <w:iCs w:val="0"/>
        <w:spacing w:val="-1"/>
        <w:w w:val="100"/>
        <w:sz w:val="22"/>
        <w:szCs w:val="22"/>
        <w:lang w:val="it-IT" w:eastAsia="en-US" w:bidi="ar-SA"/>
      </w:rPr>
    </w:lvl>
    <w:lvl w:ilvl="1" w:tplc="7294254C">
      <w:numFmt w:val="bullet"/>
      <w:lvlText w:val="•"/>
      <w:lvlJc w:val="left"/>
      <w:pPr>
        <w:ind w:left="1902" w:hanging="248"/>
      </w:pPr>
      <w:rPr>
        <w:rFonts w:hint="default"/>
        <w:lang w:val="it-IT" w:eastAsia="en-US" w:bidi="ar-SA"/>
      </w:rPr>
    </w:lvl>
    <w:lvl w:ilvl="2" w:tplc="23026FBA">
      <w:numFmt w:val="bullet"/>
      <w:lvlText w:val="•"/>
      <w:lvlJc w:val="left"/>
      <w:pPr>
        <w:ind w:left="3404" w:hanging="248"/>
      </w:pPr>
      <w:rPr>
        <w:rFonts w:hint="default"/>
        <w:lang w:val="it-IT" w:eastAsia="en-US" w:bidi="ar-SA"/>
      </w:rPr>
    </w:lvl>
    <w:lvl w:ilvl="3" w:tplc="D65C30E0">
      <w:numFmt w:val="bullet"/>
      <w:lvlText w:val="•"/>
      <w:lvlJc w:val="left"/>
      <w:pPr>
        <w:ind w:left="4906" w:hanging="248"/>
      </w:pPr>
      <w:rPr>
        <w:rFonts w:hint="default"/>
        <w:lang w:val="it-IT" w:eastAsia="en-US" w:bidi="ar-SA"/>
      </w:rPr>
    </w:lvl>
    <w:lvl w:ilvl="4" w:tplc="6AC6A82C">
      <w:numFmt w:val="bullet"/>
      <w:lvlText w:val="•"/>
      <w:lvlJc w:val="left"/>
      <w:pPr>
        <w:ind w:left="6408" w:hanging="248"/>
      </w:pPr>
      <w:rPr>
        <w:rFonts w:hint="default"/>
        <w:lang w:val="it-IT" w:eastAsia="en-US" w:bidi="ar-SA"/>
      </w:rPr>
    </w:lvl>
    <w:lvl w:ilvl="5" w:tplc="44EA3D5A">
      <w:numFmt w:val="bullet"/>
      <w:lvlText w:val="•"/>
      <w:lvlJc w:val="left"/>
      <w:pPr>
        <w:ind w:left="7911" w:hanging="248"/>
      </w:pPr>
      <w:rPr>
        <w:rFonts w:hint="default"/>
        <w:lang w:val="it-IT" w:eastAsia="en-US" w:bidi="ar-SA"/>
      </w:rPr>
    </w:lvl>
    <w:lvl w:ilvl="6" w:tplc="34422702">
      <w:numFmt w:val="bullet"/>
      <w:lvlText w:val="•"/>
      <w:lvlJc w:val="left"/>
      <w:pPr>
        <w:ind w:left="9413" w:hanging="248"/>
      </w:pPr>
      <w:rPr>
        <w:rFonts w:hint="default"/>
        <w:lang w:val="it-IT" w:eastAsia="en-US" w:bidi="ar-SA"/>
      </w:rPr>
    </w:lvl>
    <w:lvl w:ilvl="7" w:tplc="FA508D8A">
      <w:numFmt w:val="bullet"/>
      <w:lvlText w:val="•"/>
      <w:lvlJc w:val="left"/>
      <w:pPr>
        <w:ind w:left="10915" w:hanging="248"/>
      </w:pPr>
      <w:rPr>
        <w:rFonts w:hint="default"/>
        <w:lang w:val="it-IT" w:eastAsia="en-US" w:bidi="ar-SA"/>
      </w:rPr>
    </w:lvl>
    <w:lvl w:ilvl="8" w:tplc="94341874">
      <w:numFmt w:val="bullet"/>
      <w:lvlText w:val="•"/>
      <w:lvlJc w:val="left"/>
      <w:pPr>
        <w:ind w:left="12417" w:hanging="248"/>
      </w:pPr>
      <w:rPr>
        <w:rFonts w:hint="default"/>
        <w:lang w:val="it-IT" w:eastAsia="en-US" w:bidi="ar-SA"/>
      </w:rPr>
    </w:lvl>
  </w:abstractNum>
  <w:abstractNum w:abstractNumId="31" w15:restartNumberingAfterBreak="0">
    <w:nsid w:val="50BA3059"/>
    <w:multiLevelType w:val="multilevel"/>
    <w:tmpl w:val="F912A8B2"/>
    <w:lvl w:ilvl="0">
      <w:start w:val="10"/>
      <w:numFmt w:val="decimal"/>
      <w:lvlText w:val="%1"/>
      <w:lvlJc w:val="left"/>
      <w:pPr>
        <w:ind w:left="568" w:hanging="543"/>
      </w:pPr>
      <w:rPr>
        <w:rFonts w:hint="default"/>
        <w:lang w:val="it-IT" w:eastAsia="en-US" w:bidi="ar-SA"/>
      </w:rPr>
    </w:lvl>
    <w:lvl w:ilvl="1">
      <w:start w:val="1"/>
      <w:numFmt w:val="decimal"/>
      <w:lvlText w:val="%1.%2."/>
      <w:lvlJc w:val="left"/>
      <w:pPr>
        <w:ind w:left="568" w:hanging="543"/>
      </w:pPr>
      <w:rPr>
        <w:rFonts w:ascii="Arial MT" w:eastAsia="Arial MT" w:hAnsi="Arial MT" w:cs="Arial MT" w:hint="default"/>
        <w:b w:val="0"/>
        <w:bCs w:val="0"/>
        <w:i w:val="0"/>
        <w:iCs w:val="0"/>
        <w:spacing w:val="-1"/>
        <w:w w:val="100"/>
        <w:sz w:val="22"/>
        <w:szCs w:val="22"/>
        <w:lang w:val="it-IT" w:eastAsia="en-US" w:bidi="ar-SA"/>
      </w:rPr>
    </w:lvl>
    <w:lvl w:ilvl="2">
      <w:numFmt w:val="bullet"/>
      <w:lvlText w:val="•"/>
      <w:lvlJc w:val="left"/>
      <w:pPr>
        <w:ind w:left="2432" w:hanging="543"/>
      </w:pPr>
      <w:rPr>
        <w:rFonts w:hint="default"/>
        <w:lang w:val="it-IT" w:eastAsia="en-US" w:bidi="ar-SA"/>
      </w:rPr>
    </w:lvl>
    <w:lvl w:ilvl="3">
      <w:numFmt w:val="bullet"/>
      <w:lvlText w:val="•"/>
      <w:lvlJc w:val="left"/>
      <w:pPr>
        <w:ind w:left="3368" w:hanging="543"/>
      </w:pPr>
      <w:rPr>
        <w:rFonts w:hint="default"/>
        <w:lang w:val="it-IT" w:eastAsia="en-US" w:bidi="ar-SA"/>
      </w:rPr>
    </w:lvl>
    <w:lvl w:ilvl="4">
      <w:numFmt w:val="bullet"/>
      <w:lvlText w:val="•"/>
      <w:lvlJc w:val="left"/>
      <w:pPr>
        <w:ind w:left="4304" w:hanging="543"/>
      </w:pPr>
      <w:rPr>
        <w:rFonts w:hint="default"/>
        <w:lang w:val="it-IT" w:eastAsia="en-US" w:bidi="ar-SA"/>
      </w:rPr>
    </w:lvl>
    <w:lvl w:ilvl="5">
      <w:numFmt w:val="bullet"/>
      <w:lvlText w:val="•"/>
      <w:lvlJc w:val="left"/>
      <w:pPr>
        <w:ind w:left="5241" w:hanging="543"/>
      </w:pPr>
      <w:rPr>
        <w:rFonts w:hint="default"/>
        <w:lang w:val="it-IT" w:eastAsia="en-US" w:bidi="ar-SA"/>
      </w:rPr>
    </w:lvl>
    <w:lvl w:ilvl="6">
      <w:numFmt w:val="bullet"/>
      <w:lvlText w:val="•"/>
      <w:lvlJc w:val="left"/>
      <w:pPr>
        <w:ind w:left="6177" w:hanging="543"/>
      </w:pPr>
      <w:rPr>
        <w:rFonts w:hint="default"/>
        <w:lang w:val="it-IT" w:eastAsia="en-US" w:bidi="ar-SA"/>
      </w:rPr>
    </w:lvl>
    <w:lvl w:ilvl="7">
      <w:numFmt w:val="bullet"/>
      <w:lvlText w:val="•"/>
      <w:lvlJc w:val="left"/>
      <w:pPr>
        <w:ind w:left="7113" w:hanging="543"/>
      </w:pPr>
      <w:rPr>
        <w:rFonts w:hint="default"/>
        <w:lang w:val="it-IT" w:eastAsia="en-US" w:bidi="ar-SA"/>
      </w:rPr>
    </w:lvl>
    <w:lvl w:ilvl="8">
      <w:numFmt w:val="bullet"/>
      <w:lvlText w:val="•"/>
      <w:lvlJc w:val="left"/>
      <w:pPr>
        <w:ind w:left="8049" w:hanging="543"/>
      </w:pPr>
      <w:rPr>
        <w:rFonts w:hint="default"/>
        <w:lang w:val="it-IT" w:eastAsia="en-US" w:bidi="ar-SA"/>
      </w:rPr>
    </w:lvl>
  </w:abstractNum>
  <w:abstractNum w:abstractNumId="32" w15:restartNumberingAfterBreak="0">
    <w:nsid w:val="535708F0"/>
    <w:multiLevelType w:val="multilevel"/>
    <w:tmpl w:val="2422A5AC"/>
    <w:lvl w:ilvl="0">
      <w:start w:val="12"/>
      <w:numFmt w:val="decimal"/>
      <w:lvlText w:val="%1"/>
      <w:lvlJc w:val="left"/>
      <w:pPr>
        <w:ind w:left="565" w:hanging="574"/>
      </w:pPr>
      <w:rPr>
        <w:rFonts w:hint="default"/>
        <w:lang w:val="it-IT" w:eastAsia="en-US" w:bidi="ar-SA"/>
      </w:rPr>
    </w:lvl>
    <w:lvl w:ilvl="1">
      <w:start w:val="3"/>
      <w:numFmt w:val="decimal"/>
      <w:lvlText w:val="%1.%2."/>
      <w:lvlJc w:val="left"/>
      <w:pPr>
        <w:ind w:left="565" w:hanging="574"/>
      </w:pPr>
      <w:rPr>
        <w:rFonts w:ascii="Arial MT" w:eastAsia="Arial MT" w:hAnsi="Arial MT" w:cs="Arial MT" w:hint="default"/>
        <w:b w:val="0"/>
        <w:bCs w:val="0"/>
        <w:i w:val="0"/>
        <w:iCs w:val="0"/>
        <w:spacing w:val="-1"/>
        <w:w w:val="100"/>
        <w:sz w:val="22"/>
        <w:szCs w:val="22"/>
        <w:lang w:val="it-IT" w:eastAsia="en-US" w:bidi="ar-SA"/>
      </w:rPr>
    </w:lvl>
    <w:lvl w:ilvl="2">
      <w:numFmt w:val="bullet"/>
      <w:lvlText w:val="•"/>
      <w:lvlJc w:val="left"/>
      <w:pPr>
        <w:ind w:left="2432" w:hanging="574"/>
      </w:pPr>
      <w:rPr>
        <w:rFonts w:hint="default"/>
        <w:lang w:val="it-IT" w:eastAsia="en-US" w:bidi="ar-SA"/>
      </w:rPr>
    </w:lvl>
    <w:lvl w:ilvl="3">
      <w:numFmt w:val="bullet"/>
      <w:lvlText w:val="•"/>
      <w:lvlJc w:val="left"/>
      <w:pPr>
        <w:ind w:left="3368" w:hanging="574"/>
      </w:pPr>
      <w:rPr>
        <w:rFonts w:hint="default"/>
        <w:lang w:val="it-IT" w:eastAsia="en-US" w:bidi="ar-SA"/>
      </w:rPr>
    </w:lvl>
    <w:lvl w:ilvl="4">
      <w:numFmt w:val="bullet"/>
      <w:lvlText w:val="•"/>
      <w:lvlJc w:val="left"/>
      <w:pPr>
        <w:ind w:left="4304" w:hanging="574"/>
      </w:pPr>
      <w:rPr>
        <w:rFonts w:hint="default"/>
        <w:lang w:val="it-IT" w:eastAsia="en-US" w:bidi="ar-SA"/>
      </w:rPr>
    </w:lvl>
    <w:lvl w:ilvl="5">
      <w:numFmt w:val="bullet"/>
      <w:lvlText w:val="•"/>
      <w:lvlJc w:val="left"/>
      <w:pPr>
        <w:ind w:left="5241" w:hanging="574"/>
      </w:pPr>
      <w:rPr>
        <w:rFonts w:hint="default"/>
        <w:lang w:val="it-IT" w:eastAsia="en-US" w:bidi="ar-SA"/>
      </w:rPr>
    </w:lvl>
    <w:lvl w:ilvl="6">
      <w:numFmt w:val="bullet"/>
      <w:lvlText w:val="•"/>
      <w:lvlJc w:val="left"/>
      <w:pPr>
        <w:ind w:left="6177" w:hanging="574"/>
      </w:pPr>
      <w:rPr>
        <w:rFonts w:hint="default"/>
        <w:lang w:val="it-IT" w:eastAsia="en-US" w:bidi="ar-SA"/>
      </w:rPr>
    </w:lvl>
    <w:lvl w:ilvl="7">
      <w:numFmt w:val="bullet"/>
      <w:lvlText w:val="•"/>
      <w:lvlJc w:val="left"/>
      <w:pPr>
        <w:ind w:left="7113" w:hanging="574"/>
      </w:pPr>
      <w:rPr>
        <w:rFonts w:hint="default"/>
        <w:lang w:val="it-IT" w:eastAsia="en-US" w:bidi="ar-SA"/>
      </w:rPr>
    </w:lvl>
    <w:lvl w:ilvl="8">
      <w:numFmt w:val="bullet"/>
      <w:lvlText w:val="•"/>
      <w:lvlJc w:val="left"/>
      <w:pPr>
        <w:ind w:left="8049" w:hanging="574"/>
      </w:pPr>
      <w:rPr>
        <w:rFonts w:hint="default"/>
        <w:lang w:val="it-IT" w:eastAsia="en-US" w:bidi="ar-SA"/>
      </w:rPr>
    </w:lvl>
  </w:abstractNum>
  <w:abstractNum w:abstractNumId="33" w15:restartNumberingAfterBreak="0">
    <w:nsid w:val="5597553C"/>
    <w:multiLevelType w:val="hybridMultilevel"/>
    <w:tmpl w:val="44D28D62"/>
    <w:lvl w:ilvl="0" w:tplc="F53829BE">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BBD1EB6"/>
    <w:multiLevelType w:val="hybridMultilevel"/>
    <w:tmpl w:val="C9B0E506"/>
    <w:lvl w:ilvl="0" w:tplc="952A07A2">
      <w:numFmt w:val="bullet"/>
      <w:lvlText w:val="-"/>
      <w:lvlJc w:val="left"/>
      <w:pPr>
        <w:ind w:left="108" w:hanging="135"/>
      </w:pPr>
      <w:rPr>
        <w:rFonts w:ascii="Arial MT" w:eastAsia="Arial MT" w:hAnsi="Arial MT" w:cs="Arial MT" w:hint="default"/>
        <w:b w:val="0"/>
        <w:bCs w:val="0"/>
        <w:i w:val="0"/>
        <w:iCs w:val="0"/>
        <w:spacing w:val="0"/>
        <w:w w:val="100"/>
        <w:sz w:val="22"/>
        <w:szCs w:val="22"/>
        <w:lang w:val="it-IT" w:eastAsia="en-US" w:bidi="ar-SA"/>
      </w:rPr>
    </w:lvl>
    <w:lvl w:ilvl="1" w:tplc="343E8DFE">
      <w:numFmt w:val="bullet"/>
      <w:lvlText w:val="•"/>
      <w:lvlJc w:val="left"/>
      <w:pPr>
        <w:ind w:left="510" w:hanging="135"/>
      </w:pPr>
      <w:rPr>
        <w:rFonts w:hint="default"/>
        <w:lang w:val="it-IT" w:eastAsia="en-US" w:bidi="ar-SA"/>
      </w:rPr>
    </w:lvl>
    <w:lvl w:ilvl="2" w:tplc="B074DDAA">
      <w:numFmt w:val="bullet"/>
      <w:lvlText w:val="•"/>
      <w:lvlJc w:val="left"/>
      <w:pPr>
        <w:ind w:left="921" w:hanging="135"/>
      </w:pPr>
      <w:rPr>
        <w:rFonts w:hint="default"/>
        <w:lang w:val="it-IT" w:eastAsia="en-US" w:bidi="ar-SA"/>
      </w:rPr>
    </w:lvl>
    <w:lvl w:ilvl="3" w:tplc="6178A672">
      <w:numFmt w:val="bullet"/>
      <w:lvlText w:val="•"/>
      <w:lvlJc w:val="left"/>
      <w:pPr>
        <w:ind w:left="1332" w:hanging="135"/>
      </w:pPr>
      <w:rPr>
        <w:rFonts w:hint="default"/>
        <w:lang w:val="it-IT" w:eastAsia="en-US" w:bidi="ar-SA"/>
      </w:rPr>
    </w:lvl>
    <w:lvl w:ilvl="4" w:tplc="05748E3A">
      <w:numFmt w:val="bullet"/>
      <w:lvlText w:val="•"/>
      <w:lvlJc w:val="left"/>
      <w:pPr>
        <w:ind w:left="1742" w:hanging="135"/>
      </w:pPr>
      <w:rPr>
        <w:rFonts w:hint="default"/>
        <w:lang w:val="it-IT" w:eastAsia="en-US" w:bidi="ar-SA"/>
      </w:rPr>
    </w:lvl>
    <w:lvl w:ilvl="5" w:tplc="CE10F2E4">
      <w:numFmt w:val="bullet"/>
      <w:lvlText w:val="•"/>
      <w:lvlJc w:val="left"/>
      <w:pPr>
        <w:ind w:left="2153" w:hanging="135"/>
      </w:pPr>
      <w:rPr>
        <w:rFonts w:hint="default"/>
        <w:lang w:val="it-IT" w:eastAsia="en-US" w:bidi="ar-SA"/>
      </w:rPr>
    </w:lvl>
    <w:lvl w:ilvl="6" w:tplc="A894C5F6">
      <w:numFmt w:val="bullet"/>
      <w:lvlText w:val="•"/>
      <w:lvlJc w:val="left"/>
      <w:pPr>
        <w:ind w:left="2564" w:hanging="135"/>
      </w:pPr>
      <w:rPr>
        <w:rFonts w:hint="default"/>
        <w:lang w:val="it-IT" w:eastAsia="en-US" w:bidi="ar-SA"/>
      </w:rPr>
    </w:lvl>
    <w:lvl w:ilvl="7" w:tplc="0A8ACA68">
      <w:numFmt w:val="bullet"/>
      <w:lvlText w:val="•"/>
      <w:lvlJc w:val="left"/>
      <w:pPr>
        <w:ind w:left="2974" w:hanging="135"/>
      </w:pPr>
      <w:rPr>
        <w:rFonts w:hint="default"/>
        <w:lang w:val="it-IT" w:eastAsia="en-US" w:bidi="ar-SA"/>
      </w:rPr>
    </w:lvl>
    <w:lvl w:ilvl="8" w:tplc="93906E0C">
      <w:numFmt w:val="bullet"/>
      <w:lvlText w:val="•"/>
      <w:lvlJc w:val="left"/>
      <w:pPr>
        <w:ind w:left="3385" w:hanging="135"/>
      </w:pPr>
      <w:rPr>
        <w:rFonts w:hint="default"/>
        <w:lang w:val="it-IT" w:eastAsia="en-US" w:bidi="ar-SA"/>
      </w:rPr>
    </w:lvl>
  </w:abstractNum>
  <w:abstractNum w:abstractNumId="35" w15:restartNumberingAfterBreak="0">
    <w:nsid w:val="5F0509FB"/>
    <w:multiLevelType w:val="multilevel"/>
    <w:tmpl w:val="36C803AE"/>
    <w:lvl w:ilvl="0">
      <w:start w:val="8"/>
      <w:numFmt w:val="decimal"/>
      <w:lvlText w:val="%1"/>
      <w:lvlJc w:val="left"/>
      <w:pPr>
        <w:ind w:left="567" w:hanging="509"/>
      </w:pPr>
      <w:rPr>
        <w:rFonts w:hint="default"/>
        <w:lang w:val="it-IT" w:eastAsia="en-US" w:bidi="ar-SA"/>
      </w:rPr>
    </w:lvl>
    <w:lvl w:ilvl="1">
      <w:start w:val="1"/>
      <w:numFmt w:val="decimal"/>
      <w:lvlText w:val="%1.%2."/>
      <w:lvlJc w:val="left"/>
      <w:pPr>
        <w:ind w:left="567" w:hanging="509"/>
      </w:pPr>
      <w:rPr>
        <w:rFonts w:ascii="Arial MT" w:eastAsia="Arial MT" w:hAnsi="Arial MT" w:cs="Arial MT" w:hint="default"/>
        <w:b w:val="0"/>
        <w:bCs w:val="0"/>
        <w:i w:val="0"/>
        <w:iCs w:val="0"/>
        <w:spacing w:val="-1"/>
        <w:w w:val="100"/>
        <w:sz w:val="22"/>
        <w:szCs w:val="22"/>
        <w:lang w:val="it-IT" w:eastAsia="en-US" w:bidi="ar-SA"/>
      </w:rPr>
    </w:lvl>
    <w:lvl w:ilvl="2">
      <w:numFmt w:val="bullet"/>
      <w:lvlText w:val="•"/>
      <w:lvlJc w:val="left"/>
      <w:pPr>
        <w:ind w:left="2432" w:hanging="509"/>
      </w:pPr>
      <w:rPr>
        <w:rFonts w:hint="default"/>
        <w:lang w:val="it-IT" w:eastAsia="en-US" w:bidi="ar-SA"/>
      </w:rPr>
    </w:lvl>
    <w:lvl w:ilvl="3">
      <w:numFmt w:val="bullet"/>
      <w:lvlText w:val="•"/>
      <w:lvlJc w:val="left"/>
      <w:pPr>
        <w:ind w:left="3368" w:hanging="509"/>
      </w:pPr>
      <w:rPr>
        <w:rFonts w:hint="default"/>
        <w:lang w:val="it-IT" w:eastAsia="en-US" w:bidi="ar-SA"/>
      </w:rPr>
    </w:lvl>
    <w:lvl w:ilvl="4">
      <w:numFmt w:val="bullet"/>
      <w:lvlText w:val="•"/>
      <w:lvlJc w:val="left"/>
      <w:pPr>
        <w:ind w:left="4304" w:hanging="509"/>
      </w:pPr>
      <w:rPr>
        <w:rFonts w:hint="default"/>
        <w:lang w:val="it-IT" w:eastAsia="en-US" w:bidi="ar-SA"/>
      </w:rPr>
    </w:lvl>
    <w:lvl w:ilvl="5">
      <w:numFmt w:val="bullet"/>
      <w:lvlText w:val="•"/>
      <w:lvlJc w:val="left"/>
      <w:pPr>
        <w:ind w:left="5241" w:hanging="509"/>
      </w:pPr>
      <w:rPr>
        <w:rFonts w:hint="default"/>
        <w:lang w:val="it-IT" w:eastAsia="en-US" w:bidi="ar-SA"/>
      </w:rPr>
    </w:lvl>
    <w:lvl w:ilvl="6">
      <w:numFmt w:val="bullet"/>
      <w:lvlText w:val="•"/>
      <w:lvlJc w:val="left"/>
      <w:pPr>
        <w:ind w:left="6177" w:hanging="509"/>
      </w:pPr>
      <w:rPr>
        <w:rFonts w:hint="default"/>
        <w:lang w:val="it-IT" w:eastAsia="en-US" w:bidi="ar-SA"/>
      </w:rPr>
    </w:lvl>
    <w:lvl w:ilvl="7">
      <w:numFmt w:val="bullet"/>
      <w:lvlText w:val="•"/>
      <w:lvlJc w:val="left"/>
      <w:pPr>
        <w:ind w:left="7113" w:hanging="509"/>
      </w:pPr>
      <w:rPr>
        <w:rFonts w:hint="default"/>
        <w:lang w:val="it-IT" w:eastAsia="en-US" w:bidi="ar-SA"/>
      </w:rPr>
    </w:lvl>
    <w:lvl w:ilvl="8">
      <w:numFmt w:val="bullet"/>
      <w:lvlText w:val="•"/>
      <w:lvlJc w:val="left"/>
      <w:pPr>
        <w:ind w:left="8049" w:hanging="509"/>
      </w:pPr>
      <w:rPr>
        <w:rFonts w:hint="default"/>
        <w:lang w:val="it-IT" w:eastAsia="en-US" w:bidi="ar-SA"/>
      </w:rPr>
    </w:lvl>
  </w:abstractNum>
  <w:abstractNum w:abstractNumId="36" w15:restartNumberingAfterBreak="0">
    <w:nsid w:val="5FAA48D1"/>
    <w:multiLevelType w:val="multilevel"/>
    <w:tmpl w:val="8BE66224"/>
    <w:lvl w:ilvl="0">
      <w:start w:val="6"/>
      <w:numFmt w:val="decimal"/>
      <w:lvlText w:val="%1"/>
      <w:lvlJc w:val="left"/>
      <w:pPr>
        <w:ind w:left="568" w:hanging="432"/>
      </w:pPr>
      <w:rPr>
        <w:rFonts w:hint="default"/>
        <w:lang w:val="it-IT" w:eastAsia="en-US" w:bidi="ar-SA"/>
      </w:rPr>
    </w:lvl>
    <w:lvl w:ilvl="1">
      <w:start w:val="1"/>
      <w:numFmt w:val="decimal"/>
      <w:lvlText w:val="%1.%2."/>
      <w:lvlJc w:val="left"/>
      <w:pPr>
        <w:ind w:left="568" w:hanging="432"/>
      </w:pPr>
      <w:rPr>
        <w:rFonts w:ascii="Arial MT" w:eastAsia="Arial MT" w:hAnsi="Arial MT" w:cs="Arial MT" w:hint="default"/>
        <w:b w:val="0"/>
        <w:bCs w:val="0"/>
        <w:i w:val="0"/>
        <w:iCs w:val="0"/>
        <w:spacing w:val="-1"/>
        <w:w w:val="100"/>
        <w:sz w:val="22"/>
        <w:szCs w:val="22"/>
        <w:lang w:val="it-IT" w:eastAsia="en-US" w:bidi="ar-SA"/>
      </w:rPr>
    </w:lvl>
    <w:lvl w:ilvl="2">
      <w:numFmt w:val="bullet"/>
      <w:lvlText w:val="•"/>
      <w:lvlJc w:val="left"/>
      <w:pPr>
        <w:ind w:left="2432" w:hanging="432"/>
      </w:pPr>
      <w:rPr>
        <w:rFonts w:hint="default"/>
        <w:lang w:val="it-IT" w:eastAsia="en-US" w:bidi="ar-SA"/>
      </w:rPr>
    </w:lvl>
    <w:lvl w:ilvl="3">
      <w:numFmt w:val="bullet"/>
      <w:lvlText w:val="•"/>
      <w:lvlJc w:val="left"/>
      <w:pPr>
        <w:ind w:left="3368" w:hanging="432"/>
      </w:pPr>
      <w:rPr>
        <w:rFonts w:hint="default"/>
        <w:lang w:val="it-IT" w:eastAsia="en-US" w:bidi="ar-SA"/>
      </w:rPr>
    </w:lvl>
    <w:lvl w:ilvl="4">
      <w:numFmt w:val="bullet"/>
      <w:lvlText w:val="•"/>
      <w:lvlJc w:val="left"/>
      <w:pPr>
        <w:ind w:left="4304" w:hanging="432"/>
      </w:pPr>
      <w:rPr>
        <w:rFonts w:hint="default"/>
        <w:lang w:val="it-IT" w:eastAsia="en-US" w:bidi="ar-SA"/>
      </w:rPr>
    </w:lvl>
    <w:lvl w:ilvl="5">
      <w:numFmt w:val="bullet"/>
      <w:lvlText w:val="•"/>
      <w:lvlJc w:val="left"/>
      <w:pPr>
        <w:ind w:left="5241" w:hanging="432"/>
      </w:pPr>
      <w:rPr>
        <w:rFonts w:hint="default"/>
        <w:lang w:val="it-IT" w:eastAsia="en-US" w:bidi="ar-SA"/>
      </w:rPr>
    </w:lvl>
    <w:lvl w:ilvl="6">
      <w:numFmt w:val="bullet"/>
      <w:lvlText w:val="•"/>
      <w:lvlJc w:val="left"/>
      <w:pPr>
        <w:ind w:left="6177" w:hanging="432"/>
      </w:pPr>
      <w:rPr>
        <w:rFonts w:hint="default"/>
        <w:lang w:val="it-IT" w:eastAsia="en-US" w:bidi="ar-SA"/>
      </w:rPr>
    </w:lvl>
    <w:lvl w:ilvl="7">
      <w:numFmt w:val="bullet"/>
      <w:lvlText w:val="•"/>
      <w:lvlJc w:val="left"/>
      <w:pPr>
        <w:ind w:left="7113" w:hanging="432"/>
      </w:pPr>
      <w:rPr>
        <w:rFonts w:hint="default"/>
        <w:lang w:val="it-IT" w:eastAsia="en-US" w:bidi="ar-SA"/>
      </w:rPr>
    </w:lvl>
    <w:lvl w:ilvl="8">
      <w:numFmt w:val="bullet"/>
      <w:lvlText w:val="•"/>
      <w:lvlJc w:val="left"/>
      <w:pPr>
        <w:ind w:left="8049" w:hanging="432"/>
      </w:pPr>
      <w:rPr>
        <w:rFonts w:hint="default"/>
        <w:lang w:val="it-IT" w:eastAsia="en-US" w:bidi="ar-SA"/>
      </w:rPr>
    </w:lvl>
  </w:abstractNum>
  <w:abstractNum w:abstractNumId="37" w15:restartNumberingAfterBreak="0">
    <w:nsid w:val="60F26B6B"/>
    <w:multiLevelType w:val="hybridMultilevel"/>
    <w:tmpl w:val="72AEF394"/>
    <w:lvl w:ilvl="0" w:tplc="1A40916A">
      <w:numFmt w:val="bullet"/>
      <w:lvlText w:val="-"/>
      <w:lvlJc w:val="left"/>
      <w:pPr>
        <w:ind w:left="108" w:hanging="137"/>
      </w:pPr>
      <w:rPr>
        <w:rFonts w:ascii="Arial MT" w:eastAsia="Arial MT" w:hAnsi="Arial MT" w:cs="Arial MT" w:hint="default"/>
        <w:b w:val="0"/>
        <w:bCs w:val="0"/>
        <w:i w:val="0"/>
        <w:iCs w:val="0"/>
        <w:spacing w:val="0"/>
        <w:w w:val="100"/>
        <w:sz w:val="22"/>
        <w:szCs w:val="22"/>
        <w:lang w:val="it-IT" w:eastAsia="en-US" w:bidi="ar-SA"/>
      </w:rPr>
    </w:lvl>
    <w:lvl w:ilvl="1" w:tplc="08E6CEC0">
      <w:numFmt w:val="bullet"/>
      <w:lvlText w:val="•"/>
      <w:lvlJc w:val="left"/>
      <w:pPr>
        <w:ind w:left="510" w:hanging="137"/>
      </w:pPr>
      <w:rPr>
        <w:rFonts w:hint="default"/>
        <w:lang w:val="it-IT" w:eastAsia="en-US" w:bidi="ar-SA"/>
      </w:rPr>
    </w:lvl>
    <w:lvl w:ilvl="2" w:tplc="41887018">
      <w:numFmt w:val="bullet"/>
      <w:lvlText w:val="•"/>
      <w:lvlJc w:val="left"/>
      <w:pPr>
        <w:ind w:left="921" w:hanging="137"/>
      </w:pPr>
      <w:rPr>
        <w:rFonts w:hint="default"/>
        <w:lang w:val="it-IT" w:eastAsia="en-US" w:bidi="ar-SA"/>
      </w:rPr>
    </w:lvl>
    <w:lvl w:ilvl="3" w:tplc="CEEE34B6">
      <w:numFmt w:val="bullet"/>
      <w:lvlText w:val="•"/>
      <w:lvlJc w:val="left"/>
      <w:pPr>
        <w:ind w:left="1332" w:hanging="137"/>
      </w:pPr>
      <w:rPr>
        <w:rFonts w:hint="default"/>
        <w:lang w:val="it-IT" w:eastAsia="en-US" w:bidi="ar-SA"/>
      </w:rPr>
    </w:lvl>
    <w:lvl w:ilvl="4" w:tplc="B0506956">
      <w:numFmt w:val="bullet"/>
      <w:lvlText w:val="•"/>
      <w:lvlJc w:val="left"/>
      <w:pPr>
        <w:ind w:left="1742" w:hanging="137"/>
      </w:pPr>
      <w:rPr>
        <w:rFonts w:hint="default"/>
        <w:lang w:val="it-IT" w:eastAsia="en-US" w:bidi="ar-SA"/>
      </w:rPr>
    </w:lvl>
    <w:lvl w:ilvl="5" w:tplc="651A3430">
      <w:numFmt w:val="bullet"/>
      <w:lvlText w:val="•"/>
      <w:lvlJc w:val="left"/>
      <w:pPr>
        <w:ind w:left="2153" w:hanging="137"/>
      </w:pPr>
      <w:rPr>
        <w:rFonts w:hint="default"/>
        <w:lang w:val="it-IT" w:eastAsia="en-US" w:bidi="ar-SA"/>
      </w:rPr>
    </w:lvl>
    <w:lvl w:ilvl="6" w:tplc="8496CCEA">
      <w:numFmt w:val="bullet"/>
      <w:lvlText w:val="•"/>
      <w:lvlJc w:val="left"/>
      <w:pPr>
        <w:ind w:left="2564" w:hanging="137"/>
      </w:pPr>
      <w:rPr>
        <w:rFonts w:hint="default"/>
        <w:lang w:val="it-IT" w:eastAsia="en-US" w:bidi="ar-SA"/>
      </w:rPr>
    </w:lvl>
    <w:lvl w:ilvl="7" w:tplc="CBAADA2C">
      <w:numFmt w:val="bullet"/>
      <w:lvlText w:val="•"/>
      <w:lvlJc w:val="left"/>
      <w:pPr>
        <w:ind w:left="2974" w:hanging="137"/>
      </w:pPr>
      <w:rPr>
        <w:rFonts w:hint="default"/>
        <w:lang w:val="it-IT" w:eastAsia="en-US" w:bidi="ar-SA"/>
      </w:rPr>
    </w:lvl>
    <w:lvl w:ilvl="8" w:tplc="8C5AD696">
      <w:numFmt w:val="bullet"/>
      <w:lvlText w:val="•"/>
      <w:lvlJc w:val="left"/>
      <w:pPr>
        <w:ind w:left="3385" w:hanging="137"/>
      </w:pPr>
      <w:rPr>
        <w:rFonts w:hint="default"/>
        <w:lang w:val="it-IT" w:eastAsia="en-US" w:bidi="ar-SA"/>
      </w:rPr>
    </w:lvl>
  </w:abstractNum>
  <w:abstractNum w:abstractNumId="38" w15:restartNumberingAfterBreak="0">
    <w:nsid w:val="61C63E95"/>
    <w:multiLevelType w:val="multilevel"/>
    <w:tmpl w:val="43E61EE2"/>
    <w:lvl w:ilvl="0">
      <w:start w:val="12"/>
      <w:numFmt w:val="decimal"/>
      <w:lvlText w:val="%1"/>
      <w:lvlJc w:val="left"/>
      <w:pPr>
        <w:ind w:left="570" w:hanging="552"/>
      </w:pPr>
      <w:rPr>
        <w:rFonts w:hint="default"/>
        <w:lang w:val="it-IT" w:eastAsia="en-US" w:bidi="ar-SA"/>
      </w:rPr>
    </w:lvl>
    <w:lvl w:ilvl="1">
      <w:start w:val="1"/>
      <w:numFmt w:val="decimal"/>
      <w:lvlText w:val="%1.%2."/>
      <w:lvlJc w:val="left"/>
      <w:pPr>
        <w:ind w:left="570" w:hanging="552"/>
      </w:pPr>
      <w:rPr>
        <w:rFonts w:ascii="Arial MT" w:eastAsia="Arial MT" w:hAnsi="Arial MT" w:cs="Arial MT" w:hint="default"/>
        <w:b w:val="0"/>
        <w:bCs w:val="0"/>
        <w:i w:val="0"/>
        <w:iCs w:val="0"/>
        <w:spacing w:val="-1"/>
        <w:w w:val="100"/>
        <w:sz w:val="22"/>
        <w:szCs w:val="22"/>
        <w:lang w:val="it-IT" w:eastAsia="en-US" w:bidi="ar-SA"/>
      </w:rPr>
    </w:lvl>
    <w:lvl w:ilvl="2">
      <w:numFmt w:val="bullet"/>
      <w:lvlText w:val="•"/>
      <w:lvlJc w:val="left"/>
      <w:pPr>
        <w:ind w:left="2448" w:hanging="552"/>
      </w:pPr>
      <w:rPr>
        <w:rFonts w:hint="default"/>
        <w:lang w:val="it-IT" w:eastAsia="en-US" w:bidi="ar-SA"/>
      </w:rPr>
    </w:lvl>
    <w:lvl w:ilvl="3">
      <w:numFmt w:val="bullet"/>
      <w:lvlText w:val="•"/>
      <w:lvlJc w:val="left"/>
      <w:pPr>
        <w:ind w:left="3382" w:hanging="552"/>
      </w:pPr>
      <w:rPr>
        <w:rFonts w:hint="default"/>
        <w:lang w:val="it-IT" w:eastAsia="en-US" w:bidi="ar-SA"/>
      </w:rPr>
    </w:lvl>
    <w:lvl w:ilvl="4">
      <w:numFmt w:val="bullet"/>
      <w:lvlText w:val="•"/>
      <w:lvlJc w:val="left"/>
      <w:pPr>
        <w:ind w:left="4316" w:hanging="552"/>
      </w:pPr>
      <w:rPr>
        <w:rFonts w:hint="default"/>
        <w:lang w:val="it-IT" w:eastAsia="en-US" w:bidi="ar-SA"/>
      </w:rPr>
    </w:lvl>
    <w:lvl w:ilvl="5">
      <w:numFmt w:val="bullet"/>
      <w:lvlText w:val="•"/>
      <w:lvlJc w:val="left"/>
      <w:pPr>
        <w:ind w:left="5251" w:hanging="552"/>
      </w:pPr>
      <w:rPr>
        <w:rFonts w:hint="default"/>
        <w:lang w:val="it-IT" w:eastAsia="en-US" w:bidi="ar-SA"/>
      </w:rPr>
    </w:lvl>
    <w:lvl w:ilvl="6">
      <w:numFmt w:val="bullet"/>
      <w:lvlText w:val="•"/>
      <w:lvlJc w:val="left"/>
      <w:pPr>
        <w:ind w:left="6185" w:hanging="552"/>
      </w:pPr>
      <w:rPr>
        <w:rFonts w:hint="default"/>
        <w:lang w:val="it-IT" w:eastAsia="en-US" w:bidi="ar-SA"/>
      </w:rPr>
    </w:lvl>
    <w:lvl w:ilvl="7">
      <w:numFmt w:val="bullet"/>
      <w:lvlText w:val="•"/>
      <w:lvlJc w:val="left"/>
      <w:pPr>
        <w:ind w:left="7119" w:hanging="552"/>
      </w:pPr>
      <w:rPr>
        <w:rFonts w:hint="default"/>
        <w:lang w:val="it-IT" w:eastAsia="en-US" w:bidi="ar-SA"/>
      </w:rPr>
    </w:lvl>
    <w:lvl w:ilvl="8">
      <w:numFmt w:val="bullet"/>
      <w:lvlText w:val="•"/>
      <w:lvlJc w:val="left"/>
      <w:pPr>
        <w:ind w:left="8053" w:hanging="552"/>
      </w:pPr>
      <w:rPr>
        <w:rFonts w:hint="default"/>
        <w:lang w:val="it-IT" w:eastAsia="en-US" w:bidi="ar-SA"/>
      </w:rPr>
    </w:lvl>
  </w:abstractNum>
  <w:abstractNum w:abstractNumId="39" w15:restartNumberingAfterBreak="0">
    <w:nsid w:val="623B2C94"/>
    <w:multiLevelType w:val="hybridMultilevel"/>
    <w:tmpl w:val="EECC9914"/>
    <w:lvl w:ilvl="0" w:tplc="362EE002">
      <w:numFmt w:val="bullet"/>
      <w:lvlText w:val="-"/>
      <w:lvlJc w:val="left"/>
      <w:pPr>
        <w:ind w:left="567" w:hanging="281"/>
      </w:pPr>
      <w:rPr>
        <w:rFonts w:ascii="Arial MT" w:eastAsia="Arial MT" w:hAnsi="Arial MT" w:cs="Arial MT" w:hint="default"/>
        <w:b w:val="0"/>
        <w:bCs w:val="0"/>
        <w:i w:val="0"/>
        <w:iCs w:val="0"/>
        <w:spacing w:val="0"/>
        <w:w w:val="100"/>
        <w:sz w:val="22"/>
        <w:szCs w:val="22"/>
        <w:lang w:val="it-IT" w:eastAsia="en-US" w:bidi="ar-SA"/>
      </w:rPr>
    </w:lvl>
    <w:lvl w:ilvl="1" w:tplc="55923870">
      <w:numFmt w:val="bullet"/>
      <w:lvlText w:val="•"/>
      <w:lvlJc w:val="left"/>
      <w:pPr>
        <w:ind w:left="1496" w:hanging="281"/>
      </w:pPr>
      <w:rPr>
        <w:rFonts w:hint="default"/>
        <w:lang w:val="it-IT" w:eastAsia="en-US" w:bidi="ar-SA"/>
      </w:rPr>
    </w:lvl>
    <w:lvl w:ilvl="2" w:tplc="8E4A3CF6">
      <w:numFmt w:val="bullet"/>
      <w:lvlText w:val="•"/>
      <w:lvlJc w:val="left"/>
      <w:pPr>
        <w:ind w:left="2432" w:hanging="281"/>
      </w:pPr>
      <w:rPr>
        <w:rFonts w:hint="default"/>
        <w:lang w:val="it-IT" w:eastAsia="en-US" w:bidi="ar-SA"/>
      </w:rPr>
    </w:lvl>
    <w:lvl w:ilvl="3" w:tplc="054A68B4">
      <w:numFmt w:val="bullet"/>
      <w:lvlText w:val="•"/>
      <w:lvlJc w:val="left"/>
      <w:pPr>
        <w:ind w:left="3368" w:hanging="281"/>
      </w:pPr>
      <w:rPr>
        <w:rFonts w:hint="default"/>
        <w:lang w:val="it-IT" w:eastAsia="en-US" w:bidi="ar-SA"/>
      </w:rPr>
    </w:lvl>
    <w:lvl w:ilvl="4" w:tplc="1EE6BE64">
      <w:numFmt w:val="bullet"/>
      <w:lvlText w:val="•"/>
      <w:lvlJc w:val="left"/>
      <w:pPr>
        <w:ind w:left="4304" w:hanging="281"/>
      </w:pPr>
      <w:rPr>
        <w:rFonts w:hint="default"/>
        <w:lang w:val="it-IT" w:eastAsia="en-US" w:bidi="ar-SA"/>
      </w:rPr>
    </w:lvl>
    <w:lvl w:ilvl="5" w:tplc="BA887F2C">
      <w:numFmt w:val="bullet"/>
      <w:lvlText w:val="•"/>
      <w:lvlJc w:val="left"/>
      <w:pPr>
        <w:ind w:left="5241" w:hanging="281"/>
      </w:pPr>
      <w:rPr>
        <w:rFonts w:hint="default"/>
        <w:lang w:val="it-IT" w:eastAsia="en-US" w:bidi="ar-SA"/>
      </w:rPr>
    </w:lvl>
    <w:lvl w:ilvl="6" w:tplc="5F3AB4B2">
      <w:numFmt w:val="bullet"/>
      <w:lvlText w:val="•"/>
      <w:lvlJc w:val="left"/>
      <w:pPr>
        <w:ind w:left="6177" w:hanging="281"/>
      </w:pPr>
      <w:rPr>
        <w:rFonts w:hint="default"/>
        <w:lang w:val="it-IT" w:eastAsia="en-US" w:bidi="ar-SA"/>
      </w:rPr>
    </w:lvl>
    <w:lvl w:ilvl="7" w:tplc="AEAA3CA4">
      <w:numFmt w:val="bullet"/>
      <w:lvlText w:val="•"/>
      <w:lvlJc w:val="left"/>
      <w:pPr>
        <w:ind w:left="7113" w:hanging="281"/>
      </w:pPr>
      <w:rPr>
        <w:rFonts w:hint="default"/>
        <w:lang w:val="it-IT" w:eastAsia="en-US" w:bidi="ar-SA"/>
      </w:rPr>
    </w:lvl>
    <w:lvl w:ilvl="8" w:tplc="DAA22838">
      <w:numFmt w:val="bullet"/>
      <w:lvlText w:val="•"/>
      <w:lvlJc w:val="left"/>
      <w:pPr>
        <w:ind w:left="8049" w:hanging="281"/>
      </w:pPr>
      <w:rPr>
        <w:rFonts w:hint="default"/>
        <w:lang w:val="it-IT" w:eastAsia="en-US" w:bidi="ar-SA"/>
      </w:rPr>
    </w:lvl>
  </w:abstractNum>
  <w:abstractNum w:abstractNumId="40" w15:restartNumberingAfterBreak="0">
    <w:nsid w:val="65067667"/>
    <w:multiLevelType w:val="hybridMultilevel"/>
    <w:tmpl w:val="5DAE4260"/>
    <w:lvl w:ilvl="0" w:tplc="C114B274">
      <w:numFmt w:val="bullet"/>
      <w:lvlText w:val="-"/>
      <w:lvlJc w:val="left"/>
      <w:pPr>
        <w:ind w:left="104" w:hanging="214"/>
      </w:pPr>
      <w:rPr>
        <w:rFonts w:ascii="Arial MT" w:eastAsia="Arial MT" w:hAnsi="Arial MT" w:cs="Arial MT" w:hint="default"/>
        <w:b w:val="0"/>
        <w:bCs w:val="0"/>
        <w:i w:val="0"/>
        <w:iCs w:val="0"/>
        <w:spacing w:val="0"/>
        <w:w w:val="100"/>
        <w:sz w:val="22"/>
        <w:szCs w:val="22"/>
        <w:lang w:val="it-IT" w:eastAsia="en-US" w:bidi="ar-SA"/>
      </w:rPr>
    </w:lvl>
    <w:lvl w:ilvl="1" w:tplc="8D44D256">
      <w:numFmt w:val="bullet"/>
      <w:lvlText w:val="•"/>
      <w:lvlJc w:val="left"/>
      <w:pPr>
        <w:ind w:left="773" w:hanging="214"/>
      </w:pPr>
      <w:rPr>
        <w:rFonts w:hint="default"/>
        <w:lang w:val="it-IT" w:eastAsia="en-US" w:bidi="ar-SA"/>
      </w:rPr>
    </w:lvl>
    <w:lvl w:ilvl="2" w:tplc="B91C0C30">
      <w:numFmt w:val="bullet"/>
      <w:lvlText w:val="•"/>
      <w:lvlJc w:val="left"/>
      <w:pPr>
        <w:ind w:left="1446" w:hanging="214"/>
      </w:pPr>
      <w:rPr>
        <w:rFonts w:hint="default"/>
        <w:lang w:val="it-IT" w:eastAsia="en-US" w:bidi="ar-SA"/>
      </w:rPr>
    </w:lvl>
    <w:lvl w:ilvl="3" w:tplc="D7F450D4">
      <w:numFmt w:val="bullet"/>
      <w:lvlText w:val="•"/>
      <w:lvlJc w:val="left"/>
      <w:pPr>
        <w:ind w:left="2119" w:hanging="214"/>
      </w:pPr>
      <w:rPr>
        <w:rFonts w:hint="default"/>
        <w:lang w:val="it-IT" w:eastAsia="en-US" w:bidi="ar-SA"/>
      </w:rPr>
    </w:lvl>
    <w:lvl w:ilvl="4" w:tplc="550065A2">
      <w:numFmt w:val="bullet"/>
      <w:lvlText w:val="•"/>
      <w:lvlJc w:val="left"/>
      <w:pPr>
        <w:ind w:left="2793" w:hanging="214"/>
      </w:pPr>
      <w:rPr>
        <w:rFonts w:hint="default"/>
        <w:lang w:val="it-IT" w:eastAsia="en-US" w:bidi="ar-SA"/>
      </w:rPr>
    </w:lvl>
    <w:lvl w:ilvl="5" w:tplc="5CA2345A">
      <w:numFmt w:val="bullet"/>
      <w:lvlText w:val="•"/>
      <w:lvlJc w:val="left"/>
      <w:pPr>
        <w:ind w:left="3466" w:hanging="214"/>
      </w:pPr>
      <w:rPr>
        <w:rFonts w:hint="default"/>
        <w:lang w:val="it-IT" w:eastAsia="en-US" w:bidi="ar-SA"/>
      </w:rPr>
    </w:lvl>
    <w:lvl w:ilvl="6" w:tplc="B13CE590">
      <w:numFmt w:val="bullet"/>
      <w:lvlText w:val="•"/>
      <w:lvlJc w:val="left"/>
      <w:pPr>
        <w:ind w:left="4139" w:hanging="214"/>
      </w:pPr>
      <w:rPr>
        <w:rFonts w:hint="default"/>
        <w:lang w:val="it-IT" w:eastAsia="en-US" w:bidi="ar-SA"/>
      </w:rPr>
    </w:lvl>
    <w:lvl w:ilvl="7" w:tplc="74A2F25E">
      <w:numFmt w:val="bullet"/>
      <w:lvlText w:val="•"/>
      <w:lvlJc w:val="left"/>
      <w:pPr>
        <w:ind w:left="4813" w:hanging="214"/>
      </w:pPr>
      <w:rPr>
        <w:rFonts w:hint="default"/>
        <w:lang w:val="it-IT" w:eastAsia="en-US" w:bidi="ar-SA"/>
      </w:rPr>
    </w:lvl>
    <w:lvl w:ilvl="8" w:tplc="82124D9A">
      <w:numFmt w:val="bullet"/>
      <w:lvlText w:val="•"/>
      <w:lvlJc w:val="left"/>
      <w:pPr>
        <w:ind w:left="5486" w:hanging="214"/>
      </w:pPr>
      <w:rPr>
        <w:rFonts w:hint="default"/>
        <w:lang w:val="it-IT" w:eastAsia="en-US" w:bidi="ar-SA"/>
      </w:rPr>
    </w:lvl>
  </w:abstractNum>
  <w:abstractNum w:abstractNumId="41" w15:restartNumberingAfterBreak="0">
    <w:nsid w:val="667E4F1A"/>
    <w:multiLevelType w:val="hybridMultilevel"/>
    <w:tmpl w:val="A7701294"/>
    <w:lvl w:ilvl="0" w:tplc="15C6AE5E">
      <w:numFmt w:val="bullet"/>
      <w:lvlText w:val="-"/>
      <w:lvlJc w:val="left"/>
      <w:pPr>
        <w:ind w:left="827" w:hanging="360"/>
      </w:pPr>
      <w:rPr>
        <w:rFonts w:ascii="Arial MT" w:eastAsia="Arial MT" w:hAnsi="Arial MT" w:cs="Arial MT" w:hint="default"/>
        <w:b w:val="0"/>
        <w:bCs w:val="0"/>
        <w:i w:val="0"/>
        <w:iCs w:val="0"/>
        <w:spacing w:val="0"/>
        <w:w w:val="100"/>
        <w:sz w:val="22"/>
        <w:szCs w:val="22"/>
        <w:lang w:val="it-IT" w:eastAsia="en-US" w:bidi="ar-SA"/>
      </w:rPr>
    </w:lvl>
    <w:lvl w:ilvl="1" w:tplc="CF42A606">
      <w:numFmt w:val="bullet"/>
      <w:lvlText w:val="•"/>
      <w:lvlJc w:val="left"/>
      <w:pPr>
        <w:ind w:left="1233" w:hanging="360"/>
      </w:pPr>
      <w:rPr>
        <w:rFonts w:hint="default"/>
        <w:lang w:val="it-IT" w:eastAsia="en-US" w:bidi="ar-SA"/>
      </w:rPr>
    </w:lvl>
    <w:lvl w:ilvl="2" w:tplc="B5287020">
      <w:numFmt w:val="bullet"/>
      <w:lvlText w:val="•"/>
      <w:lvlJc w:val="left"/>
      <w:pPr>
        <w:ind w:left="1647" w:hanging="360"/>
      </w:pPr>
      <w:rPr>
        <w:rFonts w:hint="default"/>
        <w:lang w:val="it-IT" w:eastAsia="en-US" w:bidi="ar-SA"/>
      </w:rPr>
    </w:lvl>
    <w:lvl w:ilvl="3" w:tplc="0B58926E">
      <w:numFmt w:val="bullet"/>
      <w:lvlText w:val="•"/>
      <w:lvlJc w:val="left"/>
      <w:pPr>
        <w:ind w:left="2061" w:hanging="360"/>
      </w:pPr>
      <w:rPr>
        <w:rFonts w:hint="default"/>
        <w:lang w:val="it-IT" w:eastAsia="en-US" w:bidi="ar-SA"/>
      </w:rPr>
    </w:lvl>
    <w:lvl w:ilvl="4" w:tplc="F1C4B420">
      <w:numFmt w:val="bullet"/>
      <w:lvlText w:val="•"/>
      <w:lvlJc w:val="left"/>
      <w:pPr>
        <w:ind w:left="2475" w:hanging="360"/>
      </w:pPr>
      <w:rPr>
        <w:rFonts w:hint="default"/>
        <w:lang w:val="it-IT" w:eastAsia="en-US" w:bidi="ar-SA"/>
      </w:rPr>
    </w:lvl>
    <w:lvl w:ilvl="5" w:tplc="DFC07502">
      <w:numFmt w:val="bullet"/>
      <w:lvlText w:val="•"/>
      <w:lvlJc w:val="left"/>
      <w:pPr>
        <w:ind w:left="2889" w:hanging="360"/>
      </w:pPr>
      <w:rPr>
        <w:rFonts w:hint="default"/>
        <w:lang w:val="it-IT" w:eastAsia="en-US" w:bidi="ar-SA"/>
      </w:rPr>
    </w:lvl>
    <w:lvl w:ilvl="6" w:tplc="5AD29FEE">
      <w:numFmt w:val="bullet"/>
      <w:lvlText w:val="•"/>
      <w:lvlJc w:val="left"/>
      <w:pPr>
        <w:ind w:left="3302" w:hanging="360"/>
      </w:pPr>
      <w:rPr>
        <w:rFonts w:hint="default"/>
        <w:lang w:val="it-IT" w:eastAsia="en-US" w:bidi="ar-SA"/>
      </w:rPr>
    </w:lvl>
    <w:lvl w:ilvl="7" w:tplc="01963BD6">
      <w:numFmt w:val="bullet"/>
      <w:lvlText w:val="•"/>
      <w:lvlJc w:val="left"/>
      <w:pPr>
        <w:ind w:left="3716" w:hanging="360"/>
      </w:pPr>
      <w:rPr>
        <w:rFonts w:hint="default"/>
        <w:lang w:val="it-IT" w:eastAsia="en-US" w:bidi="ar-SA"/>
      </w:rPr>
    </w:lvl>
    <w:lvl w:ilvl="8" w:tplc="012E8344">
      <w:numFmt w:val="bullet"/>
      <w:lvlText w:val="•"/>
      <w:lvlJc w:val="left"/>
      <w:pPr>
        <w:ind w:left="4130" w:hanging="360"/>
      </w:pPr>
      <w:rPr>
        <w:rFonts w:hint="default"/>
        <w:lang w:val="it-IT" w:eastAsia="en-US" w:bidi="ar-SA"/>
      </w:rPr>
    </w:lvl>
  </w:abstractNum>
  <w:abstractNum w:abstractNumId="42" w15:restartNumberingAfterBreak="0">
    <w:nsid w:val="698A27B3"/>
    <w:multiLevelType w:val="multilevel"/>
    <w:tmpl w:val="899A45F2"/>
    <w:lvl w:ilvl="0">
      <w:start w:val="11"/>
      <w:numFmt w:val="decimal"/>
      <w:lvlText w:val="%1"/>
      <w:lvlJc w:val="left"/>
      <w:pPr>
        <w:ind w:left="567" w:hanging="555"/>
      </w:pPr>
      <w:rPr>
        <w:rFonts w:hint="default"/>
        <w:lang w:val="it-IT" w:eastAsia="en-US" w:bidi="ar-SA"/>
      </w:rPr>
    </w:lvl>
    <w:lvl w:ilvl="1">
      <w:start w:val="1"/>
      <w:numFmt w:val="decimal"/>
      <w:lvlText w:val="%1.%2."/>
      <w:lvlJc w:val="left"/>
      <w:pPr>
        <w:ind w:left="567" w:hanging="555"/>
      </w:pPr>
      <w:rPr>
        <w:rFonts w:ascii="Arial MT" w:eastAsia="Arial MT" w:hAnsi="Arial MT" w:cs="Arial MT" w:hint="default"/>
        <w:b w:val="0"/>
        <w:bCs w:val="0"/>
        <w:i w:val="0"/>
        <w:iCs w:val="0"/>
        <w:spacing w:val="-1"/>
        <w:w w:val="100"/>
        <w:sz w:val="22"/>
        <w:szCs w:val="22"/>
        <w:lang w:val="it-IT" w:eastAsia="en-US" w:bidi="ar-SA"/>
      </w:rPr>
    </w:lvl>
    <w:lvl w:ilvl="2">
      <w:numFmt w:val="bullet"/>
      <w:lvlText w:val="•"/>
      <w:lvlJc w:val="left"/>
      <w:pPr>
        <w:ind w:left="2432" w:hanging="555"/>
      </w:pPr>
      <w:rPr>
        <w:rFonts w:hint="default"/>
        <w:lang w:val="it-IT" w:eastAsia="en-US" w:bidi="ar-SA"/>
      </w:rPr>
    </w:lvl>
    <w:lvl w:ilvl="3">
      <w:numFmt w:val="bullet"/>
      <w:lvlText w:val="•"/>
      <w:lvlJc w:val="left"/>
      <w:pPr>
        <w:ind w:left="3368" w:hanging="555"/>
      </w:pPr>
      <w:rPr>
        <w:rFonts w:hint="default"/>
        <w:lang w:val="it-IT" w:eastAsia="en-US" w:bidi="ar-SA"/>
      </w:rPr>
    </w:lvl>
    <w:lvl w:ilvl="4">
      <w:numFmt w:val="bullet"/>
      <w:lvlText w:val="•"/>
      <w:lvlJc w:val="left"/>
      <w:pPr>
        <w:ind w:left="4304" w:hanging="555"/>
      </w:pPr>
      <w:rPr>
        <w:rFonts w:hint="default"/>
        <w:lang w:val="it-IT" w:eastAsia="en-US" w:bidi="ar-SA"/>
      </w:rPr>
    </w:lvl>
    <w:lvl w:ilvl="5">
      <w:numFmt w:val="bullet"/>
      <w:lvlText w:val="•"/>
      <w:lvlJc w:val="left"/>
      <w:pPr>
        <w:ind w:left="5241" w:hanging="555"/>
      </w:pPr>
      <w:rPr>
        <w:rFonts w:hint="default"/>
        <w:lang w:val="it-IT" w:eastAsia="en-US" w:bidi="ar-SA"/>
      </w:rPr>
    </w:lvl>
    <w:lvl w:ilvl="6">
      <w:numFmt w:val="bullet"/>
      <w:lvlText w:val="•"/>
      <w:lvlJc w:val="left"/>
      <w:pPr>
        <w:ind w:left="6177" w:hanging="555"/>
      </w:pPr>
      <w:rPr>
        <w:rFonts w:hint="default"/>
        <w:lang w:val="it-IT" w:eastAsia="en-US" w:bidi="ar-SA"/>
      </w:rPr>
    </w:lvl>
    <w:lvl w:ilvl="7">
      <w:numFmt w:val="bullet"/>
      <w:lvlText w:val="•"/>
      <w:lvlJc w:val="left"/>
      <w:pPr>
        <w:ind w:left="7113" w:hanging="555"/>
      </w:pPr>
      <w:rPr>
        <w:rFonts w:hint="default"/>
        <w:lang w:val="it-IT" w:eastAsia="en-US" w:bidi="ar-SA"/>
      </w:rPr>
    </w:lvl>
    <w:lvl w:ilvl="8">
      <w:numFmt w:val="bullet"/>
      <w:lvlText w:val="•"/>
      <w:lvlJc w:val="left"/>
      <w:pPr>
        <w:ind w:left="8049" w:hanging="555"/>
      </w:pPr>
      <w:rPr>
        <w:rFonts w:hint="default"/>
        <w:lang w:val="it-IT" w:eastAsia="en-US" w:bidi="ar-SA"/>
      </w:rPr>
    </w:lvl>
  </w:abstractNum>
  <w:abstractNum w:abstractNumId="43" w15:restartNumberingAfterBreak="0">
    <w:nsid w:val="6A994906"/>
    <w:multiLevelType w:val="hybridMultilevel"/>
    <w:tmpl w:val="4DD8F0E4"/>
    <w:lvl w:ilvl="0" w:tplc="22986B14">
      <w:start w:val="1"/>
      <w:numFmt w:val="decimal"/>
      <w:lvlText w:val="%1."/>
      <w:lvlJc w:val="left"/>
      <w:pPr>
        <w:ind w:left="140" w:hanging="363"/>
      </w:pPr>
      <w:rPr>
        <w:rFonts w:ascii="Arial MT" w:eastAsia="Arial MT" w:hAnsi="Arial MT" w:cs="Arial MT" w:hint="default"/>
        <w:b w:val="0"/>
        <w:bCs w:val="0"/>
        <w:i w:val="0"/>
        <w:iCs w:val="0"/>
        <w:spacing w:val="-1"/>
        <w:w w:val="100"/>
        <w:sz w:val="22"/>
        <w:szCs w:val="22"/>
        <w:lang w:val="it-IT" w:eastAsia="en-US" w:bidi="ar-SA"/>
      </w:rPr>
    </w:lvl>
    <w:lvl w:ilvl="1" w:tplc="699E3A96">
      <w:start w:val="1"/>
      <w:numFmt w:val="lowerLetter"/>
      <w:lvlText w:val="%2)"/>
      <w:lvlJc w:val="left"/>
      <w:pPr>
        <w:ind w:left="140" w:hanging="252"/>
      </w:pPr>
      <w:rPr>
        <w:rFonts w:ascii="Arial MT" w:eastAsia="Arial MT" w:hAnsi="Arial MT" w:cs="Arial MT" w:hint="default"/>
        <w:b w:val="0"/>
        <w:bCs w:val="0"/>
        <w:i w:val="0"/>
        <w:iCs w:val="0"/>
        <w:spacing w:val="-1"/>
        <w:w w:val="100"/>
        <w:sz w:val="22"/>
        <w:szCs w:val="22"/>
        <w:lang w:val="it-IT" w:eastAsia="en-US" w:bidi="ar-SA"/>
      </w:rPr>
    </w:lvl>
    <w:lvl w:ilvl="2" w:tplc="132A7744">
      <w:numFmt w:val="bullet"/>
      <w:lvlText w:val="•"/>
      <w:lvlJc w:val="left"/>
      <w:pPr>
        <w:ind w:left="2096" w:hanging="252"/>
      </w:pPr>
      <w:rPr>
        <w:rFonts w:hint="default"/>
        <w:lang w:val="it-IT" w:eastAsia="en-US" w:bidi="ar-SA"/>
      </w:rPr>
    </w:lvl>
    <w:lvl w:ilvl="3" w:tplc="1206C426">
      <w:numFmt w:val="bullet"/>
      <w:lvlText w:val="•"/>
      <w:lvlJc w:val="left"/>
      <w:pPr>
        <w:ind w:left="3074" w:hanging="252"/>
      </w:pPr>
      <w:rPr>
        <w:rFonts w:hint="default"/>
        <w:lang w:val="it-IT" w:eastAsia="en-US" w:bidi="ar-SA"/>
      </w:rPr>
    </w:lvl>
    <w:lvl w:ilvl="4" w:tplc="5E961A50">
      <w:numFmt w:val="bullet"/>
      <w:lvlText w:val="•"/>
      <w:lvlJc w:val="left"/>
      <w:pPr>
        <w:ind w:left="4052" w:hanging="252"/>
      </w:pPr>
      <w:rPr>
        <w:rFonts w:hint="default"/>
        <w:lang w:val="it-IT" w:eastAsia="en-US" w:bidi="ar-SA"/>
      </w:rPr>
    </w:lvl>
    <w:lvl w:ilvl="5" w:tplc="D2C211E8">
      <w:numFmt w:val="bullet"/>
      <w:lvlText w:val="•"/>
      <w:lvlJc w:val="left"/>
      <w:pPr>
        <w:ind w:left="5031" w:hanging="252"/>
      </w:pPr>
      <w:rPr>
        <w:rFonts w:hint="default"/>
        <w:lang w:val="it-IT" w:eastAsia="en-US" w:bidi="ar-SA"/>
      </w:rPr>
    </w:lvl>
    <w:lvl w:ilvl="6" w:tplc="4B0A579E">
      <w:numFmt w:val="bullet"/>
      <w:lvlText w:val="•"/>
      <w:lvlJc w:val="left"/>
      <w:pPr>
        <w:ind w:left="6009" w:hanging="252"/>
      </w:pPr>
      <w:rPr>
        <w:rFonts w:hint="default"/>
        <w:lang w:val="it-IT" w:eastAsia="en-US" w:bidi="ar-SA"/>
      </w:rPr>
    </w:lvl>
    <w:lvl w:ilvl="7" w:tplc="E3D26B44">
      <w:numFmt w:val="bullet"/>
      <w:lvlText w:val="•"/>
      <w:lvlJc w:val="left"/>
      <w:pPr>
        <w:ind w:left="6987" w:hanging="252"/>
      </w:pPr>
      <w:rPr>
        <w:rFonts w:hint="default"/>
        <w:lang w:val="it-IT" w:eastAsia="en-US" w:bidi="ar-SA"/>
      </w:rPr>
    </w:lvl>
    <w:lvl w:ilvl="8" w:tplc="7E02AC4C">
      <w:numFmt w:val="bullet"/>
      <w:lvlText w:val="•"/>
      <w:lvlJc w:val="left"/>
      <w:pPr>
        <w:ind w:left="7965" w:hanging="252"/>
      </w:pPr>
      <w:rPr>
        <w:rFonts w:hint="default"/>
        <w:lang w:val="it-IT" w:eastAsia="en-US" w:bidi="ar-SA"/>
      </w:rPr>
    </w:lvl>
  </w:abstractNum>
  <w:abstractNum w:abstractNumId="44" w15:restartNumberingAfterBreak="0">
    <w:nsid w:val="6AFA5671"/>
    <w:multiLevelType w:val="multilevel"/>
    <w:tmpl w:val="01C683C6"/>
    <w:lvl w:ilvl="0">
      <w:start w:val="4"/>
      <w:numFmt w:val="decimal"/>
      <w:lvlText w:val="%1"/>
      <w:lvlJc w:val="left"/>
      <w:pPr>
        <w:ind w:left="423" w:hanging="437"/>
      </w:pPr>
      <w:rPr>
        <w:rFonts w:hint="default"/>
        <w:lang w:val="it-IT" w:eastAsia="en-US" w:bidi="ar-SA"/>
      </w:rPr>
    </w:lvl>
    <w:lvl w:ilvl="1">
      <w:start w:val="1"/>
      <w:numFmt w:val="decimal"/>
      <w:lvlText w:val="%1.%2."/>
      <w:lvlJc w:val="left"/>
      <w:pPr>
        <w:ind w:left="423" w:hanging="437"/>
      </w:pPr>
      <w:rPr>
        <w:rFonts w:ascii="Arial MT" w:eastAsia="Arial MT" w:hAnsi="Arial MT" w:cs="Arial MT" w:hint="default"/>
        <w:b w:val="0"/>
        <w:bCs w:val="0"/>
        <w:i w:val="0"/>
        <w:iCs w:val="0"/>
        <w:spacing w:val="-1"/>
        <w:w w:val="100"/>
        <w:sz w:val="22"/>
        <w:szCs w:val="22"/>
        <w:lang w:val="it-IT" w:eastAsia="en-US" w:bidi="ar-SA"/>
      </w:rPr>
    </w:lvl>
    <w:lvl w:ilvl="2">
      <w:start w:val="1"/>
      <w:numFmt w:val="lowerLetter"/>
      <w:lvlText w:val="%3)"/>
      <w:lvlJc w:val="left"/>
      <w:pPr>
        <w:ind w:left="859" w:hanging="360"/>
      </w:pPr>
      <w:rPr>
        <w:rFonts w:ascii="Arial MT" w:eastAsia="Arial MT" w:hAnsi="Arial MT" w:cs="Arial MT" w:hint="default"/>
        <w:b w:val="0"/>
        <w:bCs w:val="0"/>
        <w:i w:val="0"/>
        <w:iCs w:val="0"/>
        <w:spacing w:val="-1"/>
        <w:w w:val="100"/>
        <w:sz w:val="22"/>
        <w:szCs w:val="22"/>
        <w:lang w:val="it-IT" w:eastAsia="en-US" w:bidi="ar-SA"/>
      </w:rPr>
    </w:lvl>
    <w:lvl w:ilvl="3">
      <w:numFmt w:val="bullet"/>
      <w:lvlText w:val="•"/>
      <w:lvlJc w:val="left"/>
      <w:pPr>
        <w:ind w:left="2873" w:hanging="360"/>
      </w:pPr>
      <w:rPr>
        <w:rFonts w:hint="default"/>
        <w:lang w:val="it-IT" w:eastAsia="en-US" w:bidi="ar-SA"/>
      </w:rPr>
    </w:lvl>
    <w:lvl w:ilvl="4">
      <w:numFmt w:val="bullet"/>
      <w:lvlText w:val="•"/>
      <w:lvlJc w:val="left"/>
      <w:pPr>
        <w:ind w:left="3880" w:hanging="360"/>
      </w:pPr>
      <w:rPr>
        <w:rFonts w:hint="default"/>
        <w:lang w:val="it-IT" w:eastAsia="en-US" w:bidi="ar-SA"/>
      </w:rPr>
    </w:lvl>
    <w:lvl w:ilvl="5">
      <w:numFmt w:val="bullet"/>
      <w:lvlText w:val="•"/>
      <w:lvlJc w:val="left"/>
      <w:pPr>
        <w:ind w:left="4887" w:hanging="360"/>
      </w:pPr>
      <w:rPr>
        <w:rFonts w:hint="default"/>
        <w:lang w:val="it-IT" w:eastAsia="en-US" w:bidi="ar-SA"/>
      </w:rPr>
    </w:lvl>
    <w:lvl w:ilvl="6">
      <w:numFmt w:val="bullet"/>
      <w:lvlText w:val="•"/>
      <w:lvlJc w:val="left"/>
      <w:pPr>
        <w:ind w:left="5894" w:hanging="360"/>
      </w:pPr>
      <w:rPr>
        <w:rFonts w:hint="default"/>
        <w:lang w:val="it-IT" w:eastAsia="en-US" w:bidi="ar-SA"/>
      </w:rPr>
    </w:lvl>
    <w:lvl w:ilvl="7">
      <w:numFmt w:val="bullet"/>
      <w:lvlText w:val="•"/>
      <w:lvlJc w:val="left"/>
      <w:pPr>
        <w:ind w:left="6901" w:hanging="360"/>
      </w:pPr>
      <w:rPr>
        <w:rFonts w:hint="default"/>
        <w:lang w:val="it-IT" w:eastAsia="en-US" w:bidi="ar-SA"/>
      </w:rPr>
    </w:lvl>
    <w:lvl w:ilvl="8">
      <w:numFmt w:val="bullet"/>
      <w:lvlText w:val="•"/>
      <w:lvlJc w:val="left"/>
      <w:pPr>
        <w:ind w:left="7908" w:hanging="360"/>
      </w:pPr>
      <w:rPr>
        <w:rFonts w:hint="default"/>
        <w:lang w:val="it-IT" w:eastAsia="en-US" w:bidi="ar-SA"/>
      </w:rPr>
    </w:lvl>
  </w:abstractNum>
  <w:abstractNum w:abstractNumId="45" w15:restartNumberingAfterBreak="0">
    <w:nsid w:val="6D89716F"/>
    <w:multiLevelType w:val="multilevel"/>
    <w:tmpl w:val="F07ED8C6"/>
    <w:lvl w:ilvl="0">
      <w:start w:val="5"/>
      <w:numFmt w:val="decimal"/>
      <w:lvlText w:val="%1"/>
      <w:lvlJc w:val="left"/>
      <w:pPr>
        <w:ind w:left="568" w:hanging="437"/>
      </w:pPr>
      <w:rPr>
        <w:rFonts w:hint="default"/>
        <w:lang w:val="it-IT" w:eastAsia="en-US" w:bidi="ar-SA"/>
      </w:rPr>
    </w:lvl>
    <w:lvl w:ilvl="1">
      <w:start w:val="1"/>
      <w:numFmt w:val="decimal"/>
      <w:lvlText w:val="%1.%2."/>
      <w:lvlJc w:val="left"/>
      <w:pPr>
        <w:ind w:left="568" w:hanging="437"/>
      </w:pPr>
      <w:rPr>
        <w:rFonts w:ascii="Arial MT" w:eastAsia="Arial MT" w:hAnsi="Arial MT" w:cs="Arial MT" w:hint="default"/>
        <w:b w:val="0"/>
        <w:bCs w:val="0"/>
        <w:i w:val="0"/>
        <w:iCs w:val="0"/>
        <w:spacing w:val="-1"/>
        <w:w w:val="100"/>
        <w:sz w:val="22"/>
        <w:szCs w:val="22"/>
        <w:lang w:val="it-IT" w:eastAsia="en-US" w:bidi="ar-SA"/>
      </w:rPr>
    </w:lvl>
    <w:lvl w:ilvl="2">
      <w:numFmt w:val="bullet"/>
      <w:lvlText w:val="•"/>
      <w:lvlJc w:val="left"/>
      <w:pPr>
        <w:ind w:left="2432" w:hanging="437"/>
      </w:pPr>
      <w:rPr>
        <w:rFonts w:hint="default"/>
        <w:lang w:val="it-IT" w:eastAsia="en-US" w:bidi="ar-SA"/>
      </w:rPr>
    </w:lvl>
    <w:lvl w:ilvl="3">
      <w:numFmt w:val="bullet"/>
      <w:lvlText w:val="•"/>
      <w:lvlJc w:val="left"/>
      <w:pPr>
        <w:ind w:left="3368" w:hanging="437"/>
      </w:pPr>
      <w:rPr>
        <w:rFonts w:hint="default"/>
        <w:lang w:val="it-IT" w:eastAsia="en-US" w:bidi="ar-SA"/>
      </w:rPr>
    </w:lvl>
    <w:lvl w:ilvl="4">
      <w:numFmt w:val="bullet"/>
      <w:lvlText w:val="•"/>
      <w:lvlJc w:val="left"/>
      <w:pPr>
        <w:ind w:left="4304" w:hanging="437"/>
      </w:pPr>
      <w:rPr>
        <w:rFonts w:hint="default"/>
        <w:lang w:val="it-IT" w:eastAsia="en-US" w:bidi="ar-SA"/>
      </w:rPr>
    </w:lvl>
    <w:lvl w:ilvl="5">
      <w:numFmt w:val="bullet"/>
      <w:lvlText w:val="•"/>
      <w:lvlJc w:val="left"/>
      <w:pPr>
        <w:ind w:left="5241" w:hanging="437"/>
      </w:pPr>
      <w:rPr>
        <w:rFonts w:hint="default"/>
        <w:lang w:val="it-IT" w:eastAsia="en-US" w:bidi="ar-SA"/>
      </w:rPr>
    </w:lvl>
    <w:lvl w:ilvl="6">
      <w:numFmt w:val="bullet"/>
      <w:lvlText w:val="•"/>
      <w:lvlJc w:val="left"/>
      <w:pPr>
        <w:ind w:left="6177" w:hanging="437"/>
      </w:pPr>
      <w:rPr>
        <w:rFonts w:hint="default"/>
        <w:lang w:val="it-IT" w:eastAsia="en-US" w:bidi="ar-SA"/>
      </w:rPr>
    </w:lvl>
    <w:lvl w:ilvl="7">
      <w:numFmt w:val="bullet"/>
      <w:lvlText w:val="•"/>
      <w:lvlJc w:val="left"/>
      <w:pPr>
        <w:ind w:left="7113" w:hanging="437"/>
      </w:pPr>
      <w:rPr>
        <w:rFonts w:hint="default"/>
        <w:lang w:val="it-IT" w:eastAsia="en-US" w:bidi="ar-SA"/>
      </w:rPr>
    </w:lvl>
    <w:lvl w:ilvl="8">
      <w:numFmt w:val="bullet"/>
      <w:lvlText w:val="•"/>
      <w:lvlJc w:val="left"/>
      <w:pPr>
        <w:ind w:left="8049" w:hanging="437"/>
      </w:pPr>
      <w:rPr>
        <w:rFonts w:hint="default"/>
        <w:lang w:val="it-IT" w:eastAsia="en-US" w:bidi="ar-SA"/>
      </w:rPr>
    </w:lvl>
  </w:abstractNum>
  <w:abstractNum w:abstractNumId="46" w15:restartNumberingAfterBreak="0">
    <w:nsid w:val="6E8D687C"/>
    <w:multiLevelType w:val="hybridMultilevel"/>
    <w:tmpl w:val="796CB390"/>
    <w:lvl w:ilvl="0" w:tplc="1DF809AA">
      <w:numFmt w:val="bullet"/>
      <w:lvlText w:val="•"/>
      <w:lvlJc w:val="left"/>
      <w:pPr>
        <w:ind w:left="316" w:hanging="173"/>
      </w:pPr>
      <w:rPr>
        <w:rFonts w:ascii="Arial MT" w:eastAsia="Arial MT" w:hAnsi="Arial MT" w:cs="Arial MT" w:hint="default"/>
        <w:b w:val="0"/>
        <w:bCs w:val="0"/>
        <w:i w:val="0"/>
        <w:iCs w:val="0"/>
        <w:spacing w:val="0"/>
        <w:w w:val="100"/>
        <w:sz w:val="22"/>
        <w:szCs w:val="22"/>
        <w:lang w:val="it-IT" w:eastAsia="en-US" w:bidi="ar-SA"/>
      </w:rPr>
    </w:lvl>
    <w:lvl w:ilvl="1" w:tplc="FCDC0C36">
      <w:numFmt w:val="bullet"/>
      <w:lvlText w:val="-"/>
      <w:lvlJc w:val="left"/>
      <w:pPr>
        <w:ind w:left="862" w:hanging="360"/>
      </w:pPr>
      <w:rPr>
        <w:rFonts w:ascii="Calibri" w:eastAsia="Calibri" w:hAnsi="Calibri" w:cs="Calibri" w:hint="default"/>
        <w:b w:val="0"/>
        <w:bCs w:val="0"/>
        <w:i w:val="0"/>
        <w:iCs w:val="0"/>
        <w:spacing w:val="0"/>
        <w:w w:val="100"/>
        <w:sz w:val="22"/>
        <w:szCs w:val="22"/>
        <w:lang w:val="it-IT" w:eastAsia="en-US" w:bidi="ar-SA"/>
      </w:rPr>
    </w:lvl>
    <w:lvl w:ilvl="2" w:tplc="C42A0F54">
      <w:numFmt w:val="bullet"/>
      <w:lvlText w:val="•"/>
      <w:lvlJc w:val="left"/>
      <w:pPr>
        <w:ind w:left="1866" w:hanging="360"/>
      </w:pPr>
      <w:rPr>
        <w:rFonts w:hint="default"/>
        <w:lang w:val="it-IT" w:eastAsia="en-US" w:bidi="ar-SA"/>
      </w:rPr>
    </w:lvl>
    <w:lvl w:ilvl="3" w:tplc="6D3E71CC">
      <w:numFmt w:val="bullet"/>
      <w:lvlText w:val="•"/>
      <w:lvlJc w:val="left"/>
      <w:pPr>
        <w:ind w:left="2873" w:hanging="360"/>
      </w:pPr>
      <w:rPr>
        <w:rFonts w:hint="default"/>
        <w:lang w:val="it-IT" w:eastAsia="en-US" w:bidi="ar-SA"/>
      </w:rPr>
    </w:lvl>
    <w:lvl w:ilvl="4" w:tplc="270A325A">
      <w:numFmt w:val="bullet"/>
      <w:lvlText w:val="•"/>
      <w:lvlJc w:val="left"/>
      <w:pPr>
        <w:ind w:left="3880" w:hanging="360"/>
      </w:pPr>
      <w:rPr>
        <w:rFonts w:hint="default"/>
        <w:lang w:val="it-IT" w:eastAsia="en-US" w:bidi="ar-SA"/>
      </w:rPr>
    </w:lvl>
    <w:lvl w:ilvl="5" w:tplc="12A47E24">
      <w:numFmt w:val="bullet"/>
      <w:lvlText w:val="•"/>
      <w:lvlJc w:val="left"/>
      <w:pPr>
        <w:ind w:left="4887" w:hanging="360"/>
      </w:pPr>
      <w:rPr>
        <w:rFonts w:hint="default"/>
        <w:lang w:val="it-IT" w:eastAsia="en-US" w:bidi="ar-SA"/>
      </w:rPr>
    </w:lvl>
    <w:lvl w:ilvl="6" w:tplc="A23AF9F0">
      <w:numFmt w:val="bullet"/>
      <w:lvlText w:val="•"/>
      <w:lvlJc w:val="left"/>
      <w:pPr>
        <w:ind w:left="5894" w:hanging="360"/>
      </w:pPr>
      <w:rPr>
        <w:rFonts w:hint="default"/>
        <w:lang w:val="it-IT" w:eastAsia="en-US" w:bidi="ar-SA"/>
      </w:rPr>
    </w:lvl>
    <w:lvl w:ilvl="7" w:tplc="FE408D1A">
      <w:numFmt w:val="bullet"/>
      <w:lvlText w:val="•"/>
      <w:lvlJc w:val="left"/>
      <w:pPr>
        <w:ind w:left="6901" w:hanging="360"/>
      </w:pPr>
      <w:rPr>
        <w:rFonts w:hint="default"/>
        <w:lang w:val="it-IT" w:eastAsia="en-US" w:bidi="ar-SA"/>
      </w:rPr>
    </w:lvl>
    <w:lvl w:ilvl="8" w:tplc="C2827664">
      <w:numFmt w:val="bullet"/>
      <w:lvlText w:val="•"/>
      <w:lvlJc w:val="left"/>
      <w:pPr>
        <w:ind w:left="7908" w:hanging="360"/>
      </w:pPr>
      <w:rPr>
        <w:rFonts w:hint="default"/>
        <w:lang w:val="it-IT" w:eastAsia="en-US" w:bidi="ar-SA"/>
      </w:rPr>
    </w:lvl>
  </w:abstractNum>
  <w:abstractNum w:abstractNumId="47" w15:restartNumberingAfterBreak="0">
    <w:nsid w:val="709A1A96"/>
    <w:multiLevelType w:val="multilevel"/>
    <w:tmpl w:val="46B64496"/>
    <w:lvl w:ilvl="0">
      <w:start w:val="1"/>
      <w:numFmt w:val="decimal"/>
      <w:lvlText w:val="%1."/>
      <w:lvlJc w:val="left"/>
      <w:pPr>
        <w:ind w:left="387" w:hanging="248"/>
      </w:pPr>
      <w:rPr>
        <w:rFonts w:ascii="Arial" w:eastAsia="Arial" w:hAnsi="Arial" w:cs="Arial" w:hint="default"/>
        <w:b/>
        <w:bCs/>
        <w:i w:val="0"/>
        <w:iCs w:val="0"/>
        <w:spacing w:val="-1"/>
        <w:w w:val="100"/>
        <w:sz w:val="22"/>
        <w:szCs w:val="22"/>
        <w:lang w:val="it-IT" w:eastAsia="en-US" w:bidi="ar-SA"/>
      </w:rPr>
    </w:lvl>
    <w:lvl w:ilvl="1">
      <w:start w:val="1"/>
      <w:numFmt w:val="decimal"/>
      <w:lvlText w:val="%1.%2."/>
      <w:lvlJc w:val="left"/>
      <w:pPr>
        <w:ind w:left="570" w:hanging="430"/>
      </w:pPr>
      <w:rPr>
        <w:rFonts w:ascii="Arial MT" w:eastAsia="Arial MT" w:hAnsi="Arial MT" w:cs="Arial MT" w:hint="default"/>
        <w:b w:val="0"/>
        <w:bCs w:val="0"/>
        <w:i w:val="0"/>
        <w:iCs w:val="0"/>
        <w:spacing w:val="-1"/>
        <w:w w:val="100"/>
        <w:sz w:val="22"/>
        <w:szCs w:val="22"/>
        <w:lang w:val="it-IT" w:eastAsia="en-US" w:bidi="ar-SA"/>
      </w:rPr>
    </w:lvl>
    <w:lvl w:ilvl="2">
      <w:start w:val="1"/>
      <w:numFmt w:val="lowerLetter"/>
      <w:lvlText w:val="%3)"/>
      <w:lvlJc w:val="left"/>
      <w:pPr>
        <w:ind w:left="860" w:hanging="360"/>
      </w:pPr>
      <w:rPr>
        <w:rFonts w:ascii="Arial MT" w:eastAsia="Arial MT" w:hAnsi="Arial MT" w:cs="Arial MT" w:hint="default"/>
        <w:b w:val="0"/>
        <w:bCs w:val="0"/>
        <w:i w:val="0"/>
        <w:iCs w:val="0"/>
        <w:spacing w:val="-1"/>
        <w:w w:val="100"/>
        <w:sz w:val="22"/>
        <w:szCs w:val="22"/>
        <w:lang w:val="it-IT" w:eastAsia="en-US" w:bidi="ar-SA"/>
      </w:rPr>
    </w:lvl>
    <w:lvl w:ilvl="3">
      <w:numFmt w:val="bullet"/>
      <w:lvlText w:val="•"/>
      <w:lvlJc w:val="left"/>
      <w:pPr>
        <w:ind w:left="860" w:hanging="360"/>
      </w:pPr>
      <w:rPr>
        <w:rFonts w:hint="default"/>
        <w:lang w:val="it-IT" w:eastAsia="en-US" w:bidi="ar-SA"/>
      </w:rPr>
    </w:lvl>
    <w:lvl w:ilvl="4">
      <w:numFmt w:val="bullet"/>
      <w:lvlText w:val="•"/>
      <w:lvlJc w:val="left"/>
      <w:pPr>
        <w:ind w:left="2154" w:hanging="360"/>
      </w:pPr>
      <w:rPr>
        <w:rFonts w:hint="default"/>
        <w:lang w:val="it-IT" w:eastAsia="en-US" w:bidi="ar-SA"/>
      </w:rPr>
    </w:lvl>
    <w:lvl w:ilvl="5">
      <w:numFmt w:val="bullet"/>
      <w:lvlText w:val="•"/>
      <w:lvlJc w:val="left"/>
      <w:pPr>
        <w:ind w:left="3449" w:hanging="360"/>
      </w:pPr>
      <w:rPr>
        <w:rFonts w:hint="default"/>
        <w:lang w:val="it-IT" w:eastAsia="en-US" w:bidi="ar-SA"/>
      </w:rPr>
    </w:lvl>
    <w:lvl w:ilvl="6">
      <w:numFmt w:val="bullet"/>
      <w:lvlText w:val="•"/>
      <w:lvlJc w:val="left"/>
      <w:pPr>
        <w:ind w:left="4743" w:hanging="360"/>
      </w:pPr>
      <w:rPr>
        <w:rFonts w:hint="default"/>
        <w:lang w:val="it-IT" w:eastAsia="en-US" w:bidi="ar-SA"/>
      </w:rPr>
    </w:lvl>
    <w:lvl w:ilvl="7">
      <w:numFmt w:val="bullet"/>
      <w:lvlText w:val="•"/>
      <w:lvlJc w:val="left"/>
      <w:pPr>
        <w:ind w:left="6038" w:hanging="360"/>
      </w:pPr>
      <w:rPr>
        <w:rFonts w:hint="default"/>
        <w:lang w:val="it-IT" w:eastAsia="en-US" w:bidi="ar-SA"/>
      </w:rPr>
    </w:lvl>
    <w:lvl w:ilvl="8">
      <w:numFmt w:val="bullet"/>
      <w:lvlText w:val="•"/>
      <w:lvlJc w:val="left"/>
      <w:pPr>
        <w:ind w:left="7333" w:hanging="360"/>
      </w:pPr>
      <w:rPr>
        <w:rFonts w:hint="default"/>
        <w:lang w:val="it-IT" w:eastAsia="en-US" w:bidi="ar-SA"/>
      </w:rPr>
    </w:lvl>
  </w:abstractNum>
  <w:abstractNum w:abstractNumId="48" w15:restartNumberingAfterBreak="0">
    <w:nsid w:val="7313660E"/>
    <w:multiLevelType w:val="multilevel"/>
    <w:tmpl w:val="D152E956"/>
    <w:lvl w:ilvl="0">
      <w:start w:val="9"/>
      <w:numFmt w:val="decimal"/>
      <w:lvlText w:val="%1"/>
      <w:lvlJc w:val="left"/>
      <w:pPr>
        <w:ind w:left="566" w:hanging="425"/>
      </w:pPr>
      <w:rPr>
        <w:rFonts w:hint="default"/>
        <w:lang w:val="it-IT" w:eastAsia="en-US" w:bidi="ar-SA"/>
      </w:rPr>
    </w:lvl>
    <w:lvl w:ilvl="1">
      <w:start w:val="1"/>
      <w:numFmt w:val="decimal"/>
      <w:lvlText w:val="%1.%2."/>
      <w:lvlJc w:val="left"/>
      <w:pPr>
        <w:ind w:left="566" w:hanging="425"/>
      </w:pPr>
      <w:rPr>
        <w:rFonts w:ascii="Arial MT" w:eastAsia="Arial MT" w:hAnsi="Arial MT" w:cs="Arial MT" w:hint="default"/>
        <w:b w:val="0"/>
        <w:bCs w:val="0"/>
        <w:i w:val="0"/>
        <w:iCs w:val="0"/>
        <w:spacing w:val="-1"/>
        <w:w w:val="100"/>
        <w:sz w:val="22"/>
        <w:szCs w:val="22"/>
        <w:lang w:val="it-IT" w:eastAsia="en-US" w:bidi="ar-SA"/>
      </w:rPr>
    </w:lvl>
    <w:lvl w:ilvl="2">
      <w:start w:val="1"/>
      <w:numFmt w:val="lowerLetter"/>
      <w:lvlText w:val="%3)"/>
      <w:lvlJc w:val="left"/>
      <w:pPr>
        <w:ind w:left="989" w:hanging="425"/>
      </w:pPr>
      <w:rPr>
        <w:rFonts w:ascii="Arial MT" w:eastAsia="Arial MT" w:hAnsi="Arial MT" w:cs="Arial MT" w:hint="default"/>
        <w:b w:val="0"/>
        <w:bCs w:val="0"/>
        <w:i w:val="0"/>
        <w:iCs w:val="0"/>
        <w:spacing w:val="-1"/>
        <w:w w:val="100"/>
        <w:sz w:val="22"/>
        <w:szCs w:val="22"/>
        <w:lang w:val="it-IT" w:eastAsia="en-US" w:bidi="ar-SA"/>
      </w:rPr>
    </w:lvl>
    <w:lvl w:ilvl="3">
      <w:numFmt w:val="bullet"/>
      <w:lvlText w:val="•"/>
      <w:lvlJc w:val="left"/>
      <w:pPr>
        <w:ind w:left="2967" w:hanging="425"/>
      </w:pPr>
      <w:rPr>
        <w:rFonts w:hint="default"/>
        <w:lang w:val="it-IT" w:eastAsia="en-US" w:bidi="ar-SA"/>
      </w:rPr>
    </w:lvl>
    <w:lvl w:ilvl="4">
      <w:numFmt w:val="bullet"/>
      <w:lvlText w:val="•"/>
      <w:lvlJc w:val="left"/>
      <w:pPr>
        <w:ind w:left="3960" w:hanging="425"/>
      </w:pPr>
      <w:rPr>
        <w:rFonts w:hint="default"/>
        <w:lang w:val="it-IT" w:eastAsia="en-US" w:bidi="ar-SA"/>
      </w:rPr>
    </w:lvl>
    <w:lvl w:ilvl="5">
      <w:numFmt w:val="bullet"/>
      <w:lvlText w:val="•"/>
      <w:lvlJc w:val="left"/>
      <w:pPr>
        <w:ind w:left="4954" w:hanging="425"/>
      </w:pPr>
      <w:rPr>
        <w:rFonts w:hint="default"/>
        <w:lang w:val="it-IT" w:eastAsia="en-US" w:bidi="ar-SA"/>
      </w:rPr>
    </w:lvl>
    <w:lvl w:ilvl="6">
      <w:numFmt w:val="bullet"/>
      <w:lvlText w:val="•"/>
      <w:lvlJc w:val="left"/>
      <w:pPr>
        <w:ind w:left="5948" w:hanging="425"/>
      </w:pPr>
      <w:rPr>
        <w:rFonts w:hint="default"/>
        <w:lang w:val="it-IT" w:eastAsia="en-US" w:bidi="ar-SA"/>
      </w:rPr>
    </w:lvl>
    <w:lvl w:ilvl="7">
      <w:numFmt w:val="bullet"/>
      <w:lvlText w:val="•"/>
      <w:lvlJc w:val="left"/>
      <w:pPr>
        <w:ind w:left="6941" w:hanging="425"/>
      </w:pPr>
      <w:rPr>
        <w:rFonts w:hint="default"/>
        <w:lang w:val="it-IT" w:eastAsia="en-US" w:bidi="ar-SA"/>
      </w:rPr>
    </w:lvl>
    <w:lvl w:ilvl="8">
      <w:numFmt w:val="bullet"/>
      <w:lvlText w:val="•"/>
      <w:lvlJc w:val="left"/>
      <w:pPr>
        <w:ind w:left="7935" w:hanging="425"/>
      </w:pPr>
      <w:rPr>
        <w:rFonts w:hint="default"/>
        <w:lang w:val="it-IT" w:eastAsia="en-US" w:bidi="ar-SA"/>
      </w:rPr>
    </w:lvl>
  </w:abstractNum>
  <w:num w:numId="1" w16cid:durableId="1852792511">
    <w:abstractNumId w:val="20"/>
  </w:num>
  <w:num w:numId="2" w16cid:durableId="579757981">
    <w:abstractNumId w:val="0"/>
  </w:num>
  <w:num w:numId="3" w16cid:durableId="1054308592">
    <w:abstractNumId w:val="28"/>
  </w:num>
  <w:num w:numId="4" w16cid:durableId="578172280">
    <w:abstractNumId w:val="14"/>
  </w:num>
  <w:num w:numId="5" w16cid:durableId="509224322">
    <w:abstractNumId w:val="27"/>
  </w:num>
  <w:num w:numId="6" w16cid:durableId="1776363242">
    <w:abstractNumId w:val="23"/>
  </w:num>
  <w:num w:numId="7" w16cid:durableId="1386643451">
    <w:abstractNumId w:val="7"/>
  </w:num>
  <w:num w:numId="8" w16cid:durableId="875773096">
    <w:abstractNumId w:val="12"/>
  </w:num>
  <w:num w:numId="9" w16cid:durableId="1263025591">
    <w:abstractNumId w:val="24"/>
  </w:num>
  <w:num w:numId="10" w16cid:durableId="1179352331">
    <w:abstractNumId w:val="33"/>
  </w:num>
  <w:num w:numId="11" w16cid:durableId="1184786531">
    <w:abstractNumId w:val="29"/>
  </w:num>
  <w:num w:numId="12" w16cid:durableId="1125346707">
    <w:abstractNumId w:val="6"/>
  </w:num>
  <w:num w:numId="13" w16cid:durableId="385109114">
    <w:abstractNumId w:val="37"/>
  </w:num>
  <w:num w:numId="14" w16cid:durableId="1110933260">
    <w:abstractNumId w:val="34"/>
  </w:num>
  <w:num w:numId="15" w16cid:durableId="567032081">
    <w:abstractNumId w:val="21"/>
  </w:num>
  <w:num w:numId="16" w16cid:durableId="1720591941">
    <w:abstractNumId w:val="20"/>
  </w:num>
  <w:num w:numId="17" w16cid:durableId="111018451">
    <w:abstractNumId w:val="20"/>
  </w:num>
  <w:num w:numId="18" w16cid:durableId="1724400938">
    <w:abstractNumId w:val="20"/>
  </w:num>
  <w:num w:numId="19" w16cid:durableId="1877740830">
    <w:abstractNumId w:val="20"/>
  </w:num>
  <w:num w:numId="20" w16cid:durableId="1055392147">
    <w:abstractNumId w:val="20"/>
  </w:num>
  <w:num w:numId="21" w16cid:durableId="750664646">
    <w:abstractNumId w:val="43"/>
  </w:num>
  <w:num w:numId="22" w16cid:durableId="1103912694">
    <w:abstractNumId w:val="47"/>
  </w:num>
  <w:num w:numId="23" w16cid:durableId="649753792">
    <w:abstractNumId w:val="19"/>
  </w:num>
  <w:num w:numId="24" w16cid:durableId="977686155">
    <w:abstractNumId w:val="41"/>
  </w:num>
  <w:num w:numId="25" w16cid:durableId="1723669334">
    <w:abstractNumId w:val="8"/>
  </w:num>
  <w:num w:numId="26" w16cid:durableId="178008909">
    <w:abstractNumId w:val="40"/>
  </w:num>
  <w:num w:numId="27" w16cid:durableId="433021276">
    <w:abstractNumId w:val="26"/>
  </w:num>
  <w:num w:numId="28" w16cid:durableId="306058030">
    <w:abstractNumId w:val="30"/>
  </w:num>
  <w:num w:numId="29" w16cid:durableId="1154688695">
    <w:abstractNumId w:val="18"/>
  </w:num>
  <w:num w:numId="30" w16cid:durableId="1652366585">
    <w:abstractNumId w:val="4"/>
  </w:num>
  <w:num w:numId="31" w16cid:durableId="423840066">
    <w:abstractNumId w:val="15"/>
  </w:num>
  <w:num w:numId="32" w16cid:durableId="684945644">
    <w:abstractNumId w:val="10"/>
  </w:num>
  <w:num w:numId="33" w16cid:durableId="1722437568">
    <w:abstractNumId w:val="11"/>
  </w:num>
  <w:num w:numId="34" w16cid:durableId="2082410368">
    <w:abstractNumId w:val="22"/>
  </w:num>
  <w:num w:numId="35" w16cid:durableId="1028145870">
    <w:abstractNumId w:val="32"/>
  </w:num>
  <w:num w:numId="36" w16cid:durableId="1221404846">
    <w:abstractNumId w:val="38"/>
  </w:num>
  <w:num w:numId="37" w16cid:durableId="2058779973">
    <w:abstractNumId w:val="42"/>
  </w:num>
  <w:num w:numId="38" w16cid:durableId="110324769">
    <w:abstractNumId w:val="31"/>
  </w:num>
  <w:num w:numId="39" w16cid:durableId="1286809486">
    <w:abstractNumId w:val="48"/>
  </w:num>
  <w:num w:numId="40" w16cid:durableId="1600061781">
    <w:abstractNumId w:val="35"/>
  </w:num>
  <w:num w:numId="41" w16cid:durableId="2126654699">
    <w:abstractNumId w:val="17"/>
  </w:num>
  <w:num w:numId="42" w16cid:durableId="1277323073">
    <w:abstractNumId w:val="36"/>
  </w:num>
  <w:num w:numId="43" w16cid:durableId="238490243">
    <w:abstractNumId w:val="45"/>
  </w:num>
  <w:num w:numId="44" w16cid:durableId="1974090764">
    <w:abstractNumId w:val="13"/>
  </w:num>
  <w:num w:numId="45" w16cid:durableId="199519543">
    <w:abstractNumId w:val="44"/>
  </w:num>
  <w:num w:numId="46" w16cid:durableId="1591235739">
    <w:abstractNumId w:val="39"/>
  </w:num>
  <w:num w:numId="47" w16cid:durableId="560940405">
    <w:abstractNumId w:val="16"/>
  </w:num>
  <w:num w:numId="48" w16cid:durableId="1853954045">
    <w:abstractNumId w:val="5"/>
  </w:num>
  <w:num w:numId="49" w16cid:durableId="1813521031">
    <w:abstractNumId w:val="25"/>
  </w:num>
  <w:num w:numId="50" w16cid:durableId="226235133">
    <w:abstractNumId w:val="9"/>
  </w:num>
  <w:num w:numId="51" w16cid:durableId="1403528267">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proofState w:spelling="clean"/>
  <w:defaultTabStop w:val="708"/>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755"/>
    <w:rsid w:val="00006B99"/>
    <w:rsid w:val="00022CC9"/>
    <w:rsid w:val="0004164E"/>
    <w:rsid w:val="00060CE4"/>
    <w:rsid w:val="00061BD3"/>
    <w:rsid w:val="00063951"/>
    <w:rsid w:val="00074083"/>
    <w:rsid w:val="0008228F"/>
    <w:rsid w:val="000875C0"/>
    <w:rsid w:val="00090615"/>
    <w:rsid w:val="000A2245"/>
    <w:rsid w:val="000A4C68"/>
    <w:rsid w:val="000B3468"/>
    <w:rsid w:val="000C22AA"/>
    <w:rsid w:val="000C711B"/>
    <w:rsid w:val="000E0730"/>
    <w:rsid w:val="000E1408"/>
    <w:rsid w:val="000F11EC"/>
    <w:rsid w:val="00104702"/>
    <w:rsid w:val="001163B1"/>
    <w:rsid w:val="001355D6"/>
    <w:rsid w:val="00155075"/>
    <w:rsid w:val="00165C8F"/>
    <w:rsid w:val="001678E3"/>
    <w:rsid w:val="00180AEE"/>
    <w:rsid w:val="00186B59"/>
    <w:rsid w:val="00192EFE"/>
    <w:rsid w:val="001A5CFB"/>
    <w:rsid w:val="001B03F7"/>
    <w:rsid w:val="001B5B70"/>
    <w:rsid w:val="001B7B0C"/>
    <w:rsid w:val="001C017D"/>
    <w:rsid w:val="001D1204"/>
    <w:rsid w:val="001D65E6"/>
    <w:rsid w:val="001F4939"/>
    <w:rsid w:val="002019AB"/>
    <w:rsid w:val="00203D63"/>
    <w:rsid w:val="00210696"/>
    <w:rsid w:val="0021124F"/>
    <w:rsid w:val="00237BC0"/>
    <w:rsid w:val="00262B2C"/>
    <w:rsid w:val="0027254C"/>
    <w:rsid w:val="00281985"/>
    <w:rsid w:val="00291914"/>
    <w:rsid w:val="002C419D"/>
    <w:rsid w:val="00301006"/>
    <w:rsid w:val="003021D5"/>
    <w:rsid w:val="00310224"/>
    <w:rsid w:val="00327384"/>
    <w:rsid w:val="00340D52"/>
    <w:rsid w:val="00362B4C"/>
    <w:rsid w:val="00365A5B"/>
    <w:rsid w:val="00372755"/>
    <w:rsid w:val="00374780"/>
    <w:rsid w:val="00376000"/>
    <w:rsid w:val="0037711A"/>
    <w:rsid w:val="0038005A"/>
    <w:rsid w:val="003834E8"/>
    <w:rsid w:val="003A33DD"/>
    <w:rsid w:val="003B206F"/>
    <w:rsid w:val="003B4832"/>
    <w:rsid w:val="003B5F60"/>
    <w:rsid w:val="003C7C34"/>
    <w:rsid w:val="003D0600"/>
    <w:rsid w:val="003D6C5F"/>
    <w:rsid w:val="003F1F95"/>
    <w:rsid w:val="004216EC"/>
    <w:rsid w:val="00423FC8"/>
    <w:rsid w:val="004454C2"/>
    <w:rsid w:val="00447CAB"/>
    <w:rsid w:val="004517D3"/>
    <w:rsid w:val="0045332E"/>
    <w:rsid w:val="00470CFB"/>
    <w:rsid w:val="00475342"/>
    <w:rsid w:val="0048314A"/>
    <w:rsid w:val="0049181B"/>
    <w:rsid w:val="004A0349"/>
    <w:rsid w:val="004A126E"/>
    <w:rsid w:val="004A140C"/>
    <w:rsid w:val="004B3DB5"/>
    <w:rsid w:val="004E354E"/>
    <w:rsid w:val="004E3DAB"/>
    <w:rsid w:val="004E54AA"/>
    <w:rsid w:val="004F3CB0"/>
    <w:rsid w:val="004F5058"/>
    <w:rsid w:val="00506BF3"/>
    <w:rsid w:val="00506D4A"/>
    <w:rsid w:val="00515148"/>
    <w:rsid w:val="005163E2"/>
    <w:rsid w:val="005232F9"/>
    <w:rsid w:val="00535CCE"/>
    <w:rsid w:val="00535FB5"/>
    <w:rsid w:val="00550AF2"/>
    <w:rsid w:val="0057415B"/>
    <w:rsid w:val="00580F41"/>
    <w:rsid w:val="00584936"/>
    <w:rsid w:val="0058537F"/>
    <w:rsid w:val="0059530E"/>
    <w:rsid w:val="0059730F"/>
    <w:rsid w:val="005A1EE9"/>
    <w:rsid w:val="005B16B6"/>
    <w:rsid w:val="005C0B77"/>
    <w:rsid w:val="005E4E97"/>
    <w:rsid w:val="005E6A8B"/>
    <w:rsid w:val="005F4C66"/>
    <w:rsid w:val="005F63E5"/>
    <w:rsid w:val="00603AC7"/>
    <w:rsid w:val="00605119"/>
    <w:rsid w:val="006267E1"/>
    <w:rsid w:val="00634D0E"/>
    <w:rsid w:val="0065002E"/>
    <w:rsid w:val="0065159D"/>
    <w:rsid w:val="00666402"/>
    <w:rsid w:val="00676DFD"/>
    <w:rsid w:val="00680260"/>
    <w:rsid w:val="006924AC"/>
    <w:rsid w:val="00693D6A"/>
    <w:rsid w:val="006B14C3"/>
    <w:rsid w:val="006B19EF"/>
    <w:rsid w:val="006D31D5"/>
    <w:rsid w:val="006E1DD0"/>
    <w:rsid w:val="006E32FD"/>
    <w:rsid w:val="006E7C6A"/>
    <w:rsid w:val="006F1CFE"/>
    <w:rsid w:val="006F5241"/>
    <w:rsid w:val="007032C4"/>
    <w:rsid w:val="00714389"/>
    <w:rsid w:val="0071502F"/>
    <w:rsid w:val="00721D01"/>
    <w:rsid w:val="00723AE7"/>
    <w:rsid w:val="0073741D"/>
    <w:rsid w:val="00742EF9"/>
    <w:rsid w:val="0076238D"/>
    <w:rsid w:val="00764B21"/>
    <w:rsid w:val="00774140"/>
    <w:rsid w:val="0078438B"/>
    <w:rsid w:val="0079187B"/>
    <w:rsid w:val="00797257"/>
    <w:rsid w:val="007B2F3F"/>
    <w:rsid w:val="007D4EF8"/>
    <w:rsid w:val="007E2046"/>
    <w:rsid w:val="007E7A09"/>
    <w:rsid w:val="007F0EBF"/>
    <w:rsid w:val="007F67A1"/>
    <w:rsid w:val="0081708D"/>
    <w:rsid w:val="008278BD"/>
    <w:rsid w:val="00832F52"/>
    <w:rsid w:val="008514BD"/>
    <w:rsid w:val="008545F7"/>
    <w:rsid w:val="0086542F"/>
    <w:rsid w:val="00865964"/>
    <w:rsid w:val="00882EE8"/>
    <w:rsid w:val="008A4FBA"/>
    <w:rsid w:val="008A7F45"/>
    <w:rsid w:val="008B79BC"/>
    <w:rsid w:val="00901BAA"/>
    <w:rsid w:val="00907DA0"/>
    <w:rsid w:val="00917359"/>
    <w:rsid w:val="00922E2E"/>
    <w:rsid w:val="00924862"/>
    <w:rsid w:val="00933E19"/>
    <w:rsid w:val="009500E4"/>
    <w:rsid w:val="00956DE1"/>
    <w:rsid w:val="00971591"/>
    <w:rsid w:val="00972EA5"/>
    <w:rsid w:val="00974F94"/>
    <w:rsid w:val="009764FA"/>
    <w:rsid w:val="00995325"/>
    <w:rsid w:val="009A5CB4"/>
    <w:rsid w:val="009C6F0B"/>
    <w:rsid w:val="00A2041C"/>
    <w:rsid w:val="00A241CD"/>
    <w:rsid w:val="00A51B27"/>
    <w:rsid w:val="00A522CE"/>
    <w:rsid w:val="00A67C26"/>
    <w:rsid w:val="00A72AE5"/>
    <w:rsid w:val="00A77789"/>
    <w:rsid w:val="00A7783D"/>
    <w:rsid w:val="00AA2EDE"/>
    <w:rsid w:val="00AC4E0F"/>
    <w:rsid w:val="00AC7EC7"/>
    <w:rsid w:val="00AD22C6"/>
    <w:rsid w:val="00B0413D"/>
    <w:rsid w:val="00B057CD"/>
    <w:rsid w:val="00B1497E"/>
    <w:rsid w:val="00B2416A"/>
    <w:rsid w:val="00B24236"/>
    <w:rsid w:val="00B24F7D"/>
    <w:rsid w:val="00B3217D"/>
    <w:rsid w:val="00B32EE7"/>
    <w:rsid w:val="00B415DB"/>
    <w:rsid w:val="00B54735"/>
    <w:rsid w:val="00B6704E"/>
    <w:rsid w:val="00B762E2"/>
    <w:rsid w:val="00B84833"/>
    <w:rsid w:val="00B8703E"/>
    <w:rsid w:val="00B87586"/>
    <w:rsid w:val="00B9248F"/>
    <w:rsid w:val="00BA7A36"/>
    <w:rsid w:val="00BD2DF8"/>
    <w:rsid w:val="00BD4E8E"/>
    <w:rsid w:val="00BE76FA"/>
    <w:rsid w:val="00C02BAF"/>
    <w:rsid w:val="00C359ED"/>
    <w:rsid w:val="00C41193"/>
    <w:rsid w:val="00C5220D"/>
    <w:rsid w:val="00C536D2"/>
    <w:rsid w:val="00C61327"/>
    <w:rsid w:val="00C70E9B"/>
    <w:rsid w:val="00C808F8"/>
    <w:rsid w:val="00C8629E"/>
    <w:rsid w:val="00C911CD"/>
    <w:rsid w:val="00CA1E44"/>
    <w:rsid w:val="00CA7E8B"/>
    <w:rsid w:val="00CC1BE1"/>
    <w:rsid w:val="00CC3DD3"/>
    <w:rsid w:val="00CC6743"/>
    <w:rsid w:val="00CD688D"/>
    <w:rsid w:val="00CF3E08"/>
    <w:rsid w:val="00CF7ED5"/>
    <w:rsid w:val="00D20170"/>
    <w:rsid w:val="00D2029A"/>
    <w:rsid w:val="00D44215"/>
    <w:rsid w:val="00D62DB3"/>
    <w:rsid w:val="00D70488"/>
    <w:rsid w:val="00D77083"/>
    <w:rsid w:val="00D92603"/>
    <w:rsid w:val="00D94C93"/>
    <w:rsid w:val="00DA53DA"/>
    <w:rsid w:val="00DA792F"/>
    <w:rsid w:val="00DB0085"/>
    <w:rsid w:val="00DB2555"/>
    <w:rsid w:val="00DB2566"/>
    <w:rsid w:val="00DC31CE"/>
    <w:rsid w:val="00DC5843"/>
    <w:rsid w:val="00DF1525"/>
    <w:rsid w:val="00DF5176"/>
    <w:rsid w:val="00E169C9"/>
    <w:rsid w:val="00E34CFC"/>
    <w:rsid w:val="00E43199"/>
    <w:rsid w:val="00E54D9D"/>
    <w:rsid w:val="00E616E6"/>
    <w:rsid w:val="00E70DDB"/>
    <w:rsid w:val="00E71372"/>
    <w:rsid w:val="00E7739F"/>
    <w:rsid w:val="00E92296"/>
    <w:rsid w:val="00EA1D1C"/>
    <w:rsid w:val="00EB28D2"/>
    <w:rsid w:val="00EB67D6"/>
    <w:rsid w:val="00EE2DBE"/>
    <w:rsid w:val="00EE7C9B"/>
    <w:rsid w:val="00EF0FEC"/>
    <w:rsid w:val="00F12024"/>
    <w:rsid w:val="00F138A3"/>
    <w:rsid w:val="00F17B60"/>
    <w:rsid w:val="00F21B75"/>
    <w:rsid w:val="00F23112"/>
    <w:rsid w:val="00F245A4"/>
    <w:rsid w:val="00F32FB2"/>
    <w:rsid w:val="00F40F1A"/>
    <w:rsid w:val="00F51D4C"/>
    <w:rsid w:val="00F537BD"/>
    <w:rsid w:val="00F57C99"/>
    <w:rsid w:val="00F57ECD"/>
    <w:rsid w:val="00F93BA7"/>
    <w:rsid w:val="00F963B4"/>
    <w:rsid w:val="00FA196C"/>
    <w:rsid w:val="00FA5E22"/>
    <w:rsid w:val="00FA7B10"/>
    <w:rsid w:val="00FB4ADC"/>
    <w:rsid w:val="00FC057E"/>
    <w:rsid w:val="00FD0B39"/>
    <w:rsid w:val="00FD1769"/>
    <w:rsid w:val="00FE416F"/>
    <w:rsid w:val="3C587EA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BCB42"/>
  <w15:docId w15:val="{E13B688C-F6B7-4FDA-8B73-070BC40D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0"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97E"/>
    <w:pPr>
      <w:spacing w:after="120" w:line="300" w:lineRule="atLeast"/>
    </w:pPr>
  </w:style>
  <w:style w:type="paragraph" w:styleId="Heading1">
    <w:name w:val="heading 1"/>
    <w:basedOn w:val="Normal"/>
    <w:next w:val="Normal"/>
    <w:link w:val="Heading1Char"/>
    <w:uiPriority w:val="9"/>
    <w:qFormat/>
    <w:rsid w:val="00B1497E"/>
    <w:pPr>
      <w:keepNext/>
      <w:keepLines/>
      <w:numPr>
        <w:numId w:val="1"/>
      </w:numPr>
      <w:spacing w:before="240"/>
      <w:outlineLvl w:val="0"/>
    </w:pPr>
    <w:rPr>
      <w:rFonts w:asciiTheme="majorHAnsi" w:eastAsiaTheme="majorEastAsia" w:hAnsiTheme="majorHAnsi" w:cstheme="majorBidi"/>
      <w:color w:val="1DADD3" w:themeColor="accent1" w:themeShade="BF"/>
      <w:sz w:val="32"/>
      <w:szCs w:val="32"/>
      <w:lang w:val="it-IT"/>
    </w:rPr>
  </w:style>
  <w:style w:type="paragraph" w:styleId="Heading2">
    <w:name w:val="heading 2"/>
    <w:basedOn w:val="Normal"/>
    <w:next w:val="Normal"/>
    <w:link w:val="Heading2Char"/>
    <w:uiPriority w:val="9"/>
    <w:qFormat/>
    <w:rsid w:val="00B1497E"/>
    <w:pPr>
      <w:keepNext/>
      <w:keepLines/>
      <w:numPr>
        <w:ilvl w:val="1"/>
        <w:numId w:val="1"/>
      </w:numPr>
      <w:spacing w:before="40"/>
      <w:outlineLvl w:val="1"/>
    </w:pPr>
    <w:rPr>
      <w:rFonts w:asciiTheme="majorHAnsi" w:eastAsiaTheme="majorEastAsia" w:hAnsiTheme="majorHAnsi" w:cstheme="majorBidi"/>
      <w:color w:val="1DADD3" w:themeColor="accent1" w:themeShade="BF"/>
      <w:sz w:val="26"/>
      <w:szCs w:val="26"/>
    </w:rPr>
  </w:style>
  <w:style w:type="paragraph" w:styleId="Heading3">
    <w:name w:val="heading 3"/>
    <w:basedOn w:val="Normal"/>
    <w:next w:val="Normal"/>
    <w:link w:val="Heading3Char"/>
    <w:uiPriority w:val="9"/>
    <w:qFormat/>
    <w:rsid w:val="00B1497E"/>
    <w:pPr>
      <w:keepNext/>
      <w:keepLines/>
      <w:numPr>
        <w:ilvl w:val="2"/>
        <w:numId w:val="1"/>
      </w:numPr>
      <w:spacing w:before="40"/>
      <w:outlineLvl w:val="2"/>
    </w:pPr>
    <w:rPr>
      <w:rFonts w:asciiTheme="majorHAnsi" w:eastAsiaTheme="majorEastAsia" w:hAnsiTheme="majorHAnsi" w:cstheme="majorBidi"/>
      <w:color w:val="13738C" w:themeColor="accent1" w:themeShade="7F"/>
      <w:sz w:val="24"/>
      <w:szCs w:val="24"/>
    </w:rPr>
  </w:style>
  <w:style w:type="paragraph" w:styleId="Heading4">
    <w:name w:val="heading 4"/>
    <w:basedOn w:val="Normal"/>
    <w:next w:val="Normal"/>
    <w:link w:val="Heading4Char"/>
    <w:qFormat/>
    <w:rsid w:val="00B1497E"/>
    <w:pPr>
      <w:keepNext/>
      <w:keepLines/>
      <w:numPr>
        <w:ilvl w:val="3"/>
        <w:numId w:val="1"/>
      </w:numPr>
      <w:spacing w:before="40"/>
      <w:outlineLvl w:val="3"/>
    </w:pPr>
    <w:rPr>
      <w:rFonts w:asciiTheme="majorHAnsi" w:eastAsiaTheme="majorEastAsia" w:hAnsiTheme="majorHAnsi" w:cstheme="majorBidi"/>
      <w:i/>
      <w:iCs/>
      <w:color w:val="1DADD3" w:themeColor="accent1" w:themeShade="BF"/>
    </w:rPr>
  </w:style>
  <w:style w:type="paragraph" w:styleId="Heading5">
    <w:name w:val="heading 5"/>
    <w:basedOn w:val="Normal"/>
    <w:next w:val="Normal"/>
    <w:link w:val="Heading5Char"/>
    <w:uiPriority w:val="9"/>
    <w:semiHidden/>
    <w:qFormat/>
    <w:rsid w:val="00B1497E"/>
    <w:pPr>
      <w:keepNext/>
      <w:keepLines/>
      <w:numPr>
        <w:ilvl w:val="4"/>
        <w:numId w:val="1"/>
      </w:numPr>
      <w:spacing w:before="40"/>
      <w:outlineLvl w:val="4"/>
    </w:pPr>
    <w:rPr>
      <w:rFonts w:asciiTheme="majorHAnsi" w:eastAsiaTheme="majorEastAsia" w:hAnsiTheme="majorHAnsi" w:cstheme="majorBidi"/>
      <w:color w:val="1DADD3" w:themeColor="accent1" w:themeShade="BF"/>
    </w:rPr>
  </w:style>
  <w:style w:type="paragraph" w:styleId="Heading6">
    <w:name w:val="heading 6"/>
    <w:basedOn w:val="Normal"/>
    <w:next w:val="Normal"/>
    <w:link w:val="Heading6Char"/>
    <w:uiPriority w:val="9"/>
    <w:semiHidden/>
    <w:qFormat/>
    <w:rsid w:val="00B1497E"/>
    <w:pPr>
      <w:keepNext/>
      <w:keepLines/>
      <w:numPr>
        <w:ilvl w:val="5"/>
        <w:numId w:val="1"/>
      </w:numPr>
      <w:spacing w:before="40"/>
      <w:outlineLvl w:val="5"/>
    </w:pPr>
    <w:rPr>
      <w:rFonts w:asciiTheme="majorHAnsi" w:eastAsiaTheme="majorEastAsia" w:hAnsiTheme="majorHAnsi" w:cstheme="majorBidi"/>
      <w:color w:val="13738C" w:themeColor="accent1" w:themeShade="7F"/>
    </w:rPr>
  </w:style>
  <w:style w:type="paragraph" w:styleId="Heading7">
    <w:name w:val="heading 7"/>
    <w:basedOn w:val="Normal"/>
    <w:next w:val="Normal"/>
    <w:link w:val="Heading7Char"/>
    <w:uiPriority w:val="9"/>
    <w:semiHidden/>
    <w:unhideWhenUsed/>
    <w:qFormat/>
    <w:rsid w:val="00B1497E"/>
    <w:pPr>
      <w:keepNext/>
      <w:keepLines/>
      <w:numPr>
        <w:ilvl w:val="6"/>
        <w:numId w:val="1"/>
      </w:numPr>
      <w:spacing w:before="40"/>
      <w:outlineLvl w:val="6"/>
    </w:pPr>
    <w:rPr>
      <w:rFonts w:asciiTheme="majorHAnsi" w:eastAsiaTheme="majorEastAsia" w:hAnsiTheme="majorHAnsi" w:cstheme="majorBidi"/>
      <w:i/>
      <w:iCs/>
      <w:color w:val="13738C" w:themeColor="accent1" w:themeShade="7F"/>
    </w:rPr>
  </w:style>
  <w:style w:type="paragraph" w:styleId="Heading8">
    <w:name w:val="heading 8"/>
    <w:basedOn w:val="Normal"/>
    <w:next w:val="Normal"/>
    <w:link w:val="Heading8Char"/>
    <w:uiPriority w:val="9"/>
    <w:semiHidden/>
    <w:unhideWhenUsed/>
    <w:qFormat/>
    <w:rsid w:val="00B1497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497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o,header odd,first,heading one,H1,even,Even,hd,Even1,hd1,Even2,hd2,Even3,hd3,Even11,hd11,Even21,hd21,Even4,hd4,Even12,hd12,Even22,hd22,Alt Header,foote,ITT i,index"/>
    <w:link w:val="HeaderChar"/>
    <w:uiPriority w:val="99"/>
    <w:rsid w:val="002019AB"/>
    <w:pPr>
      <w:spacing w:after="0" w:line="240" w:lineRule="exact"/>
    </w:pPr>
    <w:rPr>
      <w:sz w:val="20"/>
    </w:rPr>
  </w:style>
  <w:style w:type="character" w:customStyle="1" w:styleId="HeaderChar">
    <w:name w:val="Header Char"/>
    <w:aliases w:val="h Char,ho Char,header odd Char,first Char,heading one Char,H1 Char,even Char,Even Char,hd Char,Even1 Char,hd1 Char,Even2 Char,hd2 Char,Even3 Char,hd3 Char,Even11 Char,hd11 Char,Even21 Char,hd21 Char,Even4 Char,hd4 Char,Even12 Char,hd12 Char"/>
    <w:basedOn w:val="DefaultParagraphFont"/>
    <w:link w:val="Header"/>
    <w:uiPriority w:val="99"/>
    <w:rsid w:val="00CC3DD3"/>
    <w:rPr>
      <w:sz w:val="20"/>
    </w:rPr>
  </w:style>
  <w:style w:type="paragraph" w:styleId="Footer">
    <w:name w:val="footer"/>
    <w:link w:val="FooterChar"/>
    <w:uiPriority w:val="99"/>
    <w:rsid w:val="003C7C34"/>
    <w:pPr>
      <w:spacing w:after="0" w:line="240" w:lineRule="exact"/>
    </w:pPr>
    <w:rPr>
      <w:sz w:val="20"/>
    </w:rPr>
  </w:style>
  <w:style w:type="character" w:customStyle="1" w:styleId="FooterChar">
    <w:name w:val="Footer Char"/>
    <w:basedOn w:val="DefaultParagraphFont"/>
    <w:link w:val="Footer"/>
    <w:uiPriority w:val="99"/>
    <w:rsid w:val="00CC3DD3"/>
    <w:rPr>
      <w:sz w:val="20"/>
    </w:rPr>
  </w:style>
  <w:style w:type="paragraph" w:styleId="BalloonText">
    <w:name w:val="Balloon Text"/>
    <w:basedOn w:val="Normal"/>
    <w:link w:val="BalloonTextChar"/>
    <w:uiPriority w:val="99"/>
    <w:semiHidden/>
    <w:rsid w:val="006515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D3"/>
    <w:rPr>
      <w:rFonts w:ascii="Tahoma" w:hAnsi="Tahoma" w:cs="Tahoma"/>
      <w:sz w:val="16"/>
      <w:szCs w:val="16"/>
    </w:rPr>
  </w:style>
  <w:style w:type="table" w:styleId="TableGrid">
    <w:name w:val="Table Grid"/>
    <w:basedOn w:val="TableNormal"/>
    <w:uiPriority w:val="39"/>
    <w:rsid w:val="00CC3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efr">
    <w:name w:val="Intitule fr"/>
    <w:basedOn w:val="Normal"/>
    <w:semiHidden/>
    <w:qFormat/>
    <w:rsid w:val="00917359"/>
    <w:pPr>
      <w:spacing w:line="240" w:lineRule="atLeast"/>
    </w:pPr>
    <w:rPr>
      <w:sz w:val="20"/>
    </w:rPr>
  </w:style>
  <w:style w:type="paragraph" w:customStyle="1" w:styleId="Intituleobjetfr">
    <w:name w:val="Intitule objet fr"/>
    <w:semiHidden/>
    <w:qFormat/>
    <w:rsid w:val="00917359"/>
    <w:pPr>
      <w:spacing w:after="0" w:line="264" w:lineRule="atLeast"/>
    </w:pPr>
  </w:style>
  <w:style w:type="paragraph" w:customStyle="1" w:styleId="Intituleobjetgb">
    <w:name w:val="Intitule objet gb"/>
    <w:basedOn w:val="Normal"/>
    <w:link w:val="IntituleobjetgbCar"/>
    <w:semiHidden/>
    <w:rsid w:val="00917359"/>
    <w:rPr>
      <w:color w:val="241773" w:themeColor="text2"/>
    </w:rPr>
  </w:style>
  <w:style w:type="paragraph" w:customStyle="1" w:styleId="Intitulegb">
    <w:name w:val="Intitule gb"/>
    <w:basedOn w:val="Normal"/>
    <w:link w:val="IntitulegbCar"/>
    <w:semiHidden/>
    <w:rsid w:val="00917359"/>
    <w:pPr>
      <w:spacing w:line="240" w:lineRule="atLeast"/>
    </w:pPr>
    <w:rPr>
      <w:color w:val="241773" w:themeColor="text2"/>
      <w:sz w:val="20"/>
    </w:rPr>
  </w:style>
  <w:style w:type="character" w:customStyle="1" w:styleId="IntitulegbCar">
    <w:name w:val="Intitule gb Car"/>
    <w:basedOn w:val="DefaultParagraphFont"/>
    <w:link w:val="Intitulegb"/>
    <w:semiHidden/>
    <w:rsid w:val="00C808F8"/>
    <w:rPr>
      <w:color w:val="241773" w:themeColor="text2"/>
      <w:sz w:val="20"/>
    </w:rPr>
  </w:style>
  <w:style w:type="character" w:customStyle="1" w:styleId="IntituleobjetgbCar">
    <w:name w:val="Intitule objet gb Car"/>
    <w:basedOn w:val="DefaultParagraphFont"/>
    <w:link w:val="Intituleobjetgb"/>
    <w:semiHidden/>
    <w:rsid w:val="00C808F8"/>
    <w:rPr>
      <w:color w:val="241773" w:themeColor="text2"/>
    </w:rPr>
  </w:style>
  <w:style w:type="paragraph" w:customStyle="1" w:styleId="Adressepieddepage">
    <w:name w:val="Adresse pied de page"/>
    <w:qFormat/>
    <w:rsid w:val="003A33DD"/>
    <w:pPr>
      <w:framePr w:w="8789" w:h="567" w:wrap="notBeside" w:vAnchor="page" w:hAnchor="page" w:x="1986" w:y="15271" w:anchorLock="1"/>
      <w:spacing w:after="0" w:line="170" w:lineRule="atLeast"/>
    </w:pPr>
    <w:rPr>
      <w:color w:val="747476"/>
      <w:sz w:val="14"/>
      <w:szCs w:val="14"/>
    </w:rPr>
  </w:style>
  <w:style w:type="paragraph" w:customStyle="1" w:styleId="Mentionsadressepieddepage">
    <w:name w:val="Mentions adresse pied de page"/>
    <w:qFormat/>
    <w:rsid w:val="0059730F"/>
    <w:pPr>
      <w:framePr w:w="8789" w:h="567" w:wrap="notBeside" w:vAnchor="page" w:hAnchor="page" w:x="1986" w:y="15276" w:anchorLock="1"/>
      <w:spacing w:after="0" w:line="240" w:lineRule="atLeast"/>
    </w:pPr>
    <w:rPr>
      <w:color w:val="241773" w:themeColor="text2"/>
      <w:sz w:val="12"/>
      <w:szCs w:val="14"/>
    </w:rPr>
  </w:style>
  <w:style w:type="paragraph" w:customStyle="1" w:styleId="Adressedudestinataire">
    <w:name w:val="Adresse du destinataire"/>
    <w:qFormat/>
    <w:rsid w:val="001F4939"/>
    <w:pPr>
      <w:spacing w:after="0" w:line="300" w:lineRule="atLeast"/>
    </w:pPr>
  </w:style>
  <w:style w:type="paragraph" w:customStyle="1" w:styleId="Default">
    <w:name w:val="Default"/>
    <w:rsid w:val="00022CC9"/>
    <w:pPr>
      <w:autoSpaceDE w:val="0"/>
      <w:autoSpaceDN w:val="0"/>
      <w:adjustRightInd w:val="0"/>
      <w:spacing w:after="0" w:line="240" w:lineRule="auto"/>
    </w:pPr>
    <w:rPr>
      <w:rFonts w:ascii="Allumi Ptf Book" w:hAnsi="Allumi Ptf Book" w:cs="Allumi Ptf Book"/>
      <w:color w:val="000000"/>
      <w:sz w:val="24"/>
      <w:szCs w:val="24"/>
    </w:rPr>
  </w:style>
  <w:style w:type="character" w:customStyle="1" w:styleId="A0">
    <w:name w:val="A0"/>
    <w:uiPriority w:val="99"/>
    <w:rsid w:val="00022CC9"/>
    <w:rPr>
      <w:rFonts w:cs="Allumi Ptf Book"/>
      <w:color w:val="706F72"/>
      <w:sz w:val="16"/>
      <w:szCs w:val="16"/>
    </w:rPr>
  </w:style>
  <w:style w:type="paragraph" w:customStyle="1" w:styleId="StyleNomdelamarque">
    <w:name w:val="Style Nom de la marque"/>
    <w:basedOn w:val="Adressepieddepage"/>
    <w:qFormat/>
    <w:rsid w:val="007B2F3F"/>
    <w:pPr>
      <w:framePr w:wrap="notBeside" w:y="15270"/>
      <w:spacing w:after="40"/>
    </w:pPr>
    <w:rPr>
      <w:color w:val="241773" w:themeColor="text2"/>
    </w:rPr>
  </w:style>
  <w:style w:type="character" w:styleId="Hyperlink">
    <w:name w:val="Hyperlink"/>
    <w:basedOn w:val="DefaultParagraphFont"/>
    <w:uiPriority w:val="99"/>
    <w:rsid w:val="003B206F"/>
    <w:rPr>
      <w:color w:val="9B9B9B" w:themeColor="hyperlink"/>
      <w:u w:val="single"/>
    </w:rPr>
  </w:style>
  <w:style w:type="character" w:styleId="FollowedHyperlink">
    <w:name w:val="FollowedHyperlink"/>
    <w:basedOn w:val="DefaultParagraphFont"/>
    <w:uiPriority w:val="99"/>
    <w:semiHidden/>
    <w:rsid w:val="003B206F"/>
    <w:rPr>
      <w:color w:val="EEECE1" w:themeColor="followedHyperlink"/>
      <w:u w:val="single"/>
    </w:rPr>
  </w:style>
  <w:style w:type="paragraph" w:styleId="Title">
    <w:name w:val="Title"/>
    <w:basedOn w:val="Normal"/>
    <w:next w:val="Normal"/>
    <w:link w:val="TitleChar"/>
    <w:uiPriority w:val="10"/>
    <w:qFormat/>
    <w:rsid w:val="008514BD"/>
    <w:pPr>
      <w:pBdr>
        <w:bottom w:val="single" w:sz="8" w:space="4" w:color="4F81BD"/>
      </w:pBdr>
      <w:spacing w:after="300" w:line="240" w:lineRule="auto"/>
      <w:contextualSpacing/>
      <w:jc w:val="center"/>
    </w:pPr>
    <w:rPr>
      <w:rFonts w:ascii="Arial" w:eastAsia="Times New Roman" w:hAnsi="Arial" w:cs="Times New Roman"/>
      <w:b/>
      <w:color w:val="17365D"/>
      <w:spacing w:val="5"/>
      <w:kern w:val="28"/>
      <w:sz w:val="52"/>
      <w:szCs w:val="52"/>
      <w:lang w:val="x-none" w:eastAsia="x-none"/>
    </w:rPr>
  </w:style>
  <w:style w:type="character" w:customStyle="1" w:styleId="TitleChar">
    <w:name w:val="Title Char"/>
    <w:basedOn w:val="DefaultParagraphFont"/>
    <w:link w:val="Title"/>
    <w:uiPriority w:val="10"/>
    <w:rsid w:val="008514BD"/>
    <w:rPr>
      <w:rFonts w:ascii="Arial" w:eastAsia="Times New Roman" w:hAnsi="Arial" w:cs="Times New Roman"/>
      <w:b/>
      <w:color w:val="17365D"/>
      <w:spacing w:val="5"/>
      <w:kern w:val="28"/>
      <w:sz w:val="52"/>
      <w:szCs w:val="52"/>
      <w:lang w:val="x-none" w:eastAsia="x-none"/>
    </w:rPr>
  </w:style>
  <w:style w:type="paragraph" w:customStyle="1" w:styleId="Tabella">
    <w:name w:val="Tabella"/>
    <w:basedOn w:val="Normal"/>
    <w:next w:val="Normal"/>
    <w:link w:val="TabellaCarattere"/>
    <w:autoRedefine/>
    <w:qFormat/>
    <w:rsid w:val="008514BD"/>
    <w:pPr>
      <w:spacing w:line="276" w:lineRule="auto"/>
    </w:pPr>
    <w:rPr>
      <w:rFonts w:ascii="Arial" w:eastAsia="Times New Roman" w:hAnsi="Arial" w:cs="Times New Roman"/>
      <w:b/>
      <w:sz w:val="24"/>
      <w:szCs w:val="24"/>
      <w:lang w:val="x-none" w:eastAsia="x-none"/>
    </w:rPr>
  </w:style>
  <w:style w:type="character" w:customStyle="1" w:styleId="TabellaCarattere">
    <w:name w:val="Tabella Carattere"/>
    <w:link w:val="Tabella"/>
    <w:rsid w:val="008514BD"/>
    <w:rPr>
      <w:rFonts w:ascii="Arial" w:eastAsia="Times New Roman" w:hAnsi="Arial" w:cs="Times New Roman"/>
      <w:b/>
      <w:sz w:val="24"/>
      <w:szCs w:val="24"/>
      <w:lang w:val="x-none" w:eastAsia="x-none"/>
    </w:rPr>
  </w:style>
  <w:style w:type="character" w:customStyle="1" w:styleId="Heading1Char">
    <w:name w:val="Heading 1 Char"/>
    <w:basedOn w:val="DefaultParagraphFont"/>
    <w:link w:val="Heading1"/>
    <w:rsid w:val="00B1497E"/>
    <w:rPr>
      <w:rFonts w:asciiTheme="majorHAnsi" w:eastAsiaTheme="majorEastAsia" w:hAnsiTheme="majorHAnsi" w:cstheme="majorBidi"/>
      <w:color w:val="1DADD3" w:themeColor="accent1" w:themeShade="BF"/>
      <w:sz w:val="32"/>
      <w:szCs w:val="32"/>
      <w:lang w:val="it-IT"/>
    </w:rPr>
  </w:style>
  <w:style w:type="character" w:customStyle="1" w:styleId="Heading2Char">
    <w:name w:val="Heading 2 Char"/>
    <w:basedOn w:val="DefaultParagraphFont"/>
    <w:link w:val="Heading2"/>
    <w:rsid w:val="00B1497E"/>
    <w:rPr>
      <w:rFonts w:asciiTheme="majorHAnsi" w:eastAsiaTheme="majorEastAsia" w:hAnsiTheme="majorHAnsi" w:cstheme="majorBidi"/>
      <w:color w:val="1DADD3" w:themeColor="accent1" w:themeShade="BF"/>
      <w:sz w:val="26"/>
      <w:szCs w:val="26"/>
    </w:rPr>
  </w:style>
  <w:style w:type="character" w:customStyle="1" w:styleId="Heading3Char">
    <w:name w:val="Heading 3 Char"/>
    <w:basedOn w:val="DefaultParagraphFont"/>
    <w:link w:val="Heading3"/>
    <w:rsid w:val="00B1497E"/>
    <w:rPr>
      <w:rFonts w:asciiTheme="majorHAnsi" w:eastAsiaTheme="majorEastAsia" w:hAnsiTheme="majorHAnsi" w:cstheme="majorBidi"/>
      <w:color w:val="13738C" w:themeColor="accent1" w:themeShade="7F"/>
      <w:sz w:val="24"/>
      <w:szCs w:val="24"/>
    </w:rPr>
  </w:style>
  <w:style w:type="character" w:customStyle="1" w:styleId="Heading4Char">
    <w:name w:val="Heading 4 Char"/>
    <w:basedOn w:val="DefaultParagraphFont"/>
    <w:link w:val="Heading4"/>
    <w:uiPriority w:val="9"/>
    <w:semiHidden/>
    <w:rsid w:val="00B1497E"/>
    <w:rPr>
      <w:rFonts w:asciiTheme="majorHAnsi" w:eastAsiaTheme="majorEastAsia" w:hAnsiTheme="majorHAnsi" w:cstheme="majorBidi"/>
      <w:i/>
      <w:iCs/>
      <w:color w:val="1DADD3" w:themeColor="accent1" w:themeShade="BF"/>
    </w:rPr>
  </w:style>
  <w:style w:type="character" w:customStyle="1" w:styleId="Heading5Char">
    <w:name w:val="Heading 5 Char"/>
    <w:basedOn w:val="DefaultParagraphFont"/>
    <w:link w:val="Heading5"/>
    <w:uiPriority w:val="9"/>
    <w:semiHidden/>
    <w:rsid w:val="00B1497E"/>
    <w:rPr>
      <w:rFonts w:asciiTheme="majorHAnsi" w:eastAsiaTheme="majorEastAsia" w:hAnsiTheme="majorHAnsi" w:cstheme="majorBidi"/>
      <w:color w:val="1DADD3" w:themeColor="accent1" w:themeShade="BF"/>
    </w:rPr>
  </w:style>
  <w:style w:type="character" w:customStyle="1" w:styleId="Heading6Char">
    <w:name w:val="Heading 6 Char"/>
    <w:basedOn w:val="DefaultParagraphFont"/>
    <w:link w:val="Heading6"/>
    <w:uiPriority w:val="9"/>
    <w:semiHidden/>
    <w:rsid w:val="00B1497E"/>
    <w:rPr>
      <w:rFonts w:asciiTheme="majorHAnsi" w:eastAsiaTheme="majorEastAsia" w:hAnsiTheme="majorHAnsi" w:cstheme="majorBidi"/>
      <w:color w:val="13738C" w:themeColor="accent1" w:themeShade="7F"/>
    </w:rPr>
  </w:style>
  <w:style w:type="character" w:customStyle="1" w:styleId="Heading7Char">
    <w:name w:val="Heading 7 Char"/>
    <w:basedOn w:val="DefaultParagraphFont"/>
    <w:link w:val="Heading7"/>
    <w:uiPriority w:val="9"/>
    <w:semiHidden/>
    <w:rsid w:val="00B1497E"/>
    <w:rPr>
      <w:rFonts w:asciiTheme="majorHAnsi" w:eastAsiaTheme="majorEastAsia" w:hAnsiTheme="majorHAnsi" w:cstheme="majorBidi"/>
      <w:i/>
      <w:iCs/>
      <w:color w:val="13738C" w:themeColor="accent1" w:themeShade="7F"/>
    </w:rPr>
  </w:style>
  <w:style w:type="character" w:customStyle="1" w:styleId="Heading8Char">
    <w:name w:val="Heading 8 Char"/>
    <w:basedOn w:val="DefaultParagraphFont"/>
    <w:link w:val="Heading8"/>
    <w:uiPriority w:val="9"/>
    <w:semiHidden/>
    <w:rsid w:val="00B149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497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B1497E"/>
    <w:pPr>
      <w:ind w:left="720"/>
      <w:contextualSpacing/>
    </w:pPr>
  </w:style>
  <w:style w:type="character" w:customStyle="1" w:styleId="Enfasiintensa1">
    <w:name w:val="Enfasi intensa1"/>
    <w:uiPriority w:val="21"/>
    <w:qFormat/>
    <w:rsid w:val="001B7B0C"/>
    <w:rPr>
      <w:b/>
      <w:bCs/>
      <w:iCs/>
      <w:color w:val="4F81BD"/>
    </w:rPr>
  </w:style>
  <w:style w:type="paragraph" w:styleId="TOCHeading">
    <w:name w:val="TOC Heading"/>
    <w:basedOn w:val="Heading1"/>
    <w:next w:val="Normal"/>
    <w:uiPriority w:val="39"/>
    <w:unhideWhenUsed/>
    <w:qFormat/>
    <w:rsid w:val="001B7B0C"/>
    <w:pPr>
      <w:numPr>
        <w:numId w:val="0"/>
      </w:numPr>
      <w:spacing w:after="0" w:line="259" w:lineRule="auto"/>
      <w:outlineLvl w:val="9"/>
    </w:pPr>
    <w:rPr>
      <w:lang w:val="en-US"/>
    </w:rPr>
  </w:style>
  <w:style w:type="paragraph" w:styleId="TOC1">
    <w:name w:val="toc 1"/>
    <w:basedOn w:val="Normal"/>
    <w:next w:val="Normal"/>
    <w:autoRedefine/>
    <w:uiPriority w:val="39"/>
    <w:unhideWhenUsed/>
    <w:rsid w:val="001B7B0C"/>
    <w:pPr>
      <w:spacing w:after="100"/>
    </w:pPr>
  </w:style>
  <w:style w:type="paragraph" w:styleId="TOC2">
    <w:name w:val="toc 2"/>
    <w:basedOn w:val="Normal"/>
    <w:next w:val="Normal"/>
    <w:autoRedefine/>
    <w:uiPriority w:val="39"/>
    <w:unhideWhenUsed/>
    <w:rsid w:val="001B7B0C"/>
    <w:pPr>
      <w:spacing w:after="100"/>
      <w:ind w:left="220"/>
    </w:pPr>
  </w:style>
  <w:style w:type="paragraph" w:styleId="NormalIndent">
    <w:name w:val="Normal Indent"/>
    <w:basedOn w:val="Normal"/>
    <w:rsid w:val="00180AEE"/>
    <w:pPr>
      <w:spacing w:line="240" w:lineRule="auto"/>
      <w:ind w:left="720"/>
      <w:jc w:val="both"/>
    </w:pPr>
    <w:rPr>
      <w:rFonts w:ascii="Tahoma" w:eastAsia="Times New Roman" w:hAnsi="Tahoma" w:cs="Tahoma"/>
      <w:szCs w:val="20"/>
      <w:lang w:val="it-IT"/>
    </w:rPr>
  </w:style>
  <w:style w:type="paragraph" w:styleId="CommentText">
    <w:name w:val="annotation text"/>
    <w:basedOn w:val="Normal"/>
    <w:link w:val="CommentTextChar"/>
    <w:semiHidden/>
    <w:rsid w:val="00180AEE"/>
    <w:pPr>
      <w:spacing w:line="240" w:lineRule="auto"/>
      <w:jc w:val="both"/>
    </w:pPr>
    <w:rPr>
      <w:rFonts w:ascii="Arial" w:eastAsia="Times New Roman" w:hAnsi="Arial" w:cs="Times New Roman"/>
      <w:szCs w:val="20"/>
      <w:lang w:val="x-none"/>
    </w:rPr>
  </w:style>
  <w:style w:type="character" w:customStyle="1" w:styleId="CommentTextChar">
    <w:name w:val="Comment Text Char"/>
    <w:basedOn w:val="DefaultParagraphFont"/>
    <w:link w:val="CommentText"/>
    <w:semiHidden/>
    <w:rsid w:val="00180AEE"/>
    <w:rPr>
      <w:rFonts w:ascii="Arial" w:eastAsia="Times New Roman" w:hAnsi="Arial" w:cs="Times New Roman"/>
      <w:szCs w:val="20"/>
      <w:lang w:val="x-none"/>
    </w:rPr>
  </w:style>
  <w:style w:type="character" w:styleId="CommentReference">
    <w:name w:val="annotation reference"/>
    <w:rsid w:val="00180AEE"/>
    <w:rPr>
      <w:sz w:val="16"/>
      <w:szCs w:val="16"/>
    </w:rPr>
  </w:style>
  <w:style w:type="paragraph" w:customStyle="1" w:styleId="Normal1">
    <w:name w:val="Normal1"/>
    <w:basedOn w:val="Normal"/>
    <w:rsid w:val="0079187B"/>
    <w:pPr>
      <w:suppressAutoHyphens/>
      <w:spacing w:before="60" w:after="0" w:line="288" w:lineRule="auto"/>
      <w:ind w:left="1134"/>
      <w:jc w:val="both"/>
    </w:pPr>
    <w:rPr>
      <w:rFonts w:ascii="Arial" w:eastAsia="Times New Roman" w:hAnsi="Arial" w:cs="Arial"/>
      <w:szCs w:val="20"/>
      <w:lang w:val="it-IT" w:eastAsia="ar-SA"/>
    </w:rPr>
  </w:style>
  <w:style w:type="paragraph" w:customStyle="1" w:styleId="StyleHeading2LatinCalibriComplexCalibri12ptBefore">
    <w:name w:val="Style Heading 2 + (Latin) Calibri (Complex) Calibri 12 pt Before..."/>
    <w:basedOn w:val="Heading2"/>
    <w:rsid w:val="0079187B"/>
    <w:pPr>
      <w:keepLines w:val="0"/>
      <w:numPr>
        <w:ilvl w:val="0"/>
        <w:numId w:val="2"/>
      </w:numPr>
      <w:suppressAutoHyphens/>
      <w:spacing w:before="0" w:after="0" w:line="240" w:lineRule="auto"/>
    </w:pPr>
    <w:rPr>
      <w:rFonts w:ascii="Calibri" w:eastAsia="Times New Roman" w:hAnsi="Calibri" w:cs="Calibri"/>
      <w:b/>
      <w:color w:val="auto"/>
      <w:sz w:val="24"/>
      <w:szCs w:val="24"/>
      <w:lang w:val="it-IT" w:eastAsia="ar-SA"/>
    </w:rPr>
  </w:style>
  <w:style w:type="paragraph" w:styleId="PlainText">
    <w:name w:val="Plain Text"/>
    <w:basedOn w:val="Normal"/>
    <w:link w:val="PlainTextChar"/>
    <w:uiPriority w:val="99"/>
    <w:unhideWhenUsed/>
    <w:rsid w:val="00310224"/>
    <w:pPr>
      <w:spacing w:after="0" w:line="240" w:lineRule="auto"/>
    </w:pPr>
    <w:rPr>
      <w:rFonts w:ascii="Calibri" w:hAnsi="Calibri"/>
      <w:szCs w:val="21"/>
      <w:lang w:val="it-IT"/>
    </w:rPr>
  </w:style>
  <w:style w:type="character" w:customStyle="1" w:styleId="PlainTextChar">
    <w:name w:val="Plain Text Char"/>
    <w:basedOn w:val="DefaultParagraphFont"/>
    <w:link w:val="PlainText"/>
    <w:uiPriority w:val="99"/>
    <w:rsid w:val="00310224"/>
    <w:rPr>
      <w:rFonts w:ascii="Calibri" w:hAnsi="Calibri"/>
      <w:szCs w:val="21"/>
      <w:lang w:val="it-IT"/>
    </w:rPr>
  </w:style>
  <w:style w:type="table" w:customStyle="1" w:styleId="Tabellanorm1">
    <w:name w:val="Tabella norm1"/>
    <w:uiPriority w:val="99"/>
    <w:semiHidden/>
    <w:rsid w:val="005E4E97"/>
    <w:pPr>
      <w:spacing w:after="0" w:line="240" w:lineRule="auto"/>
    </w:pPr>
    <w:rPr>
      <w:rFonts w:ascii="Arial" w:eastAsia="Times New Roman" w:hAnsi="Arial" w:cs="Times New Roman"/>
      <w:sz w:val="20"/>
      <w:szCs w:val="20"/>
      <w:lang w:val="it-IT"/>
    </w:rPr>
    <w:tblPr>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5F63E5"/>
    <w:pPr>
      <w:widowControl w:val="0"/>
      <w:autoSpaceDE w:val="0"/>
      <w:autoSpaceDN w:val="0"/>
      <w:spacing w:after="0" w:line="240" w:lineRule="auto"/>
    </w:pPr>
    <w:rPr>
      <w:rFonts w:ascii="Arial MT" w:eastAsia="Arial MT" w:hAnsi="Arial MT" w:cs="Arial MT"/>
      <w:lang w:val="it-IT"/>
    </w:rPr>
  </w:style>
  <w:style w:type="character" w:customStyle="1" w:styleId="BodyTextChar">
    <w:name w:val="Body Text Char"/>
    <w:basedOn w:val="DefaultParagraphFont"/>
    <w:link w:val="BodyText"/>
    <w:uiPriority w:val="1"/>
    <w:rsid w:val="005F63E5"/>
    <w:rPr>
      <w:rFonts w:ascii="Arial MT" w:eastAsia="Arial MT" w:hAnsi="Arial MT" w:cs="Arial MT"/>
      <w:lang w:val="it-IT"/>
    </w:rPr>
  </w:style>
  <w:style w:type="paragraph" w:customStyle="1" w:styleId="TableParagraph">
    <w:name w:val="Table Paragraph"/>
    <w:basedOn w:val="Normal"/>
    <w:uiPriority w:val="1"/>
    <w:qFormat/>
    <w:rsid w:val="005F63E5"/>
    <w:pPr>
      <w:widowControl w:val="0"/>
      <w:autoSpaceDE w:val="0"/>
      <w:autoSpaceDN w:val="0"/>
      <w:spacing w:after="0" w:line="240" w:lineRule="auto"/>
      <w:ind w:left="107"/>
    </w:pPr>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6038">
      <w:bodyDiv w:val="1"/>
      <w:marLeft w:val="0"/>
      <w:marRight w:val="0"/>
      <w:marTop w:val="0"/>
      <w:marBottom w:val="0"/>
      <w:divBdr>
        <w:top w:val="none" w:sz="0" w:space="0" w:color="auto"/>
        <w:left w:val="none" w:sz="0" w:space="0" w:color="auto"/>
        <w:bottom w:val="none" w:sz="0" w:space="0" w:color="auto"/>
        <w:right w:val="none" w:sz="0" w:space="0" w:color="auto"/>
      </w:divBdr>
    </w:div>
    <w:div w:id="30994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econocom.it@legalmail.it" TargetMode="External"/><Relationship Id="rId2" Type="http://schemas.openxmlformats.org/officeDocument/2006/relationships/hyperlink" Target="mailto:econocom.it@legalmail.it" TargetMode="External"/><Relationship Id="rId1" Type="http://schemas.openxmlformats.org/officeDocument/2006/relationships/image" Target="media/image3.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ouleurs econocom-econom-osiatis">
      <a:dk1>
        <a:srgbClr val="000000"/>
      </a:dk1>
      <a:lt1>
        <a:srgbClr val="FFFFFF"/>
      </a:lt1>
      <a:dk2>
        <a:srgbClr val="241773"/>
      </a:dk2>
      <a:lt2>
        <a:srgbClr val="737373"/>
      </a:lt2>
      <a:accent1>
        <a:srgbClr val="59CBE8"/>
      </a:accent1>
      <a:accent2>
        <a:srgbClr val="005541"/>
      </a:accent2>
      <a:accent3>
        <a:srgbClr val="C0EB00"/>
      </a:accent3>
      <a:accent4>
        <a:srgbClr val="FFD100"/>
      </a:accent4>
      <a:accent5>
        <a:srgbClr val="FF671F"/>
      </a:accent5>
      <a:accent6>
        <a:srgbClr val="C3004B"/>
      </a:accent6>
      <a:hlink>
        <a:srgbClr val="9B9B9B"/>
      </a:hlink>
      <a:folHlink>
        <a:srgbClr val="EEECE1"/>
      </a:folHlink>
    </a:clrScheme>
    <a:fontScheme name="OSIATI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Italian</Language>
    <Ennov_Version xmlns="5efec968-e44a-4008-81c2-7f76b8efe677" xsi:nil="true"/>
    <Ennov_Confidentiality xmlns="5efec968-e44a-4008-81c2-7f76b8efe677" xsi:nil="true"/>
    <Ennov_Issuer xmlns="5efec968-e44a-4008-81c2-7f76b8efe677" xsi:nil="true"/>
    <Ennov_Application_date xmlns="5efec968-e44a-4008-81c2-7f76b8efe677" xsi:nil="true"/>
    <Doc_x0020_type xmlns="5efec968-e44a-4008-81c2-7f76b8efe677">Letter</Doc_x0020_type>
    <Use xmlns="5efec968-e44a-4008-81c2-7f76b8efe677">Internal</Use>
    <Ennov_Reference xmlns="5efec968-e44a-4008-81c2-7f76b8efe677" xsi:nil="true"/>
    <Ennov_Expiration_date xmlns="5efec968-e44a-4008-81c2-7f76b8efe677">2017-06-14T22:00:00+00:00</Ennov_Expiration_date>
    <_dlc_DocId xmlns="5efec968-e44a-4008-81c2-7f76b8efe677">FILE-42-1672</_dlc_DocId>
    <_dlc_DocIdUrl xmlns="5efec968-e44a-4008-81c2-7f76b8efe677">
      <Url>http://easydoc.ecs.grp/Italy/_layouts/DocIdRedir.aspx?ID=FILE-42-1672</Url>
      <Description>FILE-42-1672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asydoc" ma:contentTypeID="0x010100D681644312B97B4BAE793471F77C7692002DEF9CEE67C63A498B3C98D7AF7DF062" ma:contentTypeVersion="27" ma:contentTypeDescription="Create an Easydoc document" ma:contentTypeScope="" ma:versionID="576a8bf7bd5858beea334c9be9726cda">
  <xsd:schema xmlns:xsd="http://www.w3.org/2001/XMLSchema" xmlns:xs="http://www.w3.org/2001/XMLSchema" xmlns:p="http://schemas.microsoft.com/office/2006/metadata/properties" xmlns:ns1="http://schemas.microsoft.com/sharepoint/v3" xmlns:ns2="5efec968-e44a-4008-81c2-7f76b8efe677" targetNamespace="http://schemas.microsoft.com/office/2006/metadata/properties" ma:root="true" ma:fieldsID="5c775bf9748fcb6db01c8b6dc2781227" ns1:_="" ns2:_="">
    <xsd:import namespace="http://schemas.microsoft.com/sharepoint/v3"/>
    <xsd:import namespace="5efec968-e44a-4008-81c2-7f76b8efe677"/>
    <xsd:element name="properties">
      <xsd:complexType>
        <xsd:sequence>
          <xsd:element name="documentManagement">
            <xsd:complexType>
              <xsd:all>
                <xsd:element ref="ns2:Doc_x0020_type"/>
                <xsd:element ref="ns1:Language"/>
                <xsd:element ref="ns2:Use"/>
                <xsd:element ref="ns2:Ennov_Expiration_date"/>
                <xsd:element ref="ns2:Ennov_Reference" minOccurs="0"/>
                <xsd:element ref="ns2:Ennov_Issuer" minOccurs="0"/>
                <xsd:element ref="ns2:Ennov_Application_date" minOccurs="0"/>
                <xsd:element ref="ns2:Ennov_Confidentiality" minOccurs="0"/>
                <xsd:element ref="ns2:Ennov_Version" minOccurs="0"/>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3" ma:displayName="Lingua" ma:description="Document language" ma:format="Dropdown" ma:internalName="Language">
      <xsd:simpleType>
        <xsd:restriction base="dms:Choice">
          <xsd:enumeration value="English"/>
          <xsd:enumeration value="French"/>
          <xsd:enumeration value="German"/>
          <xsd:enumeration value="Italian"/>
          <xsd:enumeration value="Spanish"/>
          <xsd:enumeration value="Chinese"/>
          <xsd:enumeration value="Czech"/>
          <xsd:enumeration value="Dutch"/>
          <xsd:enumeration value="Flemish"/>
          <xsd:enumeration value="Polish"/>
          <xsd:enumeration value="Polish/English"/>
          <xsd:enumeration value="Romanian"/>
          <xsd:enumeration value="Slovak"/>
        </xsd:restriction>
      </xsd:simpleType>
    </xsd:element>
    <xsd:element name="_dlc_Exempt" ma:index="20" nillable="true" ma:displayName="Escluso dai criteri" ma:hidden="true" ma:internalName="_dlc_Exempt" ma:readOnly="true">
      <xsd:simpleType>
        <xsd:restriction base="dms:Unknown"/>
      </xsd:simpleType>
    </xsd:element>
    <xsd:element name="_dlc_ExpireDateSaved" ma:index="21" nillable="true" ma:displayName="Data scadenza originale" ma:hidden="true" ma:internalName="_dlc_ExpireDateSaved" ma:readOnly="true">
      <xsd:simpleType>
        <xsd:restriction base="dms:DateTime"/>
      </xsd:simpleType>
    </xsd:element>
    <xsd:element name="_dlc_ExpireDate" ma:index="22" nillable="true" ma:displayName="Data scadenza"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ec968-e44a-4008-81c2-7f76b8efe677" elementFormDefault="qualified">
    <xsd:import namespace="http://schemas.microsoft.com/office/2006/documentManagement/types"/>
    <xsd:import namespace="http://schemas.microsoft.com/office/infopath/2007/PartnerControls"/>
    <xsd:element name="Doc_x0020_type" ma:index="2" ma:displayName="Doc type" ma:description="Document type" ma:format="Dropdown" ma:internalName="Doc_x0020_type">
      <xsd:simpleType>
        <xsd:restriction base="dms:Choice">
          <xsd:enumeration value="Brochure"/>
          <xsd:enumeration value="Certification"/>
          <xsd:enumeration value="Clause"/>
          <xsd:enumeration value="Comparison"/>
          <xsd:enumeration value="Contract"/>
          <xsd:enumeration value="Corporate brand"/>
          <xsd:enumeration value="Data record"/>
          <xsd:enumeration value="Description"/>
          <xsd:enumeration value="Driver"/>
          <xsd:enumeration value="ECS Folio"/>
          <xsd:enumeration value="ECS News"/>
          <xsd:enumeration value="ECS Planet"/>
          <xsd:enumeration value="Expert Insights"/>
          <xsd:enumeration value="External announcement"/>
          <xsd:enumeration value="Form"/>
          <xsd:enumeration value="Guide"/>
          <xsd:enumeration value="Internal Technical Documentation"/>
          <xsd:enumeration value="Letter"/>
          <xsd:enumeration value="List"/>
          <xsd:enumeration value="Logo"/>
          <xsd:enumeration value="Mailshot"/>
          <xsd:enumeration value="Manufacturer Technical Document"/>
          <xsd:enumeration value="Market &amp; Expertise"/>
          <xsd:enumeration value="Microcode"/>
          <xsd:enumeration value="Minutes"/>
          <xsd:enumeration value="Movie"/>
          <xsd:enumeration value="Operation Manual"/>
          <xsd:enumeration value="Organisation chart"/>
          <xsd:enumeration value="Patch/PTF"/>
          <xsd:enumeration value="Presentation"/>
          <xsd:enumeration value="Press Release"/>
          <xsd:enumeration value="Press review"/>
          <xsd:enumeration value="Price List"/>
          <xsd:enumeration value="Procedure"/>
          <xsd:enumeration value="Product announcement"/>
          <xsd:enumeration value="Reference price"/>
          <xsd:enumeration value="Report"/>
          <xsd:enumeration value="Response to a problem"/>
          <xsd:enumeration value="Sale price"/>
          <xsd:enumeration value="Sales proposal"/>
          <xsd:enumeration value="Specification"/>
          <xsd:enumeration value="Study/Analysis"/>
          <xsd:enumeration value="Success story"/>
          <xsd:enumeration value="Support"/>
          <xsd:enumeration value="Technical information Bulletin"/>
          <xsd:enumeration value="Testimonial"/>
          <xsd:enumeration value="Tools"/>
        </xsd:restriction>
      </xsd:simpleType>
    </xsd:element>
    <xsd:element name="Use" ma:index="4" ma:displayName="Use" ma:description="Document use" ma:format="Dropdown" ma:internalName="Use">
      <xsd:simpleType>
        <xsd:restriction base="dms:Choice">
          <xsd:enumeration value="Internal"/>
          <xsd:enumeration value="External"/>
          <xsd:enumeration value="Internal - External"/>
        </xsd:restriction>
      </xsd:simpleType>
    </xsd:element>
    <xsd:element name="Ennov_Expiration_date" ma:index="5" ma:displayName="Expiry date" ma:description="Expiry date" ma:format="DateOnly" ma:internalName="Ennov_Expiration_date">
      <xsd:simpleType>
        <xsd:restriction base="dms:DateTime"/>
      </xsd:simpleType>
    </xsd:element>
    <xsd:element name="Ennov_Reference" ma:index="6" nillable="true" ma:displayName="Ennov_Reference" ma:description="Ennov Reference" ma:internalName="Ennov_Reference">
      <xsd:simpleType>
        <xsd:restriction base="dms:Text">
          <xsd:maxLength value="30"/>
        </xsd:restriction>
      </xsd:simpleType>
    </xsd:element>
    <xsd:element name="Ennov_Issuer" ma:index="7" nillable="true" ma:displayName="Ennov_Issuer" ma:description="Ennov Issuer" ma:internalName="Ennov_Issuer">
      <xsd:simpleType>
        <xsd:restriction base="dms:Text">
          <xsd:maxLength value="100"/>
        </xsd:restriction>
      </xsd:simpleType>
    </xsd:element>
    <xsd:element name="Ennov_Application_date" ma:index="8" nillable="true" ma:displayName="Ennov_Application_date" ma:description="Ennov Application date" ma:format="DateOnly" ma:internalName="Ennov_Application_date">
      <xsd:simpleType>
        <xsd:restriction base="dms:DateTime"/>
      </xsd:simpleType>
    </xsd:element>
    <xsd:element name="Ennov_Confidentiality" ma:index="9" nillable="true" ma:displayName="Ennov_Confidentiality" ma:description="Ennov Confidentiality" ma:internalName="Ennov_Confidentiality">
      <xsd:simpleType>
        <xsd:restriction base="dms:Text">
          <xsd:maxLength value="50"/>
        </xsd:restriction>
      </xsd:simpleType>
    </xsd:element>
    <xsd:element name="Ennov_Version" ma:index="10" nillable="true" ma:displayName="Ennov_Version" ma:description="Ennov Version" ma:internalName="Ennov_Version">
      <xsd:simpleType>
        <xsd:restriction base="dms:Text">
          <xsd:maxLength value="50"/>
        </xsd:restriction>
      </xsd:simpleType>
    </xsd:element>
    <xsd:element name="_dlc_DocId" ma:index="16" nillable="true" ma:displayName="Valore ID documento" ma:description="Valore dell'ID documento assegnato all'elemento." ma:internalName="_dlc_DocId" ma:readOnly="true">
      <xsd:simpleType>
        <xsd:restriction base="dms:Text"/>
      </xsd:simpleType>
    </xsd:element>
    <xsd:element name="_dlc_DocIdUrl" ma:index="18"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Easydoc</p:Name>
  <p:Description/>
  <p:Statement/>
  <p:PolicyItems>
    <p:PolicyItem featureId="Microsoft.Office.RecordsManagement.PolicyFeatures.PolicyAudit" staticId="0x010100D681644312B97B4BAE793471F77C7692|937198175" UniqueId="83e0806f-ad2b-4562-a74f-47cc97dd45f0">
      <p:Name>Auditing</p:Name>
      <p:Description>Audits user actions on documents and list items to the Audit Log.</p:Description>
      <p:CustomData>
        <Audit>
          <View/>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E82A7-C0B0-47AF-884D-DF6771D5E2D3}">
  <ds:schemaRefs>
    <ds:schemaRef ds:uri="http://schemas.microsoft.com/office/2006/metadata/properties"/>
    <ds:schemaRef ds:uri="http://schemas.microsoft.com/office/infopath/2007/PartnerControls"/>
    <ds:schemaRef ds:uri="http://schemas.microsoft.com/sharepoint/v3"/>
    <ds:schemaRef ds:uri="5efec968-e44a-4008-81c2-7f76b8efe677"/>
  </ds:schemaRefs>
</ds:datastoreItem>
</file>

<file path=customXml/itemProps2.xml><?xml version="1.0" encoding="utf-8"?>
<ds:datastoreItem xmlns:ds="http://schemas.openxmlformats.org/officeDocument/2006/customXml" ds:itemID="{A7D3BF0C-7C9C-41DE-BC3C-5CE8FA398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fec968-e44a-4008-81c2-7f76b8efe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82D28-D650-43AE-8545-F17911EC1C46}">
  <ds:schemaRefs>
    <ds:schemaRef ds:uri="http://schemas.microsoft.com/sharepoint/events"/>
  </ds:schemaRefs>
</ds:datastoreItem>
</file>

<file path=customXml/itemProps4.xml><?xml version="1.0" encoding="utf-8"?>
<ds:datastoreItem xmlns:ds="http://schemas.openxmlformats.org/officeDocument/2006/customXml" ds:itemID="{F9DE8C81-0764-4629-9A4A-CA3BB7CEBC58}">
  <ds:schemaRefs>
    <ds:schemaRef ds:uri="office.server.policy"/>
  </ds:schemaRefs>
</ds:datastoreItem>
</file>

<file path=customXml/itemProps5.xml><?xml version="1.0" encoding="utf-8"?>
<ds:datastoreItem xmlns:ds="http://schemas.openxmlformats.org/officeDocument/2006/customXml" ds:itemID="{097A628C-06C6-4FD8-ACEC-F8C57FED407E}">
  <ds:schemaRefs>
    <ds:schemaRef ds:uri="http://schemas.openxmlformats.org/officeDocument/2006/bibliography"/>
  </ds:schemaRefs>
</ds:datastoreItem>
</file>

<file path=customXml/itemProps6.xml><?xml version="1.0" encoding="utf-8"?>
<ds:datastoreItem xmlns:ds="http://schemas.openxmlformats.org/officeDocument/2006/customXml" ds:itemID="{4518F4FD-16A4-4C03-8C58-92135E74C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5964</Words>
  <Characters>33995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Gestione Clienti e Delivery BCS</vt:lpstr>
    </vt:vector>
  </TitlesOfParts>
  <Company>Distingo</Company>
  <LinksUpToDate>false</LinksUpToDate>
  <CharactersWithSpaces>39880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Gestione Clienti e Delivery BCS</dc:title>
  <dc:creator>bloru</dc:creator>
  <cp:lastModifiedBy>Cesare Gallotti</cp:lastModifiedBy>
  <cp:revision>4</cp:revision>
  <cp:lastPrinted>2014-09-25T09:21:00Z</cp:lastPrinted>
  <dcterms:created xsi:type="dcterms:W3CDTF">2025-09-09T14:49:00Z</dcterms:created>
  <dcterms:modified xsi:type="dcterms:W3CDTF">2025-09-27T13:34:00Z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0x010100D681644312B97B4BAE793471F77C7692002DEF9CEE67C63A498B3C98D7AF7DF062</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02752f81-6525-4da0-b6f1-cf4e0f23c951</vt:lpwstr>
  </property>
</Properties>
</file>